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49" w:rsidRPr="004A5086" w:rsidRDefault="00D30E3D" w:rsidP="00D30E3D">
      <w:pPr>
        <w:pStyle w:val="ae"/>
      </w:pPr>
      <w:bookmarkStart w:id="0" w:name="block-34366943"/>
      <w:r>
        <w:rPr>
          <w:noProof/>
        </w:rPr>
        <w:drawing>
          <wp:inline distT="0" distB="0" distL="0" distR="0">
            <wp:extent cx="7143750" cy="9244853"/>
            <wp:effectExtent l="1047750" t="0" r="1028700" b="0"/>
            <wp:docPr id="1" name="Рисунок 1" descr="C:\Users\Учитель\Desktop\Титульные сканы\2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2.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47788" cy="925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10949" w:rsidRPr="004A5086" w:rsidRDefault="00010949">
      <w:pPr>
        <w:rPr>
          <w:lang w:val="ru-RU"/>
        </w:rPr>
        <w:sectPr w:rsidR="00010949" w:rsidRPr="004A5086" w:rsidSect="00D30E3D">
          <w:pgSz w:w="16383" w:h="11906" w:orient="landscape"/>
          <w:pgMar w:top="0" w:right="1134" w:bottom="850" w:left="1134" w:header="720" w:footer="720" w:gutter="0"/>
          <w:cols w:space="720"/>
          <w:docGrid w:linePitch="299"/>
        </w:sect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bookmarkStart w:id="2" w:name="block-34366944"/>
      <w:bookmarkEnd w:id="0"/>
      <w:r w:rsidRPr="004A50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Default="008D5D8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A508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54450" w:rsidRPr="00254450" w:rsidRDefault="00254450" w:rsidP="002544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254450">
        <w:rPr>
          <w:rFonts w:ascii="Times New Roman" w:hAnsi="Times New Roman" w:cs="Times New Roman"/>
          <w:sz w:val="28"/>
          <w:lang w:val="ru-RU"/>
        </w:rPr>
        <w:t xml:space="preserve">Рабочая программа составлена на основе: </w:t>
      </w:r>
    </w:p>
    <w:p w:rsidR="00254450" w:rsidRPr="00254450" w:rsidRDefault="00254450" w:rsidP="002544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254450">
        <w:rPr>
          <w:rFonts w:ascii="Times New Roman" w:hAnsi="Times New Roman" w:cs="Times New Roman"/>
          <w:sz w:val="28"/>
          <w:lang w:val="ru-RU"/>
        </w:rPr>
        <w:t>1.Федерального государственного образовательного стандарта основного общего образования (Приказ Министерства просвещения РФ от 31.05.2021 №287   с измен. от 22.01.2024)</w:t>
      </w:r>
    </w:p>
    <w:p w:rsidR="00254450" w:rsidRPr="00254450" w:rsidRDefault="00254450" w:rsidP="002544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254450">
        <w:rPr>
          <w:rFonts w:ascii="Times New Roman" w:hAnsi="Times New Roman" w:cs="Times New Roman"/>
          <w:sz w:val="28"/>
          <w:lang w:val="ru-RU"/>
        </w:rPr>
        <w:t>2.Основной образовательной программы основного общего образования   МАОУ Абатская СОШ № 1, протокол педагогического совета от 30.08.2023 г. № 18, с изм. от 29. 05.2024.</w:t>
      </w:r>
    </w:p>
    <w:p w:rsidR="00254450" w:rsidRPr="00254450" w:rsidRDefault="00254450" w:rsidP="002544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254450">
        <w:rPr>
          <w:rFonts w:ascii="Times New Roman" w:hAnsi="Times New Roman" w:cs="Times New Roman"/>
          <w:sz w:val="28"/>
          <w:lang w:val="ru-RU"/>
        </w:rPr>
        <w:t xml:space="preserve"> 3.Приказа Минпросвещения России от 21.09.2022 </w:t>
      </w:r>
      <w:r w:rsidRPr="00254450">
        <w:rPr>
          <w:rFonts w:ascii="Times New Roman" w:hAnsi="Times New Roman" w:cs="Times New Roman"/>
          <w:sz w:val="28"/>
        </w:rPr>
        <w:t>N</w:t>
      </w:r>
      <w:r w:rsidRPr="00254450">
        <w:rPr>
          <w:rFonts w:ascii="Times New Roman" w:hAnsi="Times New Roman" w:cs="Times New Roman"/>
          <w:sz w:val="28"/>
          <w:lang w:val="ru-RU"/>
        </w:rPr>
        <w:t xml:space="preserve">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254450" w:rsidRPr="00254450" w:rsidRDefault="00254450" w:rsidP="002544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254450">
        <w:rPr>
          <w:rFonts w:ascii="Times New Roman" w:hAnsi="Times New Roman" w:cs="Times New Roman"/>
          <w:sz w:val="28"/>
          <w:lang w:val="ru-RU"/>
        </w:rPr>
        <w:t>4.Учебного плана МАОУ Абатская СОШ № 1 на 2024 – 2025 учебный год.</w:t>
      </w:r>
    </w:p>
    <w:p w:rsidR="00254450" w:rsidRPr="00254450" w:rsidRDefault="00254450" w:rsidP="002544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254450">
        <w:rPr>
          <w:rFonts w:ascii="Times New Roman" w:hAnsi="Times New Roman" w:cs="Times New Roman"/>
          <w:sz w:val="28"/>
          <w:lang w:val="ru-RU"/>
        </w:rPr>
        <w:t xml:space="preserve">5.Федеральной рабочей программы по учебному предмету </w:t>
      </w:r>
      <w:r>
        <w:rPr>
          <w:rFonts w:ascii="Times New Roman" w:hAnsi="Times New Roman" w:cs="Times New Roman"/>
          <w:sz w:val="28"/>
          <w:lang w:val="ru-RU"/>
        </w:rPr>
        <w:t>«Литература»</w:t>
      </w:r>
      <w:r w:rsidRPr="00254450">
        <w:rPr>
          <w:rFonts w:ascii="Times New Roman" w:hAnsi="Times New Roman" w:cs="Times New Roman"/>
          <w:sz w:val="28"/>
          <w:lang w:val="ru-RU"/>
        </w:rPr>
        <w:t>.</w:t>
      </w:r>
    </w:p>
    <w:p w:rsidR="00254450" w:rsidRPr="004A5086" w:rsidRDefault="00254450">
      <w:pPr>
        <w:spacing w:after="0" w:line="264" w:lineRule="auto"/>
        <w:ind w:firstLine="600"/>
        <w:jc w:val="both"/>
        <w:rPr>
          <w:lang w:val="ru-RU"/>
        </w:rPr>
      </w:pP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A508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</w:t>
      </w: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интеллектуальном и эстетическом развитии обучающихся, в становлении основ их миропонимания и национального самосознания.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A508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</w:t>
      </w: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</w:t>
      </w: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10949" w:rsidRPr="004A5086" w:rsidRDefault="00010949">
      <w:pPr>
        <w:rPr>
          <w:lang w:val="ru-RU"/>
        </w:rPr>
        <w:sectPr w:rsidR="00010949" w:rsidRPr="004A5086">
          <w:pgSz w:w="11906" w:h="16383"/>
          <w:pgMar w:top="1134" w:right="850" w:bottom="1134" w:left="1701" w:header="720" w:footer="720" w:gutter="0"/>
          <w:cols w:space="720"/>
        </w:sect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bookmarkStart w:id="3" w:name="block-34366945"/>
      <w:bookmarkEnd w:id="2"/>
      <w:r w:rsidRPr="004A50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4A508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4A508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4A508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4A508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4A508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4A508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4A508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4A508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4A508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4A508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4A508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4A508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010949" w:rsidRPr="00254450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4A5086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254450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6"/>
      <w:r w:rsidRPr="002544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4A508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254450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4A5086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254450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8"/>
      <w:r w:rsidRPr="002544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4A508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4A508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4A508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10949" w:rsidRPr="00254450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254450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4A508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4A508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4A508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0949" w:rsidRPr="00254450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4A508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450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25445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5445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254450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4A5086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4A508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4A508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4A508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A508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A5086">
        <w:rPr>
          <w:sz w:val="28"/>
          <w:lang w:val="ru-RU"/>
        </w:rPr>
        <w:br/>
      </w:r>
      <w:bookmarkStart w:id="33" w:name="5118f498-9661-45e8-9924-bef67bfbf524"/>
      <w:bookmarkEnd w:id="33"/>
    </w:p>
    <w:p w:rsidR="00010949" w:rsidRPr="004A5086" w:rsidRDefault="008D5D8B">
      <w:pPr>
        <w:spacing w:after="0" w:line="264" w:lineRule="auto"/>
        <w:ind w:firstLine="600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A5086">
        <w:rPr>
          <w:sz w:val="28"/>
          <w:lang w:val="ru-RU"/>
        </w:rPr>
        <w:br/>
      </w:r>
      <w:bookmarkStart w:id="34" w:name="a35f0a0b-d9a0-4ac9-afd6-3c0ec32f1224"/>
      <w:bookmarkEnd w:id="34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010949" w:rsidRDefault="008D5D8B">
      <w:pPr>
        <w:spacing w:after="0" w:line="264" w:lineRule="auto"/>
        <w:ind w:firstLine="600"/>
        <w:jc w:val="both"/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4A508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5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4A508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4A508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4A508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4A508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010949" w:rsidRPr="00254450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4A508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254450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0"/>
    </w:p>
    <w:p w:rsidR="00010949" w:rsidRPr="00254450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4A508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4A508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4A508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4A508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4A508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4A508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4A5086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25445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5"/>
      <w:r w:rsidRPr="002544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4A508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4A508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4A508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4A508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4A508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4A508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4A50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4A50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4A508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4A508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4A508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4A508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4A508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4A508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4A508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254450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4A5086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254450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4"/>
      <w:r w:rsidRPr="002544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4A50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4A508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4A508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10949" w:rsidRPr="00254450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450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25445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54450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4A508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4A508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4A50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4A508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4A508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A508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A5086">
        <w:rPr>
          <w:sz w:val="28"/>
          <w:lang w:val="ru-RU"/>
        </w:rPr>
        <w:br/>
      </w:r>
      <w:bookmarkStart w:id="74" w:name="464a1461-dc27-4c8e-855e-7a4d0048dab5"/>
      <w:bookmarkEnd w:id="74"/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A5086">
        <w:rPr>
          <w:sz w:val="28"/>
          <w:lang w:val="ru-RU"/>
        </w:rPr>
        <w:br/>
      </w:r>
      <w:bookmarkStart w:id="75" w:name="adb853ee-930d-4a27-923a-b9cb0245de5e"/>
      <w:bookmarkEnd w:id="75"/>
    </w:p>
    <w:p w:rsidR="00010949" w:rsidRPr="004A5086" w:rsidRDefault="008D5D8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4A508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4A508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4A508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4A508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4A508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4A508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4A508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4A508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4A508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4A508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4A508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4A508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4A508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4A508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4A508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4A508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4A508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0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A5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4A508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010949" w:rsidRPr="004A5086" w:rsidRDefault="00010949">
      <w:pPr>
        <w:rPr>
          <w:lang w:val="ru-RU"/>
        </w:rPr>
        <w:sectPr w:rsidR="00010949" w:rsidRPr="004A5086">
          <w:pgSz w:w="11906" w:h="16383"/>
          <w:pgMar w:top="1134" w:right="850" w:bottom="1134" w:left="1701" w:header="720" w:footer="720" w:gutter="0"/>
          <w:cols w:space="720"/>
        </w:sect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bookmarkStart w:id="91" w:name="block-34366940"/>
      <w:bookmarkEnd w:id="3"/>
      <w:r w:rsidRPr="004A50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Default="008D5D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10949" w:rsidRPr="004A5086" w:rsidRDefault="008D5D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10949" w:rsidRPr="004A5086" w:rsidRDefault="008D5D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10949" w:rsidRPr="004A5086" w:rsidRDefault="008D5D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10949" w:rsidRPr="004A5086" w:rsidRDefault="008D5D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10949" w:rsidRPr="004A5086" w:rsidRDefault="008D5D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10949" w:rsidRPr="004A5086" w:rsidRDefault="008D5D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10949" w:rsidRPr="004A5086" w:rsidRDefault="008D5D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10949" w:rsidRPr="004A5086" w:rsidRDefault="008D5D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10949" w:rsidRPr="004A5086" w:rsidRDefault="008D5D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Default="008D5D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10949" w:rsidRPr="004A5086" w:rsidRDefault="008D5D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10949" w:rsidRPr="004A5086" w:rsidRDefault="008D5D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10949" w:rsidRPr="004A5086" w:rsidRDefault="008D5D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Default="008D5D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10949" w:rsidRPr="004A5086" w:rsidRDefault="008D5D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10949" w:rsidRPr="004A5086" w:rsidRDefault="008D5D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10949" w:rsidRPr="004A5086" w:rsidRDefault="008D5D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Default="008D5D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10949" w:rsidRPr="004A5086" w:rsidRDefault="008D5D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10949" w:rsidRPr="004A5086" w:rsidRDefault="008D5D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10949" w:rsidRPr="004A5086" w:rsidRDefault="008D5D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10949" w:rsidRPr="004A5086" w:rsidRDefault="008D5D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10949" w:rsidRPr="004A5086" w:rsidRDefault="008D5D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10949" w:rsidRPr="004A5086" w:rsidRDefault="008D5D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10949" w:rsidRPr="004A5086" w:rsidRDefault="008D5D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10949" w:rsidRPr="004A5086" w:rsidRDefault="008D5D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10949" w:rsidRPr="004A5086" w:rsidRDefault="008D5D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10949" w:rsidRPr="004A5086" w:rsidRDefault="008D5D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10949" w:rsidRPr="004A5086" w:rsidRDefault="008D5D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10949" w:rsidRPr="004A5086" w:rsidRDefault="008D5D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Default="008D5D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10949" w:rsidRPr="004A5086" w:rsidRDefault="008D5D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10949" w:rsidRPr="004A5086" w:rsidRDefault="008D5D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10949" w:rsidRPr="004A5086" w:rsidRDefault="008D5D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10949" w:rsidRPr="004A5086" w:rsidRDefault="008D5D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10949" w:rsidRPr="004A5086" w:rsidRDefault="008D5D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10949" w:rsidRPr="004A5086" w:rsidRDefault="008D5D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Default="008D5D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10949" w:rsidRPr="004A5086" w:rsidRDefault="008D5D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10949" w:rsidRPr="004A5086" w:rsidRDefault="008D5D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10949" w:rsidRPr="004A5086" w:rsidRDefault="008D5D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10949" w:rsidRPr="004A5086" w:rsidRDefault="008D5D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10949" w:rsidRPr="004A5086" w:rsidRDefault="008D5D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Default="008D5D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10949" w:rsidRPr="004A5086" w:rsidRDefault="008D5D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10949" w:rsidRPr="004A5086" w:rsidRDefault="008D5D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10949" w:rsidRPr="004A5086" w:rsidRDefault="008D5D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10949" w:rsidRPr="004A5086" w:rsidRDefault="008D5D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10949" w:rsidRPr="004A5086" w:rsidRDefault="008D5D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10949" w:rsidRPr="004A5086" w:rsidRDefault="008D5D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10949" w:rsidRPr="004A5086" w:rsidRDefault="008D5D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10949" w:rsidRPr="004A5086" w:rsidRDefault="008D5D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10949" w:rsidRPr="004A5086" w:rsidRDefault="008D5D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10949" w:rsidRPr="004A5086" w:rsidRDefault="008D5D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10949" w:rsidRPr="004A5086" w:rsidRDefault="008D5D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10949" w:rsidRPr="004A5086" w:rsidRDefault="008D5D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10949" w:rsidRPr="004A5086" w:rsidRDefault="008D5D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10949" w:rsidRPr="004A5086" w:rsidRDefault="008D5D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10949" w:rsidRPr="004A5086" w:rsidRDefault="008D5D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10949" w:rsidRPr="004A5086" w:rsidRDefault="008D5D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10949" w:rsidRPr="004A5086" w:rsidRDefault="008D5D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010949" w:rsidRPr="004A5086" w:rsidRDefault="008D5D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10949" w:rsidRPr="004A5086" w:rsidRDefault="008D5D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10949" w:rsidRPr="004A5086" w:rsidRDefault="008D5D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10949" w:rsidRPr="004A5086" w:rsidRDefault="008D5D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10949" w:rsidRPr="004A5086" w:rsidRDefault="008D5D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10949" w:rsidRPr="004A5086" w:rsidRDefault="008D5D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10949" w:rsidRPr="004A5086" w:rsidRDefault="008D5D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10949" w:rsidRPr="004A5086" w:rsidRDefault="008D5D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10949" w:rsidRPr="004A5086" w:rsidRDefault="008D5D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10949" w:rsidRDefault="008D5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10949" w:rsidRPr="004A5086" w:rsidRDefault="008D5D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10949" w:rsidRPr="004A5086" w:rsidRDefault="008D5D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10949" w:rsidRPr="004A5086" w:rsidRDefault="008D5D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10949" w:rsidRPr="004A5086" w:rsidRDefault="008D5D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10949" w:rsidRPr="004A5086" w:rsidRDefault="008D5D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10949" w:rsidRPr="004A5086" w:rsidRDefault="008D5D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10949" w:rsidRPr="004A5086" w:rsidRDefault="008D5D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10949" w:rsidRPr="004A5086" w:rsidRDefault="008D5D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10949" w:rsidRDefault="008D5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10949" w:rsidRPr="004A5086" w:rsidRDefault="008D5D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10949" w:rsidRPr="004A5086" w:rsidRDefault="008D5D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10949" w:rsidRPr="004A5086" w:rsidRDefault="008D5D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10949" w:rsidRPr="004A5086" w:rsidRDefault="008D5D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10949" w:rsidRPr="004A5086" w:rsidRDefault="008D5D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10949" w:rsidRPr="004A5086" w:rsidRDefault="008D5D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10949" w:rsidRPr="004A5086" w:rsidRDefault="008D5D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10949" w:rsidRPr="004A5086" w:rsidRDefault="008D5D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10949" w:rsidRPr="004A5086" w:rsidRDefault="008D5D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10949" w:rsidRPr="004A5086" w:rsidRDefault="008D5D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10949" w:rsidRPr="004A5086" w:rsidRDefault="008D5D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10949" w:rsidRPr="004A5086" w:rsidRDefault="008D5D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0949" w:rsidRPr="004A5086" w:rsidRDefault="008D5D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10949" w:rsidRPr="004A5086" w:rsidRDefault="008D5D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10949" w:rsidRDefault="008D5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10949" w:rsidRPr="004A5086" w:rsidRDefault="008D5D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10949" w:rsidRPr="004A5086" w:rsidRDefault="008D5D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0949" w:rsidRPr="004A5086" w:rsidRDefault="008D5D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10949" w:rsidRPr="004A5086" w:rsidRDefault="008D5D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10949" w:rsidRPr="004A5086" w:rsidRDefault="008D5D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10949" w:rsidRPr="004A5086" w:rsidRDefault="008D5D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10949" w:rsidRPr="004A5086" w:rsidRDefault="008D5D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010949" w:rsidRPr="004A5086" w:rsidRDefault="008D5D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0949" w:rsidRPr="004A5086" w:rsidRDefault="008D5D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10949" w:rsidRPr="004A5086" w:rsidRDefault="008D5D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10949" w:rsidRPr="004A5086" w:rsidRDefault="008D5D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10949" w:rsidRPr="004A5086" w:rsidRDefault="008D5D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10949" w:rsidRPr="004A5086" w:rsidRDefault="008D5D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10949" w:rsidRPr="004A5086" w:rsidRDefault="008D5D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10949" w:rsidRPr="004A5086" w:rsidRDefault="008D5D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10949" w:rsidRPr="004A5086" w:rsidRDefault="008D5D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10949" w:rsidRPr="004A5086" w:rsidRDefault="008D5D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10949" w:rsidRDefault="008D5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10949" w:rsidRPr="004A5086" w:rsidRDefault="008D5D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10949" w:rsidRPr="004A5086" w:rsidRDefault="008D5D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10949" w:rsidRPr="004A5086" w:rsidRDefault="008D5D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10949" w:rsidRPr="004A5086" w:rsidRDefault="008D5D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10949" w:rsidRDefault="008D5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10949" w:rsidRPr="004A5086" w:rsidRDefault="008D5D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10949" w:rsidRPr="004A5086" w:rsidRDefault="008D5D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10949" w:rsidRPr="004A5086" w:rsidRDefault="008D5D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10949" w:rsidRPr="004A5086" w:rsidRDefault="008D5D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10949" w:rsidRDefault="008D5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10949" w:rsidRPr="004A5086" w:rsidRDefault="008D5D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10949" w:rsidRPr="004A5086" w:rsidRDefault="008D5D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10949" w:rsidRPr="004A5086" w:rsidRDefault="008D5D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10949" w:rsidRPr="004A5086" w:rsidRDefault="008D5D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10949" w:rsidRPr="004A5086" w:rsidRDefault="008D5D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10949" w:rsidRPr="004A5086" w:rsidRDefault="008D5D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10949" w:rsidRPr="004A5086" w:rsidRDefault="008D5D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10949" w:rsidRPr="004A5086" w:rsidRDefault="008D5D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10949" w:rsidRPr="004A5086" w:rsidRDefault="008D5D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10949" w:rsidRPr="004A5086" w:rsidRDefault="008D5D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10949" w:rsidRPr="004A5086" w:rsidRDefault="008D5D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10949" w:rsidRPr="004A5086" w:rsidRDefault="008D5D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10949" w:rsidRPr="004A5086" w:rsidRDefault="008D5D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10949" w:rsidRPr="004A5086" w:rsidRDefault="008D5D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10949" w:rsidRPr="004A5086" w:rsidRDefault="008D5D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10949" w:rsidRPr="004A5086" w:rsidRDefault="008D5D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10949" w:rsidRPr="004A5086" w:rsidRDefault="008D5D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10949" w:rsidRPr="004A5086" w:rsidRDefault="008D5D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10949" w:rsidRPr="004A5086" w:rsidRDefault="008D5D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10949" w:rsidRPr="004A5086" w:rsidRDefault="008D5D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10949" w:rsidRPr="004A5086" w:rsidRDefault="008D5D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10949" w:rsidRPr="004A5086" w:rsidRDefault="008D5D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10949" w:rsidRPr="004A5086" w:rsidRDefault="008D5D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10949" w:rsidRPr="004A5086" w:rsidRDefault="008D5D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left="120"/>
        <w:jc w:val="both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10949" w:rsidRPr="004A5086" w:rsidRDefault="00010949">
      <w:pPr>
        <w:spacing w:after="0" w:line="264" w:lineRule="auto"/>
        <w:ind w:left="120"/>
        <w:jc w:val="both"/>
        <w:rPr>
          <w:lang w:val="ru-RU"/>
        </w:rPr>
      </w:pP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10949" w:rsidRPr="004A5086" w:rsidRDefault="008D5D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10949" w:rsidRPr="004A5086" w:rsidRDefault="008D5D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10949" w:rsidRPr="004A5086" w:rsidRDefault="008D5D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10949" w:rsidRPr="004A5086" w:rsidRDefault="008D5D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10949" w:rsidRPr="004A5086" w:rsidRDefault="008D5D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10949" w:rsidRPr="004A5086" w:rsidRDefault="008D5D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10949" w:rsidRPr="004A5086" w:rsidRDefault="008D5D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A508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10949" w:rsidRPr="004A5086" w:rsidRDefault="008D5D8B">
      <w:pPr>
        <w:spacing w:after="0" w:line="264" w:lineRule="auto"/>
        <w:ind w:firstLine="600"/>
        <w:jc w:val="both"/>
        <w:rPr>
          <w:lang w:val="ru-RU"/>
        </w:rPr>
      </w:pPr>
      <w:r w:rsidRPr="004A508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10949" w:rsidRPr="004A5086" w:rsidRDefault="00010949">
      <w:pPr>
        <w:rPr>
          <w:lang w:val="ru-RU"/>
        </w:rPr>
        <w:sectPr w:rsidR="00010949" w:rsidRPr="004A5086">
          <w:pgSz w:w="11906" w:h="16383"/>
          <w:pgMar w:top="1134" w:right="850" w:bottom="1134" w:left="1701" w:header="720" w:footer="720" w:gutter="0"/>
          <w:cols w:space="720"/>
        </w:sectPr>
      </w:pPr>
    </w:p>
    <w:p w:rsidR="00010949" w:rsidRDefault="008D5D8B">
      <w:pPr>
        <w:spacing w:after="0"/>
        <w:ind w:left="120"/>
      </w:pPr>
      <w:bookmarkStart w:id="92" w:name="block-34366941"/>
      <w:bookmarkEnd w:id="91"/>
      <w:r w:rsidRPr="004A50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0949" w:rsidRDefault="008D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109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</w:tbl>
    <w:p w:rsidR="00010949" w:rsidRDefault="00010949">
      <w:pPr>
        <w:sectPr w:rsidR="00010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949" w:rsidRDefault="008D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1094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</w:tbl>
    <w:p w:rsidR="00010949" w:rsidRDefault="00010949">
      <w:pPr>
        <w:sectPr w:rsidR="00010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949" w:rsidRDefault="008D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01094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</w:tbl>
    <w:p w:rsidR="00010949" w:rsidRDefault="00010949">
      <w:pPr>
        <w:sectPr w:rsidR="00010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949" w:rsidRDefault="008D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01094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</w:tbl>
    <w:p w:rsidR="00010949" w:rsidRDefault="00010949">
      <w:pPr>
        <w:sectPr w:rsidR="00010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949" w:rsidRDefault="008D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0109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</w:tbl>
    <w:p w:rsidR="00010949" w:rsidRDefault="00010949">
      <w:pPr>
        <w:sectPr w:rsidR="00010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949" w:rsidRDefault="00010949">
      <w:pPr>
        <w:sectPr w:rsidR="00010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949" w:rsidRDefault="008D5D8B">
      <w:pPr>
        <w:spacing w:after="0"/>
        <w:ind w:left="120"/>
      </w:pPr>
      <w:bookmarkStart w:id="93" w:name="block-34366942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0949" w:rsidRDefault="008D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01094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</w:tbl>
    <w:p w:rsidR="00010949" w:rsidRDefault="00010949">
      <w:pPr>
        <w:sectPr w:rsidR="00010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949" w:rsidRDefault="008D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01094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</w:tbl>
    <w:p w:rsidR="00010949" w:rsidRDefault="00010949">
      <w:pPr>
        <w:sectPr w:rsidR="00010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949" w:rsidRDefault="008D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01094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</w:tbl>
    <w:p w:rsidR="00010949" w:rsidRDefault="00010949">
      <w:pPr>
        <w:sectPr w:rsidR="00010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949" w:rsidRDefault="008D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0109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</w:tbl>
    <w:p w:rsidR="00010949" w:rsidRDefault="00010949">
      <w:pPr>
        <w:sectPr w:rsidR="00010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949" w:rsidRDefault="008D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01094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949" w:rsidRDefault="00010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49" w:rsidRDefault="00010949"/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10949" w:rsidRPr="00D30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0949" w:rsidRPr="002544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949" w:rsidRDefault="00010949">
            <w:pPr>
              <w:spacing w:after="0"/>
              <w:ind w:left="135"/>
            </w:pPr>
          </w:p>
        </w:tc>
      </w:tr>
      <w:tr w:rsidR="0001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Pr="004A5086" w:rsidRDefault="008D5D8B">
            <w:pPr>
              <w:spacing w:after="0"/>
              <w:ind w:left="135"/>
              <w:rPr>
                <w:lang w:val="ru-RU"/>
              </w:rPr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 w:rsidRPr="004A5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949" w:rsidRDefault="008D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949" w:rsidRDefault="00010949"/>
        </w:tc>
      </w:tr>
    </w:tbl>
    <w:p w:rsidR="00010949" w:rsidRDefault="00010949">
      <w:pPr>
        <w:sectPr w:rsidR="00010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949" w:rsidRDefault="00010949">
      <w:pPr>
        <w:sectPr w:rsidR="00010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949" w:rsidRDefault="008D5D8B">
      <w:pPr>
        <w:spacing w:after="0"/>
        <w:ind w:left="120"/>
      </w:pPr>
      <w:bookmarkStart w:id="94" w:name="block-34366946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0949" w:rsidRDefault="008D5D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0949" w:rsidRDefault="00010949">
      <w:pPr>
        <w:spacing w:after="0" w:line="480" w:lineRule="auto"/>
        <w:ind w:left="120"/>
      </w:pPr>
    </w:p>
    <w:p w:rsidR="00010949" w:rsidRDefault="00010949">
      <w:pPr>
        <w:spacing w:after="0" w:line="480" w:lineRule="auto"/>
        <w:ind w:left="120"/>
      </w:pPr>
    </w:p>
    <w:p w:rsidR="00010949" w:rsidRDefault="00010949">
      <w:pPr>
        <w:spacing w:after="0"/>
        <w:ind w:left="120"/>
      </w:pPr>
    </w:p>
    <w:p w:rsidR="00010949" w:rsidRDefault="008D5D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0949" w:rsidRDefault="00010949">
      <w:pPr>
        <w:spacing w:after="0" w:line="480" w:lineRule="auto"/>
        <w:ind w:left="120"/>
      </w:pPr>
    </w:p>
    <w:p w:rsidR="00010949" w:rsidRDefault="00010949">
      <w:pPr>
        <w:spacing w:after="0"/>
        <w:ind w:left="120"/>
      </w:pPr>
    </w:p>
    <w:p w:rsidR="00010949" w:rsidRPr="004A5086" w:rsidRDefault="008D5D8B">
      <w:pPr>
        <w:spacing w:after="0" w:line="480" w:lineRule="auto"/>
        <w:ind w:left="120"/>
        <w:rPr>
          <w:lang w:val="ru-RU"/>
        </w:rPr>
      </w:pPr>
      <w:r w:rsidRPr="004A50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0949" w:rsidRPr="004A5086" w:rsidRDefault="00010949">
      <w:pPr>
        <w:spacing w:after="0" w:line="480" w:lineRule="auto"/>
        <w:ind w:left="120"/>
        <w:rPr>
          <w:lang w:val="ru-RU"/>
        </w:rPr>
      </w:pPr>
    </w:p>
    <w:p w:rsidR="00010949" w:rsidRPr="004A5086" w:rsidRDefault="00010949">
      <w:pPr>
        <w:rPr>
          <w:lang w:val="ru-RU"/>
        </w:rPr>
        <w:sectPr w:rsidR="00010949" w:rsidRPr="004A5086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8D5D8B" w:rsidRPr="004A5086" w:rsidRDefault="008D5D8B">
      <w:pPr>
        <w:rPr>
          <w:lang w:val="ru-RU"/>
        </w:rPr>
      </w:pPr>
    </w:p>
    <w:sectPr w:rsidR="008D5D8B" w:rsidRPr="004A50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7BB"/>
    <w:multiLevelType w:val="multilevel"/>
    <w:tmpl w:val="4E60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454BE"/>
    <w:multiLevelType w:val="multilevel"/>
    <w:tmpl w:val="93860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B2C62"/>
    <w:multiLevelType w:val="multilevel"/>
    <w:tmpl w:val="B8DC7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92002"/>
    <w:multiLevelType w:val="multilevel"/>
    <w:tmpl w:val="56F8D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40DA8"/>
    <w:multiLevelType w:val="multilevel"/>
    <w:tmpl w:val="10004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E7BC1"/>
    <w:multiLevelType w:val="multilevel"/>
    <w:tmpl w:val="E03AA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6C1AC6"/>
    <w:multiLevelType w:val="multilevel"/>
    <w:tmpl w:val="88548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A13CFA"/>
    <w:multiLevelType w:val="multilevel"/>
    <w:tmpl w:val="2124B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59596E"/>
    <w:multiLevelType w:val="multilevel"/>
    <w:tmpl w:val="51800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757946"/>
    <w:multiLevelType w:val="multilevel"/>
    <w:tmpl w:val="8140D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074CF"/>
    <w:multiLevelType w:val="multilevel"/>
    <w:tmpl w:val="ECE0E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B65AA9"/>
    <w:multiLevelType w:val="multilevel"/>
    <w:tmpl w:val="8D06A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D2394F"/>
    <w:multiLevelType w:val="multilevel"/>
    <w:tmpl w:val="9DA20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CA4DAB"/>
    <w:multiLevelType w:val="multilevel"/>
    <w:tmpl w:val="D5A22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5540AA"/>
    <w:multiLevelType w:val="multilevel"/>
    <w:tmpl w:val="17F69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F81FBD"/>
    <w:multiLevelType w:val="multilevel"/>
    <w:tmpl w:val="A1B2B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9647BD"/>
    <w:multiLevelType w:val="multilevel"/>
    <w:tmpl w:val="A62A3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F44D7E"/>
    <w:multiLevelType w:val="multilevel"/>
    <w:tmpl w:val="1E4C9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FA2ACD"/>
    <w:multiLevelType w:val="multilevel"/>
    <w:tmpl w:val="8D940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B712A2"/>
    <w:multiLevelType w:val="multilevel"/>
    <w:tmpl w:val="2E3E5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C7285B"/>
    <w:multiLevelType w:val="multilevel"/>
    <w:tmpl w:val="D6340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AB1799"/>
    <w:multiLevelType w:val="multilevel"/>
    <w:tmpl w:val="DDE08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FB14A9"/>
    <w:multiLevelType w:val="multilevel"/>
    <w:tmpl w:val="85F0E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7"/>
  </w:num>
  <w:num w:numId="5">
    <w:abstractNumId w:val="11"/>
  </w:num>
  <w:num w:numId="6">
    <w:abstractNumId w:val="6"/>
  </w:num>
  <w:num w:numId="7">
    <w:abstractNumId w:val="3"/>
  </w:num>
  <w:num w:numId="8">
    <w:abstractNumId w:val="18"/>
  </w:num>
  <w:num w:numId="9">
    <w:abstractNumId w:val="13"/>
  </w:num>
  <w:num w:numId="10">
    <w:abstractNumId w:val="5"/>
  </w:num>
  <w:num w:numId="11">
    <w:abstractNumId w:val="4"/>
  </w:num>
  <w:num w:numId="12">
    <w:abstractNumId w:val="15"/>
  </w:num>
  <w:num w:numId="13">
    <w:abstractNumId w:val="16"/>
  </w:num>
  <w:num w:numId="14">
    <w:abstractNumId w:val="19"/>
  </w:num>
  <w:num w:numId="15">
    <w:abstractNumId w:val="10"/>
  </w:num>
  <w:num w:numId="16">
    <w:abstractNumId w:val="0"/>
  </w:num>
  <w:num w:numId="17">
    <w:abstractNumId w:val="14"/>
  </w:num>
  <w:num w:numId="18">
    <w:abstractNumId w:val="8"/>
  </w:num>
  <w:num w:numId="19">
    <w:abstractNumId w:val="2"/>
  </w:num>
  <w:num w:numId="20">
    <w:abstractNumId w:val="20"/>
  </w:num>
  <w:num w:numId="21">
    <w:abstractNumId w:val="2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0949"/>
    <w:rsid w:val="00010949"/>
    <w:rsid w:val="00254450"/>
    <w:rsid w:val="004A5086"/>
    <w:rsid w:val="008D5D8B"/>
    <w:rsid w:val="00D3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0BE2B-E438-4EA4-97BE-44E576D2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D3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27144</Words>
  <Characters>154723</Characters>
  <Application>Microsoft Office Word</Application>
  <DocSecurity>0</DocSecurity>
  <Lines>1289</Lines>
  <Paragraphs>363</Paragraphs>
  <ScaleCrop>false</ScaleCrop>
  <Company/>
  <LinksUpToDate>false</LinksUpToDate>
  <CharactersWithSpaces>181504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2024-09-18T06:58:00Z</dcterms:created>
  <dcterms:modified xsi:type="dcterms:W3CDTF">2024-10-10T09:41:00Z</dcterms:modified>
</cp:coreProperties>
</file>