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46" w:rsidRDefault="003B2746"/>
    <w:p w:rsidR="00952142" w:rsidRDefault="006046BB" w:rsidP="00952142">
      <w:pPr>
        <w:pStyle w:val="1"/>
        <w:spacing w:before="0" w:line="240" w:lineRule="auto"/>
        <w:jc w:val="center"/>
        <w:rPr>
          <w:color w:val="auto"/>
        </w:rPr>
      </w:pPr>
      <w:r w:rsidRPr="006046BB">
        <w:rPr>
          <w:color w:val="auto"/>
        </w:rPr>
        <w:t>Аннотация к рабочей программе</w:t>
      </w:r>
      <w:r>
        <w:rPr>
          <w:color w:val="auto"/>
        </w:rPr>
        <w:t xml:space="preserve"> </w:t>
      </w:r>
      <w:r w:rsidRPr="006046BB">
        <w:rPr>
          <w:color w:val="auto"/>
        </w:rPr>
        <w:t xml:space="preserve">по </w:t>
      </w:r>
      <w:r w:rsidR="00952142">
        <w:rPr>
          <w:color w:val="auto"/>
        </w:rPr>
        <w:t>изобразительному искусству</w:t>
      </w:r>
    </w:p>
    <w:p w:rsidR="006046BB" w:rsidRDefault="006046BB" w:rsidP="00952142">
      <w:pPr>
        <w:pStyle w:val="1"/>
        <w:spacing w:before="0" w:line="240" w:lineRule="auto"/>
        <w:jc w:val="center"/>
        <w:rPr>
          <w:color w:val="auto"/>
        </w:rPr>
      </w:pPr>
      <w:r w:rsidRPr="006046BB">
        <w:rPr>
          <w:color w:val="auto"/>
        </w:rPr>
        <w:t xml:space="preserve"> 5 класса</w:t>
      </w:r>
    </w:p>
    <w:p w:rsidR="006046BB" w:rsidRDefault="006046BB" w:rsidP="006046BB">
      <w:pPr>
        <w:jc w:val="center"/>
      </w:pPr>
      <w:proofErr w:type="spellStart"/>
      <w:r>
        <w:t>Быструшинская</w:t>
      </w:r>
      <w:proofErr w:type="spellEnd"/>
      <w:r>
        <w:t xml:space="preserve"> 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9"/>
        <w:gridCol w:w="6196"/>
      </w:tblGrid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44" w:type="dxa"/>
          </w:tcPr>
          <w:p w:rsidR="006046BB" w:rsidRPr="00A10E6B" w:rsidRDefault="00952142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44" w:type="dxa"/>
          </w:tcPr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344" w:type="dxa"/>
          </w:tcPr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color w:val="C82613"/>
                <w:sz w:val="24"/>
                <w:szCs w:val="24"/>
                <w:lang w:eastAsia="ru-RU"/>
              </w:rPr>
              <w:t>   1.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</w:t>
            </w:r>
            <w:r w:rsidR="00F45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(Приказ Министерства просвещения Российской Федерации   от 31.05.2021 №28</w:t>
            </w:r>
            <w:r w:rsidR="00F45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Основной образовательной программы </w:t>
            </w:r>
            <w:r w:rsidR="00F45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основного 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 МАОУ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№1, протокол педагогического совета от 27.06.2022 г. № 15;     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</w:t>
            </w:r>
            <w:bookmarkStart w:id="0" w:name="_GoBack"/>
            <w:bookmarkEnd w:id="0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Учебного плана МАОУ Абатская СОШ №1 на 2022-2023 учебный год;</w:t>
            </w:r>
          </w:p>
          <w:p w:rsidR="006046BB" w:rsidRPr="00A10E6B" w:rsidRDefault="00E21B9D" w:rsidP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5.Примерной программы основного общего образования по математике.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44" w:type="dxa"/>
          </w:tcPr>
          <w:p w:rsidR="006046BB" w:rsidRPr="00A10E6B" w:rsidRDefault="002C56FA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Н.А. Горяева. О.В. Островская, под ред. </w:t>
            </w:r>
            <w:proofErr w:type="spellStart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искусство, «Просвещение»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содержание предмета</w:t>
            </w:r>
          </w:p>
        </w:tc>
        <w:tc>
          <w:tcPr>
            <w:tcW w:w="6344" w:type="dxa"/>
          </w:tcPr>
          <w:p w:rsidR="00952142" w:rsidRPr="00952142" w:rsidRDefault="00952142" w:rsidP="00952142">
            <w:pPr>
              <w:ind w:left="-15" w:right="14" w:firstLine="172"/>
              <w:jc w:val="both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Целью </w:t>
            </w:r>
            <w:r w:rsidRPr="00952142">
              <w:rPr>
                <w:rFonts w:ascii="Times New Roman" w:hAnsi="Times New Roman" w:cs="Times New Roman"/>
                <w:sz w:val="24"/>
              </w:rPr>
              <w:t xml:space="preserve"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</w:t>
            </w:r>
          </w:p>
          <w:p w:rsidR="00952142" w:rsidRPr="00952142" w:rsidRDefault="00952142" w:rsidP="00952142">
            <w:pPr>
              <w:ind w:left="-10" w:firstLine="178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 </w:t>
            </w:r>
          </w:p>
          <w:p w:rsidR="00952142" w:rsidRPr="00952142" w:rsidRDefault="00952142" w:rsidP="00952142">
            <w:pPr>
              <w:ind w:left="-5" w:right="1104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Задачами </w:t>
            </w:r>
            <w:r w:rsidRPr="00952142">
              <w:rPr>
                <w:rFonts w:ascii="Times New Roman" w:hAnsi="Times New Roman" w:cs="Times New Roman"/>
                <w:sz w:val="24"/>
              </w:rPr>
              <w:t xml:space="preserve">модуля «Декоративно-прикладное и народное искусство» являются: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      </w:r>
          </w:p>
          <w:p w:rsidR="00952142" w:rsidRPr="00952142" w:rsidRDefault="00952142" w:rsidP="00952142">
            <w:pPr>
              <w:ind w:left="187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lastRenderedPageBreak/>
              <w:t>формирование у обучающихся представлений об отечественной и мирово</w:t>
            </w:r>
            <w:r>
              <w:rPr>
                <w:rFonts w:ascii="Times New Roman" w:hAnsi="Times New Roman" w:cs="Times New Roman"/>
                <w:sz w:val="24"/>
              </w:rPr>
              <w:t>й художественной культуре во всё</w:t>
            </w:r>
            <w:r w:rsidRPr="00952142">
              <w:rPr>
                <w:rFonts w:ascii="Times New Roman" w:hAnsi="Times New Roman" w:cs="Times New Roman"/>
                <w:sz w:val="24"/>
              </w:rPr>
              <w:t xml:space="preserve">м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многообразии её</w:t>
            </w:r>
            <w:r w:rsidRPr="00952142">
              <w:rPr>
                <w:rFonts w:ascii="Times New Roman" w:hAnsi="Times New Roman" w:cs="Times New Roman"/>
                <w:sz w:val="24"/>
              </w:rPr>
              <w:t xml:space="preserve"> видов;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формирование у обучающихся навыков эстетического видения и преобразования мира; </w:t>
            </w:r>
          </w:p>
          <w:p w:rsidR="00952142" w:rsidRPr="00952142" w:rsidRDefault="00952142" w:rsidP="00952142">
            <w:pPr>
              <w:ind w:left="183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приобретение опыта создания творческой работы посредством различных художественных материалов в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формирование пространственного мышления и аналитических визуальных способностей; </w:t>
            </w:r>
          </w:p>
          <w:p w:rsidR="00952142" w:rsidRPr="00952142" w:rsidRDefault="00952142" w:rsidP="00952142">
            <w:pPr>
              <w:ind w:left="187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овладение представлениями о средствах выразительности изобразительного искусства как способах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воплощения в видимых пространственных формах переживаний, чувств и мировоззренческих позиций человека;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развитие наблюдательности, ассоциативного мышления и творческого воображения; </w:t>
            </w:r>
          </w:p>
          <w:p w:rsidR="00952142" w:rsidRPr="00952142" w:rsidRDefault="00952142" w:rsidP="00952142">
            <w:pPr>
              <w:ind w:left="183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воспитание уважения и любви к цивилизационному наследию России через освоение отечественной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художественной культуры; </w:t>
            </w:r>
          </w:p>
          <w:p w:rsidR="00952142" w:rsidRPr="00952142" w:rsidRDefault="00952142" w:rsidP="00952142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развитие потребности в общении с произведениями изобразительного искусства, формирование 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активного отношения к традициям художественной культуры как смысловой, эстетической и личностно значимой ценности. 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344" w:type="dxa"/>
          </w:tcPr>
          <w:p w:rsidR="006046BB" w:rsidRPr="00A10E6B" w:rsidRDefault="00185753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344" w:type="dxa"/>
          </w:tcPr>
          <w:p w:rsidR="00AD556F" w:rsidRPr="00A10E6B" w:rsidRDefault="00AD556F" w:rsidP="00AD556F">
            <w:pPr>
              <w:autoSpaceDE w:val="0"/>
              <w:autoSpaceDN w:val="0"/>
              <w:spacing w:before="166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учебному плану в 5 классе изучается интегрированный предмет «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Учебный план на изучение математики в 5 классе отводит не менее 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час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неделю, всего </w:t>
            </w:r>
            <w:r w:rsidR="002C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часов в год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6344" w:type="dxa"/>
          </w:tcPr>
          <w:p w:rsidR="006046BB" w:rsidRPr="00A10E6B" w:rsidRDefault="00727C28" w:rsidP="00952142">
            <w:pPr>
              <w:autoSpaceDE w:val="0"/>
              <w:autoSpaceDN w:val="0"/>
              <w:spacing w:before="166" w:line="288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по 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изобразительному искусству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современных мировых требований, предъявляемых к 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изобразительному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искусству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 традиций российского образования, которые обеспечивают овладение ключевыми компетенциями,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составляющими основу для непрерывного образования и 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Федерации. 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6344" w:type="dxa"/>
          </w:tcPr>
          <w:p w:rsidR="00386132" w:rsidRPr="00952142" w:rsidRDefault="00386132" w:rsidP="00386132">
            <w:pPr>
              <w:autoSpaceDE w:val="0"/>
              <w:autoSpaceDN w:val="0"/>
              <w:spacing w:before="346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2142"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Общие сведения о декоративно-прикладном искусстве</w:t>
            </w:r>
          </w:p>
          <w:p w:rsidR="00386132" w:rsidRPr="00952142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52142"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Древние корни народного искусства</w:t>
            </w:r>
          </w:p>
          <w:p w:rsidR="00386132" w:rsidRPr="00952142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52142"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Народные художественные промыслы</w:t>
            </w:r>
          </w:p>
          <w:p w:rsidR="00386132" w:rsidRPr="00952142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52142"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Декоративно-прикладное искусство в культуре разных эпох и народов</w:t>
            </w:r>
          </w:p>
          <w:p w:rsidR="00952142" w:rsidRPr="00952142" w:rsidRDefault="0095214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Декоративно-прикладное искусство в жизни современного человека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6344" w:type="dxa"/>
          </w:tcPr>
          <w:p w:rsidR="006046BB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1.СОДЕРЖАНИЕ  УЧЕБНОГО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  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2.ПЛАНИРУЕМЫЕ  РЕЗУЛЬТАТЫ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 ОСВОЕНИЯ  УЧЕБНОГО  ПРЕДМЕТА.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ЦОР. </w:t>
            </w:r>
          </w:p>
          <w:p w:rsidR="00D041FC" w:rsidRPr="00A10E6B" w:rsidRDefault="00D041FC" w:rsidP="00D041FC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FC" w:rsidRPr="00A10E6B" w:rsidRDefault="00D041FC" w:rsidP="00D041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6BB" w:rsidRPr="006046BB" w:rsidRDefault="006046BB" w:rsidP="006046BB">
      <w:pPr>
        <w:jc w:val="center"/>
      </w:pPr>
    </w:p>
    <w:p w:rsidR="006046BB" w:rsidRDefault="006046BB" w:rsidP="006046BB"/>
    <w:p w:rsidR="006046BB" w:rsidRPr="006046BB" w:rsidRDefault="006046BB" w:rsidP="006046BB"/>
    <w:sectPr w:rsidR="006046BB" w:rsidRPr="0060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379D1"/>
    <w:multiLevelType w:val="hybridMultilevel"/>
    <w:tmpl w:val="6E82070C"/>
    <w:lvl w:ilvl="0" w:tplc="6194CE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B"/>
    <w:rsid w:val="00185753"/>
    <w:rsid w:val="002C56FA"/>
    <w:rsid w:val="00386132"/>
    <w:rsid w:val="003B2746"/>
    <w:rsid w:val="00426248"/>
    <w:rsid w:val="006046BB"/>
    <w:rsid w:val="00727C28"/>
    <w:rsid w:val="008D36E8"/>
    <w:rsid w:val="00952142"/>
    <w:rsid w:val="00A10E6B"/>
    <w:rsid w:val="00AD556F"/>
    <w:rsid w:val="00D041FC"/>
    <w:rsid w:val="00E21B9D"/>
    <w:rsid w:val="00E37DD7"/>
    <w:rsid w:val="00F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0EE22-6F97-4A68-B998-0D3D4341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1F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041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04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</dc:creator>
  <cp:lastModifiedBy>Учитель</cp:lastModifiedBy>
  <cp:revision>4</cp:revision>
  <dcterms:created xsi:type="dcterms:W3CDTF">2022-06-22T10:44:00Z</dcterms:created>
  <dcterms:modified xsi:type="dcterms:W3CDTF">2022-06-24T09:47:00Z</dcterms:modified>
</cp:coreProperties>
</file>