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AB5AB" w14:textId="77777777" w:rsidR="00F90084" w:rsidRDefault="00F90084" w:rsidP="00F9008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Аннотация к рабочей программе </w:t>
      </w:r>
    </w:p>
    <w:tbl>
      <w:tblPr>
        <w:tblpPr w:leftFromText="180" w:rightFromText="180" w:vertAnchor="text" w:horzAnchor="margin" w:tblpXSpec="center" w:tblpY="25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825"/>
      </w:tblGrid>
      <w:tr w:rsidR="00F90084" w:rsidRPr="00876ED9" w14:paraId="26FC8F91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4D19" w14:textId="77777777" w:rsidR="00F90084" w:rsidRPr="00876ED9" w:rsidRDefault="00F90084" w:rsidP="00F9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61BE" w14:textId="77777777" w:rsidR="00F90084" w:rsidRPr="00876ED9" w:rsidRDefault="00F90084" w:rsidP="00F9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F90084" w:rsidRPr="00876ED9" w14:paraId="4B76721B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6379" w14:textId="77777777" w:rsidR="00F90084" w:rsidRPr="00876ED9" w:rsidRDefault="00F90084" w:rsidP="00F9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02D4" w14:textId="1EB2D147" w:rsidR="00F90084" w:rsidRPr="00876ED9" w:rsidRDefault="00876ED9" w:rsidP="00F9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F90084" w:rsidRPr="00876E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0084" w:rsidRPr="00876ED9" w14:paraId="1537BF9B" w14:textId="77777777" w:rsidTr="00F90084">
        <w:trPr>
          <w:trHeight w:val="31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FA6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14:paraId="327064FA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49C" w14:textId="77777777" w:rsidR="001C5412" w:rsidRPr="00876ED9" w:rsidRDefault="001C5412" w:rsidP="001C5412">
            <w:pPr>
              <w:pStyle w:val="a8"/>
              <w:rPr>
                <w:color w:val="000000"/>
              </w:rPr>
            </w:pPr>
            <w:r w:rsidRPr="00876ED9">
              <w:rPr>
                <w:color w:val="000000"/>
              </w:rPr>
              <w:t>Рабочая программа составлена на основе:</w:t>
            </w:r>
          </w:p>
          <w:p w14:paraId="618BC8D3" w14:textId="77777777" w:rsidR="001C5412" w:rsidRPr="00876ED9" w:rsidRDefault="001C5412" w:rsidP="001C5412">
            <w:pPr>
              <w:pStyle w:val="a8"/>
              <w:rPr>
                <w:color w:val="000000"/>
              </w:rPr>
            </w:pPr>
            <w:r w:rsidRPr="00876ED9">
              <w:rPr>
                <w:color w:val="000000"/>
              </w:rPr>
              <w:t>1. 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17.05.2012 №413 (с изменениями от 11.12.2020 № 712);</w:t>
            </w:r>
          </w:p>
          <w:p w14:paraId="4AA42151" w14:textId="77777777" w:rsidR="001C5412" w:rsidRPr="00876ED9" w:rsidRDefault="001C5412" w:rsidP="001C5412">
            <w:pPr>
              <w:pStyle w:val="a8"/>
              <w:rPr>
                <w:color w:val="000000"/>
              </w:rPr>
            </w:pPr>
            <w:r w:rsidRPr="00876ED9">
              <w:rPr>
                <w:color w:val="000000"/>
              </w:rPr>
              <w:t>2. Основной образовательной программы среднего общего образования МАОУ Абатская СОШ №1, протокол педагогического совета от 25.06.2021 г. № 15.</w:t>
            </w:r>
          </w:p>
          <w:p w14:paraId="159EF207" w14:textId="77777777" w:rsidR="001C5412" w:rsidRPr="00876ED9" w:rsidRDefault="001C5412" w:rsidP="001C5412">
            <w:pPr>
              <w:pStyle w:val="a8"/>
              <w:rPr>
                <w:color w:val="000000"/>
              </w:rPr>
            </w:pPr>
            <w:r w:rsidRPr="00876ED9">
              <w:rPr>
                <w:color w:val="000000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14:paraId="0F22B996" w14:textId="59700283" w:rsidR="001C5412" w:rsidRPr="00876ED9" w:rsidRDefault="001C5412" w:rsidP="001C5412">
            <w:pPr>
              <w:pStyle w:val="a8"/>
              <w:rPr>
                <w:color w:val="000000"/>
              </w:rPr>
            </w:pPr>
            <w:r w:rsidRPr="00876ED9">
              <w:rPr>
                <w:color w:val="000000"/>
              </w:rPr>
              <w:t>4. Учебного пл</w:t>
            </w:r>
            <w:r w:rsidR="00F90F57" w:rsidRPr="00876ED9">
              <w:rPr>
                <w:color w:val="000000"/>
              </w:rPr>
              <w:t xml:space="preserve">ана МАОУ Абатская СОШ №1 на 2022-2023 </w:t>
            </w:r>
            <w:r w:rsidRPr="00876ED9">
              <w:rPr>
                <w:color w:val="000000"/>
              </w:rPr>
              <w:t>учебный год;</w:t>
            </w:r>
          </w:p>
          <w:p w14:paraId="39E4AFC4" w14:textId="6B948259" w:rsidR="00F90084" w:rsidRPr="00876ED9" w:rsidRDefault="001C5412" w:rsidP="001C5412">
            <w:pPr>
              <w:pStyle w:val="a8"/>
              <w:rPr>
                <w:color w:val="000000"/>
              </w:rPr>
            </w:pPr>
            <w:r w:rsidRPr="00876ED9">
              <w:t xml:space="preserve">5. </w:t>
            </w:r>
            <w:r w:rsidR="00F90084" w:rsidRPr="00876ED9">
              <w:t>Авторск</w:t>
            </w:r>
            <w:r w:rsidRPr="00876ED9">
              <w:t>ой</w:t>
            </w:r>
            <w:r w:rsidR="00F90084" w:rsidRPr="00876ED9">
              <w:t xml:space="preserve">    программ</w:t>
            </w:r>
            <w:r w:rsidRPr="00876ED9">
              <w:t>ы</w:t>
            </w:r>
            <w:r w:rsidR="00F90084" w:rsidRPr="00876ED9">
              <w:t xml:space="preserve"> основного общего образования по литературе </w:t>
            </w:r>
            <w:proofErr w:type="spellStart"/>
            <w:r w:rsidR="00F90084" w:rsidRPr="00876ED9">
              <w:t>В.Я.Коровина</w:t>
            </w:r>
            <w:proofErr w:type="spellEnd"/>
            <w:r w:rsidR="00F90084" w:rsidRPr="00876ED9">
              <w:t xml:space="preserve"> </w:t>
            </w:r>
            <w:proofErr w:type="spellStart"/>
            <w:r w:rsidR="00F90084" w:rsidRPr="00876ED9">
              <w:t>В.П.Журавлёв</w:t>
            </w:r>
            <w:proofErr w:type="spellEnd"/>
            <w:r w:rsidR="00F90084" w:rsidRPr="00876ED9">
              <w:t xml:space="preserve">, </w:t>
            </w:r>
            <w:proofErr w:type="spellStart"/>
            <w:r w:rsidR="00F90084" w:rsidRPr="00876ED9">
              <w:t>В.И.Коровин</w:t>
            </w:r>
            <w:proofErr w:type="spellEnd"/>
            <w:r w:rsidR="00F90084" w:rsidRPr="00876ED9">
              <w:t xml:space="preserve"> </w:t>
            </w:r>
            <w:proofErr w:type="spellStart"/>
            <w:r w:rsidR="00F90084" w:rsidRPr="00876ED9">
              <w:t>И.С.Збарский</w:t>
            </w:r>
            <w:proofErr w:type="spellEnd"/>
            <w:proofErr w:type="gramStart"/>
            <w:r w:rsidR="00F90084" w:rsidRPr="00876ED9">
              <w:t xml:space="preserve">,  </w:t>
            </w:r>
            <w:proofErr w:type="spellStart"/>
            <w:r w:rsidR="00F90084" w:rsidRPr="00876ED9">
              <w:t>В.П.Полухина</w:t>
            </w:r>
            <w:proofErr w:type="spellEnd"/>
            <w:proofErr w:type="gramEnd"/>
            <w:r w:rsidR="00F90084" w:rsidRPr="00876ED9">
              <w:t xml:space="preserve"> / Москва: «Просвещение» 2019 год.) </w:t>
            </w:r>
          </w:p>
        </w:tc>
      </w:tr>
      <w:tr w:rsidR="00F90084" w:rsidRPr="00876ED9" w14:paraId="6541CE27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6924" w14:textId="380B6817" w:rsidR="00F90084" w:rsidRPr="00876ED9" w:rsidRDefault="00F90F57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A6E1" w14:textId="799FE26C" w:rsidR="00876ED9" w:rsidRPr="00876ED9" w:rsidRDefault="00F90084" w:rsidP="008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876ED9"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6ED9" w:rsidRPr="00876ED9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="00876ED9"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В.Я., Журавлев В.П. и др. Литература 10, </w:t>
            </w:r>
            <w:proofErr w:type="gramStart"/>
            <w:r w:rsidR="00876ED9" w:rsidRPr="00876ED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="00876ED9"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6ED9" w:rsidRPr="00876ED9">
              <w:rPr>
                <w:rFonts w:ascii="Times New Roman" w:hAnsi="Times New Roman" w:cs="Times New Roman"/>
                <w:sz w:val="24"/>
                <w:szCs w:val="24"/>
              </w:rPr>
              <w:t>ред.В.Я</w:t>
            </w:r>
            <w:proofErr w:type="spellEnd"/>
            <w:r w:rsidR="00876ED9" w:rsidRPr="00876ED9">
              <w:rPr>
                <w:rFonts w:ascii="Times New Roman" w:hAnsi="Times New Roman" w:cs="Times New Roman"/>
                <w:sz w:val="24"/>
                <w:szCs w:val="24"/>
              </w:rPr>
              <w:t>. Коровиной М, «Просвещение».</w:t>
            </w:r>
          </w:p>
          <w:p w14:paraId="21D436AA" w14:textId="47BD35CC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Литература. 11 класс. Учебник для общеобразовательных учреждений. В 2 частях / Под редакцией В.П. Журавлёва. - М.: Просвещение, 2016г.</w:t>
            </w: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0084" w:rsidRPr="00876ED9" w14:paraId="4FBDFC22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96D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14:paraId="04068CB9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4BAF" w14:textId="77777777" w:rsidR="00F90084" w:rsidRPr="00876ED9" w:rsidRDefault="00F90084" w:rsidP="00F90084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Цели</w:t>
            </w:r>
          </w:p>
          <w:p w14:paraId="6BD12E12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</w:p>
          <w:p w14:paraId="52E15CE7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- развитие представлений о специфики литературы в ряду других искусств; культуры читательского восприятия художественного текста, понимания авторский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      </w:r>
          </w:p>
          <w:p w14:paraId="2AB5E735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освоение текстов художественных произведений в единстве формы и содержания, основных историко-литературных сведений и теоретико-литературных понятий; формирование общего представления </w:t>
            </w: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об историко-литературном процессе;</w:t>
            </w:r>
          </w:p>
          <w:p w14:paraId="1F739534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совершенствование умений анализа и 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</w:t>
            </w:r>
            <w:proofErr w:type="gramStart"/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знаний;  написание</w:t>
            </w:r>
            <w:proofErr w:type="gramEnd"/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сочинений различных типов; поиска, систематизации и использования необходимой информации, в том числе в сети Интернета.</w:t>
            </w:r>
          </w:p>
          <w:p w14:paraId="302FA12A" w14:textId="77777777" w:rsidR="00F90084" w:rsidRPr="00876ED9" w:rsidRDefault="00F90084" w:rsidP="00F90084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Задачи.</w:t>
            </w:r>
          </w:p>
          <w:p w14:paraId="2E46A7B8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Изучение литературы в образовательных учреждениях реализует общие цели и способствует решению специфических задач:</w:t>
            </w:r>
          </w:p>
          <w:p w14:paraId="679D010D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- формирование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образно-эстетической системы;</w:t>
            </w:r>
          </w:p>
          <w:p w14:paraId="0D3E4D4E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      </w:r>
          </w:p>
          <w:p w14:paraId="2A286D4C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- формирование умения соотносить нравственные идеалы произведений русской и родной литературы, выявлять сходство и национально-обусловленное своеобразие художественных решений;</w:t>
            </w:r>
          </w:p>
          <w:p w14:paraId="6BF5CCC8" w14:textId="77777777" w:rsidR="00F90084" w:rsidRPr="00876ED9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eastAsiaTheme="minorHAnsi" w:hAnsi="Times New Roman" w:cs="Times New Roman"/>
                <w:sz w:val="24"/>
                <w:szCs w:val="24"/>
              </w:rPr>
      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      </w:r>
          </w:p>
        </w:tc>
      </w:tr>
      <w:tr w:rsidR="00F90084" w:rsidRPr="00876ED9" w14:paraId="565E8AD1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859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14:paraId="7CDBB98F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8AE1" w14:textId="1663B094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0F57" w:rsidRPr="00876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90F57" w:rsidRPr="00876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F90084" w:rsidRPr="00876ED9" w14:paraId="2832B7FE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CCB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14:paraId="1A8ECB8F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132" w14:textId="77777777" w:rsidR="00876ED9" w:rsidRPr="00876ED9" w:rsidRDefault="00876ED9" w:rsidP="00876E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6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класс: 3ч. в неделю, итого 105ч</w:t>
            </w:r>
          </w:p>
          <w:p w14:paraId="7323EF2F" w14:textId="2B9D775A" w:rsidR="00F90084" w:rsidRPr="00876ED9" w:rsidRDefault="00876ED9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11 класс: </w:t>
            </w:r>
            <w:proofErr w:type="gramStart"/>
            <w:r w:rsidR="00F90084" w:rsidRPr="00876ED9">
              <w:rPr>
                <w:rFonts w:ascii="Times New Roman" w:hAnsi="Times New Roman" w:cs="Times New Roman"/>
                <w:sz w:val="24"/>
                <w:szCs w:val="24"/>
              </w:rPr>
              <w:t>3  часа</w:t>
            </w:r>
            <w:proofErr w:type="gramEnd"/>
            <w:r w:rsidR="00F90084"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 в неделю, 102 ч. в год </w:t>
            </w:r>
          </w:p>
          <w:p w14:paraId="449BCDCB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0084" w:rsidRPr="00876ED9" w14:paraId="0621070C" w14:textId="77777777" w:rsidTr="00FB0A15">
        <w:trPr>
          <w:trHeight w:val="16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D8C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курса </w:t>
            </w:r>
          </w:p>
          <w:p w14:paraId="14168846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3E44" w14:textId="77777777" w:rsidR="00876ED9" w:rsidRPr="00876ED9" w:rsidRDefault="00876ED9" w:rsidP="00876ED9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876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  <w:p w14:paraId="11F88D40" w14:textId="77777777" w:rsidR="00876ED9" w:rsidRPr="00876ED9" w:rsidRDefault="00876ED9" w:rsidP="00876ED9">
            <w:pPr>
              <w:pStyle w:val="a6"/>
              <w:numPr>
                <w:ilvl w:val="0"/>
                <w:numId w:val="5"/>
              </w:numPr>
              <w:tabs>
                <w:tab w:val="left" w:pos="779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Введение;</w:t>
            </w:r>
          </w:p>
          <w:p w14:paraId="074F7BDD" w14:textId="77777777" w:rsidR="00876ED9" w:rsidRPr="00876ED9" w:rsidRDefault="00876ED9" w:rsidP="00876ED9">
            <w:pPr>
              <w:pStyle w:val="a6"/>
              <w:numPr>
                <w:ilvl w:val="0"/>
                <w:numId w:val="5"/>
              </w:numPr>
              <w:tabs>
                <w:tab w:val="left" w:pos="779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творчество;</w:t>
            </w:r>
          </w:p>
          <w:p w14:paraId="0F4F75D3" w14:textId="77777777" w:rsidR="00876ED9" w:rsidRPr="00876ED9" w:rsidRDefault="00876ED9" w:rsidP="00876ED9">
            <w:pPr>
              <w:pStyle w:val="a6"/>
              <w:numPr>
                <w:ilvl w:val="0"/>
                <w:numId w:val="5"/>
              </w:numPr>
              <w:tabs>
                <w:tab w:val="left" w:pos="779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Древнерусская литература</w:t>
            </w:r>
          </w:p>
          <w:p w14:paraId="7667DD64" w14:textId="77777777" w:rsidR="00876ED9" w:rsidRPr="00876ED9" w:rsidRDefault="00876ED9" w:rsidP="00876ED9">
            <w:pPr>
              <w:pStyle w:val="a6"/>
              <w:numPr>
                <w:ilvl w:val="0"/>
                <w:numId w:val="5"/>
              </w:numPr>
              <w:tabs>
                <w:tab w:val="left" w:pos="779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Х</w:t>
            </w:r>
            <w:r w:rsidRPr="00876E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14:paraId="09A538F2" w14:textId="77777777" w:rsidR="00876ED9" w:rsidRPr="00876ED9" w:rsidRDefault="00876ED9" w:rsidP="00876ED9">
            <w:pPr>
              <w:pStyle w:val="a6"/>
              <w:numPr>
                <w:ilvl w:val="0"/>
                <w:numId w:val="5"/>
              </w:numPr>
              <w:tabs>
                <w:tab w:val="left" w:pos="779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Х</w:t>
            </w:r>
            <w:r w:rsidRPr="00876E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Хв</w:t>
            </w:r>
            <w:proofErr w:type="spellEnd"/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8659E2" w14:textId="77777777" w:rsidR="00876ED9" w:rsidRPr="00876ED9" w:rsidRDefault="00876ED9" w:rsidP="00876ED9">
            <w:pPr>
              <w:pStyle w:val="a6"/>
              <w:numPr>
                <w:ilvl w:val="0"/>
                <w:numId w:val="5"/>
              </w:numPr>
              <w:tabs>
                <w:tab w:val="left" w:pos="779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ХХв</w:t>
            </w:r>
            <w:proofErr w:type="spellEnd"/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32EEE6" w14:textId="77777777" w:rsidR="00876ED9" w:rsidRPr="00876ED9" w:rsidRDefault="00876ED9" w:rsidP="00876ED9">
            <w:pPr>
              <w:pStyle w:val="a6"/>
              <w:numPr>
                <w:ilvl w:val="0"/>
                <w:numId w:val="5"/>
              </w:numPr>
              <w:tabs>
                <w:tab w:val="left" w:pos="779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D9">
              <w:rPr>
                <w:rFonts w:ascii="Times New Roman" w:eastAsia="Calibri" w:hAnsi="Times New Roman" w:cs="Times New Roman"/>
                <w:sz w:val="24"/>
                <w:szCs w:val="24"/>
              </w:rPr>
              <w:t>Зарубежная литература</w:t>
            </w:r>
          </w:p>
          <w:p w14:paraId="36A5439C" w14:textId="77777777" w:rsidR="00876ED9" w:rsidRPr="00876ED9" w:rsidRDefault="00876ED9" w:rsidP="00876ED9">
            <w:pPr>
              <w:pStyle w:val="Style3"/>
              <w:spacing w:line="256" w:lineRule="auto"/>
              <w:ind w:left="1080"/>
            </w:pPr>
          </w:p>
          <w:p w14:paraId="7D1F8020" w14:textId="48260064" w:rsidR="00876ED9" w:rsidRPr="00876ED9" w:rsidRDefault="00876ED9" w:rsidP="00876ED9">
            <w:pPr>
              <w:pStyle w:val="Style3"/>
              <w:spacing w:line="256" w:lineRule="auto"/>
              <w:ind w:left="1080"/>
              <w:rPr>
                <w:b/>
              </w:rPr>
            </w:pPr>
            <w:r w:rsidRPr="00876ED9">
              <w:rPr>
                <w:b/>
              </w:rPr>
              <w:t xml:space="preserve">11 класс </w:t>
            </w:r>
          </w:p>
          <w:p w14:paraId="13AD2FB6" w14:textId="3CDCFF2D" w:rsidR="00FB0A15" w:rsidRPr="00876ED9" w:rsidRDefault="00FB0A15" w:rsidP="00FB0A15">
            <w:pPr>
              <w:pStyle w:val="Style3"/>
              <w:numPr>
                <w:ilvl w:val="0"/>
                <w:numId w:val="4"/>
              </w:numPr>
              <w:spacing w:line="256" w:lineRule="auto"/>
            </w:pPr>
            <w:r w:rsidRPr="00876ED9">
              <w:t>Литература первой половины XX века</w:t>
            </w:r>
          </w:p>
          <w:p w14:paraId="760C20F8" w14:textId="1988741A" w:rsidR="00FB0A15" w:rsidRPr="00876ED9" w:rsidRDefault="00FB0A15" w:rsidP="00FB0A15">
            <w:pPr>
              <w:pStyle w:val="Style3"/>
              <w:numPr>
                <w:ilvl w:val="0"/>
                <w:numId w:val="4"/>
              </w:numPr>
              <w:spacing w:line="256" w:lineRule="auto"/>
            </w:pPr>
            <w:r w:rsidRPr="00876ED9">
              <w:t>Литература второй половины XX века.</w:t>
            </w:r>
          </w:p>
          <w:p w14:paraId="4A59D1B7" w14:textId="1FC72A42" w:rsidR="00FB0A15" w:rsidRPr="00876ED9" w:rsidRDefault="00FB0A15" w:rsidP="00FB0A15">
            <w:pPr>
              <w:pStyle w:val="Style3"/>
              <w:numPr>
                <w:ilvl w:val="0"/>
                <w:numId w:val="4"/>
              </w:numPr>
              <w:spacing w:line="256" w:lineRule="auto"/>
            </w:pPr>
            <w:r w:rsidRPr="00876ED9">
              <w:t>Произведения литературы народов России и зарубежной литературы изучаются в связи с русской литературой.</w:t>
            </w:r>
          </w:p>
          <w:p w14:paraId="072734CB" w14:textId="77777777" w:rsidR="00A802F4" w:rsidRPr="00876ED9" w:rsidRDefault="00A802F4" w:rsidP="00A802F4">
            <w:pPr>
              <w:pStyle w:val="Style3"/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F90084" w:rsidRPr="00876ED9" w14:paraId="413BA1F3" w14:textId="77777777" w:rsidTr="00FB0A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0CC9" w14:textId="77777777" w:rsidR="00F90084" w:rsidRPr="00876ED9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6ED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</w:t>
            </w:r>
            <w:r w:rsidRPr="00876ED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программы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242" w14:textId="77777777" w:rsidR="00FB0A15" w:rsidRPr="00876ED9" w:rsidRDefault="00FB0A15" w:rsidP="00FB0A15">
            <w:pPr>
              <w:pStyle w:val="a7"/>
              <w:numPr>
                <w:ilvl w:val="0"/>
                <w:numId w:val="3"/>
              </w:numPr>
              <w:spacing w:line="256" w:lineRule="auto"/>
              <w:ind w:right="-1"/>
              <w:rPr>
                <w:bCs/>
                <w:lang w:eastAsia="en-US"/>
              </w:rPr>
            </w:pPr>
            <w:r w:rsidRPr="00876ED9">
              <w:rPr>
                <w:bCs/>
                <w:lang w:eastAsia="en-US"/>
              </w:rPr>
              <w:t>Планируемые результаты</w:t>
            </w:r>
          </w:p>
          <w:p w14:paraId="3634CB42" w14:textId="77777777" w:rsidR="00FB0A15" w:rsidRPr="00876ED9" w:rsidRDefault="00FB0A15" w:rsidP="00FB0A15">
            <w:pPr>
              <w:pStyle w:val="a7"/>
              <w:numPr>
                <w:ilvl w:val="0"/>
                <w:numId w:val="3"/>
              </w:numPr>
              <w:spacing w:line="256" w:lineRule="auto"/>
              <w:ind w:right="-1"/>
              <w:rPr>
                <w:bCs/>
                <w:lang w:eastAsia="en-US"/>
              </w:rPr>
            </w:pPr>
            <w:r w:rsidRPr="00876ED9">
              <w:rPr>
                <w:bCs/>
                <w:lang w:eastAsia="en-US"/>
              </w:rPr>
              <w:t>Содержание предмета</w:t>
            </w:r>
          </w:p>
          <w:p w14:paraId="00F48FC1" w14:textId="6A833058" w:rsidR="00F90084" w:rsidRPr="00876ED9" w:rsidRDefault="00876ED9" w:rsidP="00FB0A15">
            <w:pPr>
              <w:pStyle w:val="a7"/>
              <w:numPr>
                <w:ilvl w:val="0"/>
                <w:numId w:val="3"/>
              </w:numPr>
              <w:spacing w:line="256" w:lineRule="auto"/>
              <w:ind w:right="-1"/>
              <w:rPr>
                <w:bCs/>
                <w:lang w:eastAsia="en-US"/>
              </w:rPr>
            </w:pPr>
            <w:r>
              <w:rPr>
                <w:spacing w:val="-4"/>
              </w:rPr>
              <w:lastRenderedPageBreak/>
              <w:t>т</w:t>
            </w:r>
            <w:r w:rsidRPr="007A65BA">
              <w:rPr>
                <w:spacing w:val="-4"/>
              </w:rPr>
              <w:t>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</w:p>
        </w:tc>
      </w:tr>
    </w:tbl>
    <w:p w14:paraId="27C0C205" w14:textId="77777777" w:rsidR="00F90084" w:rsidRDefault="00F90084" w:rsidP="00F9008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8DFF77C" w14:textId="77777777" w:rsidR="00F90084" w:rsidRDefault="00F90084" w:rsidP="00F90084">
      <w:pPr>
        <w:rPr>
          <w:rFonts w:ascii="Calibri" w:eastAsia="Calibri" w:hAnsi="Calibri"/>
          <w:lang w:eastAsia="en-US"/>
        </w:rPr>
      </w:pPr>
    </w:p>
    <w:p w14:paraId="33261655" w14:textId="77777777" w:rsidR="00D514B3" w:rsidRDefault="00D514B3">
      <w:bookmarkStart w:id="0" w:name="_GoBack"/>
      <w:bookmarkEnd w:id="0"/>
    </w:p>
    <w:sectPr w:rsidR="00D5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E77"/>
    <w:multiLevelType w:val="hybridMultilevel"/>
    <w:tmpl w:val="E02C745C"/>
    <w:lvl w:ilvl="0" w:tplc="4AF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D4EE6"/>
    <w:multiLevelType w:val="hybridMultilevel"/>
    <w:tmpl w:val="6A6E6310"/>
    <w:lvl w:ilvl="0" w:tplc="79F295CA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BE640C"/>
    <w:multiLevelType w:val="hybridMultilevel"/>
    <w:tmpl w:val="B9384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F1B8B"/>
    <w:multiLevelType w:val="hybridMultilevel"/>
    <w:tmpl w:val="A2DC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D582C"/>
    <w:multiLevelType w:val="hybridMultilevel"/>
    <w:tmpl w:val="3B76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0084"/>
    <w:rsid w:val="001C5412"/>
    <w:rsid w:val="007B3801"/>
    <w:rsid w:val="00876ED9"/>
    <w:rsid w:val="00A802F4"/>
    <w:rsid w:val="00C72813"/>
    <w:rsid w:val="00D04747"/>
    <w:rsid w:val="00D514B3"/>
    <w:rsid w:val="00EC33A4"/>
    <w:rsid w:val="00F90084"/>
    <w:rsid w:val="00F90F57"/>
    <w:rsid w:val="00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11A4"/>
  <w15:docId w15:val="{E4D539AC-F53E-42F0-B989-B4A1E96E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00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F900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6"/>
    <w:locked/>
    <w:rsid w:val="00F90084"/>
    <w:rPr>
      <w:rFonts w:eastAsiaTheme="minorHAnsi"/>
      <w:lang w:eastAsia="en-US"/>
    </w:rPr>
  </w:style>
  <w:style w:type="paragraph" w:styleId="a6">
    <w:name w:val="List Paragraph"/>
    <w:basedOn w:val="a"/>
    <w:link w:val="a5"/>
    <w:qFormat/>
    <w:rsid w:val="00F90084"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Стиль"/>
    <w:rsid w:val="00F90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90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1C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14</cp:revision>
  <dcterms:created xsi:type="dcterms:W3CDTF">2021-01-25T19:48:00Z</dcterms:created>
  <dcterms:modified xsi:type="dcterms:W3CDTF">2022-09-14T09:43:00Z</dcterms:modified>
</cp:coreProperties>
</file>