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634" w:rsidRPr="00EE1634" w:rsidRDefault="007C5EF2" w:rsidP="00EE1634">
      <w:pPr>
        <w:pStyle w:val="aa"/>
        <w:shd w:val="clear" w:color="auto" w:fill="FFFFFF"/>
        <w:spacing w:before="0" w:beforeAutospacing="0" w:after="150" w:afterAutospacing="0"/>
        <w:jc w:val="center"/>
        <w:rPr>
          <w:color w:val="000000"/>
        </w:rPr>
      </w:pPr>
      <w:bookmarkStart w:id="0" w:name="_GoBack"/>
      <w:r w:rsidRPr="007C5EF2">
        <w:rPr>
          <w:b/>
          <w:bCs/>
          <w:noProof/>
          <w:color w:val="000000"/>
        </w:rPr>
        <w:drawing>
          <wp:inline distT="0" distB="0" distL="0" distR="0">
            <wp:extent cx="7021086" cy="9067184"/>
            <wp:effectExtent l="539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023591" cy="9070419"/>
                    </a:xfrm>
                    <a:prstGeom prst="rect">
                      <a:avLst/>
                    </a:prstGeom>
                    <a:noFill/>
                    <a:ln>
                      <a:noFill/>
                    </a:ln>
                  </pic:spPr>
                </pic:pic>
              </a:graphicData>
            </a:graphic>
          </wp:inline>
        </w:drawing>
      </w:r>
      <w:bookmarkEnd w:id="0"/>
      <w:r w:rsidRPr="007C5EF2">
        <w:rPr>
          <w:b/>
          <w:bCs/>
          <w:color w:val="000000"/>
        </w:rPr>
        <w:t xml:space="preserve"> </w:t>
      </w:r>
      <w:r w:rsidR="00EE1634" w:rsidRPr="00EE1634">
        <w:rPr>
          <w:b/>
          <w:bCs/>
          <w:color w:val="000000"/>
        </w:rPr>
        <w:lastRenderedPageBreak/>
        <w:t xml:space="preserve">Планируемые результаты обучения </w:t>
      </w:r>
    </w:p>
    <w:p w:rsidR="00EE1634" w:rsidRPr="00EE1634" w:rsidRDefault="00EE1634" w:rsidP="00EE1634">
      <w:pPr>
        <w:shd w:val="clear" w:color="auto" w:fill="FFFFFF"/>
        <w:spacing w:after="150"/>
        <w:rPr>
          <w:color w:val="000000"/>
        </w:rPr>
      </w:pPr>
      <w:r w:rsidRPr="00EE1634">
        <w:rPr>
          <w:b/>
          <w:bCs/>
          <w:color w:val="000000"/>
        </w:rPr>
        <w:t>Личностными результатами </w:t>
      </w:r>
      <w:r w:rsidRPr="00EE1634">
        <w:rPr>
          <w:color w:val="000000"/>
        </w:rPr>
        <w:t>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мировоззренческой взглядов, ценностных ориентаций, идейно-нравственных, культурных и этических принципов и норм поведения.</w:t>
      </w:r>
    </w:p>
    <w:p w:rsidR="00EE1634" w:rsidRPr="00EE1634" w:rsidRDefault="00EE1634" w:rsidP="00EE1634">
      <w:pPr>
        <w:shd w:val="clear" w:color="auto" w:fill="FFFFFF"/>
        <w:spacing w:after="150"/>
        <w:rPr>
          <w:color w:val="000000"/>
        </w:rPr>
      </w:pPr>
      <w:r w:rsidRPr="00EE1634">
        <w:rPr>
          <w:b/>
          <w:bCs/>
          <w:color w:val="000000"/>
        </w:rPr>
        <w:t>Важнейшие  личностные результаты обучения географии:</w:t>
      </w:r>
    </w:p>
    <w:p w:rsidR="00EE1634" w:rsidRPr="00EE1634" w:rsidRDefault="00EE1634" w:rsidP="00EE1634">
      <w:pPr>
        <w:shd w:val="clear" w:color="auto" w:fill="FFFFFF"/>
        <w:spacing w:after="150"/>
        <w:rPr>
          <w:color w:val="000000"/>
        </w:rPr>
      </w:pPr>
      <w:r w:rsidRPr="00EE1634">
        <w:rPr>
          <w:color w:val="000000"/>
        </w:rPr>
        <w:t>1)  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ее народов, определяющей общность их исторических судеб;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EE1634" w:rsidRPr="00EE1634" w:rsidRDefault="00EE1634" w:rsidP="00EE1634">
      <w:pPr>
        <w:shd w:val="clear" w:color="auto" w:fill="FFFFFF"/>
        <w:spacing w:after="150"/>
        <w:rPr>
          <w:color w:val="000000"/>
        </w:rPr>
      </w:pPr>
      <w:r w:rsidRPr="00EE1634">
        <w:rPr>
          <w:color w:val="000000"/>
        </w:rPr>
        <w:t>2)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E1634" w:rsidRPr="00EE1634" w:rsidRDefault="00EE1634" w:rsidP="00EE1634">
      <w:pPr>
        <w:shd w:val="clear" w:color="auto" w:fill="FFFFFF"/>
        <w:spacing w:after="150"/>
        <w:rPr>
          <w:color w:val="000000"/>
        </w:rPr>
      </w:pPr>
      <w:r w:rsidRPr="00EE1634">
        <w:rPr>
          <w:color w:val="000000"/>
        </w:rPr>
        <w:t>3)  Формирование личностных представлений о целостности природы, населения и хозяйства Земли</w:t>
      </w:r>
    </w:p>
    <w:p w:rsidR="00EE1634" w:rsidRPr="00EE1634" w:rsidRDefault="00EE1634" w:rsidP="00EE1634">
      <w:pPr>
        <w:shd w:val="clear" w:color="auto" w:fill="FFFFFF"/>
        <w:spacing w:after="150"/>
        <w:rPr>
          <w:color w:val="000000"/>
        </w:rPr>
      </w:pPr>
      <w:r w:rsidRPr="00EE1634">
        <w:rPr>
          <w:color w:val="000000"/>
        </w:rPr>
        <w:t>4)  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w:t>
      </w:r>
    </w:p>
    <w:p w:rsidR="00EE1634" w:rsidRPr="00EE1634" w:rsidRDefault="00EE1634" w:rsidP="00EE1634">
      <w:pPr>
        <w:shd w:val="clear" w:color="auto" w:fill="FFFFFF"/>
        <w:spacing w:after="150"/>
        <w:rPr>
          <w:color w:val="000000"/>
        </w:rPr>
      </w:pPr>
      <w:r w:rsidRPr="00EE1634">
        <w:rPr>
          <w:color w:val="000000"/>
        </w:rPr>
        <w:t>5)  Осознание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 социальных и экономических особенностей</w:t>
      </w:r>
    </w:p>
    <w:p w:rsidR="00EE1634" w:rsidRPr="00EE1634" w:rsidRDefault="00EE1634" w:rsidP="00EE1634">
      <w:pPr>
        <w:shd w:val="clear" w:color="auto" w:fill="FFFFFF"/>
        <w:spacing w:after="150"/>
        <w:rPr>
          <w:color w:val="000000"/>
        </w:rPr>
      </w:pPr>
      <w:r w:rsidRPr="00EE1634">
        <w:rPr>
          <w:color w:val="000000"/>
        </w:rPr>
        <w:t>6)  Развитие морального сознания и компетентности в решении нравственных чувств и нравственного поведения, осознанного и ответственного отношения к собственным поступкам</w:t>
      </w:r>
    </w:p>
    <w:p w:rsidR="00EE1634" w:rsidRPr="00EE1634" w:rsidRDefault="00EE1634" w:rsidP="00EE1634">
      <w:pPr>
        <w:shd w:val="clear" w:color="auto" w:fill="FFFFFF"/>
        <w:spacing w:after="150"/>
        <w:rPr>
          <w:color w:val="000000"/>
        </w:rPr>
      </w:pPr>
      <w:r w:rsidRPr="00EE1634">
        <w:rPr>
          <w:color w:val="000000"/>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 – исследовательской, творческой и других видов деятельности</w:t>
      </w:r>
    </w:p>
    <w:p w:rsidR="00EE1634" w:rsidRPr="00EE1634" w:rsidRDefault="00EE1634" w:rsidP="00EE1634">
      <w:pPr>
        <w:shd w:val="clear" w:color="auto" w:fill="FFFFFF"/>
        <w:spacing w:after="150"/>
        <w:rPr>
          <w:color w:val="000000"/>
        </w:rPr>
      </w:pPr>
      <w:r w:rsidRPr="00EE1634">
        <w:rPr>
          <w:color w:val="000000"/>
        </w:rPr>
        <w:t>8)  Формирование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E1634" w:rsidRPr="00EE1634" w:rsidRDefault="00EE1634" w:rsidP="00EE1634">
      <w:pPr>
        <w:shd w:val="clear" w:color="auto" w:fill="FFFFFF"/>
        <w:spacing w:after="150"/>
        <w:rPr>
          <w:color w:val="000000"/>
        </w:rPr>
      </w:pPr>
      <w:r w:rsidRPr="00EE1634">
        <w:rPr>
          <w:color w:val="000000"/>
        </w:rPr>
        <w:t>9)  Формирование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EE1634" w:rsidRPr="00EE1634" w:rsidRDefault="00EE1634" w:rsidP="00EE1634">
      <w:pPr>
        <w:shd w:val="clear" w:color="auto" w:fill="FFFFFF"/>
        <w:spacing w:after="150"/>
        <w:rPr>
          <w:color w:val="000000"/>
        </w:rPr>
      </w:pPr>
      <w:r w:rsidRPr="00EE1634">
        <w:rPr>
          <w:color w:val="000000"/>
        </w:rPr>
        <w:lastRenderedPageBreak/>
        <w:t>10)  Осознание значения семьи в жизни человека и общества, ценности семейной жизни, уважительного и заботливого отношения к членам своей семьи</w:t>
      </w:r>
    </w:p>
    <w:p w:rsidR="00EE1634" w:rsidRPr="00EE1634" w:rsidRDefault="00EE1634" w:rsidP="00EE1634">
      <w:pPr>
        <w:shd w:val="clear" w:color="auto" w:fill="FFFFFF"/>
        <w:spacing w:after="150"/>
        <w:rPr>
          <w:color w:val="000000"/>
        </w:rPr>
      </w:pPr>
      <w:r w:rsidRPr="00EE1634">
        <w:rPr>
          <w:color w:val="000000"/>
        </w:rPr>
        <w:t>11)  Развитие эмоционально –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rsidR="00EE1634" w:rsidRPr="00EE1634" w:rsidRDefault="00EE1634" w:rsidP="00EE1634">
      <w:pPr>
        <w:shd w:val="clear" w:color="auto" w:fill="FFFFFF"/>
        <w:spacing w:after="150"/>
        <w:rPr>
          <w:color w:val="000000"/>
        </w:rPr>
      </w:pPr>
    </w:p>
    <w:p w:rsidR="00EE1634" w:rsidRPr="00EE1634" w:rsidRDefault="00EE1634" w:rsidP="00EE1634">
      <w:pPr>
        <w:shd w:val="clear" w:color="auto" w:fill="FFFFFF"/>
        <w:spacing w:after="150"/>
        <w:rPr>
          <w:color w:val="000000"/>
        </w:rPr>
      </w:pPr>
      <w:r w:rsidRPr="00EE1634">
        <w:rPr>
          <w:b/>
          <w:bCs/>
          <w:color w:val="000000"/>
        </w:rPr>
        <w:t>Метапредметные результаты</w:t>
      </w:r>
      <w:r w:rsidRPr="00EE1634">
        <w:rPr>
          <w:color w:val="000000"/>
        </w:rPr>
        <w:t> 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EE1634" w:rsidRPr="00EE1634" w:rsidRDefault="00EE1634" w:rsidP="00EE1634">
      <w:pPr>
        <w:shd w:val="clear" w:color="auto" w:fill="FFFFFF"/>
        <w:spacing w:after="150"/>
        <w:rPr>
          <w:color w:val="000000"/>
        </w:rPr>
      </w:pPr>
      <w:r w:rsidRPr="00EE1634">
        <w:rPr>
          <w:b/>
          <w:bCs/>
          <w:color w:val="000000"/>
        </w:rPr>
        <w:t>Важнейшие метапредметные результаты обучения географии:</w:t>
      </w:r>
    </w:p>
    <w:p w:rsidR="00EE1634" w:rsidRPr="00EE1634" w:rsidRDefault="00EE1634" w:rsidP="00EE1634">
      <w:pPr>
        <w:shd w:val="clear" w:color="auto" w:fill="FFFFFF"/>
        <w:spacing w:after="150"/>
        <w:rPr>
          <w:color w:val="000000"/>
        </w:rPr>
      </w:pPr>
      <w:r w:rsidRPr="00EE1634">
        <w:rPr>
          <w:color w:val="000000"/>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E1634" w:rsidRPr="00EE1634" w:rsidRDefault="00EE1634" w:rsidP="00EE1634">
      <w:pPr>
        <w:shd w:val="clear" w:color="auto" w:fill="FFFFFF"/>
        <w:spacing w:after="150"/>
        <w:rPr>
          <w:color w:val="000000"/>
        </w:rPr>
      </w:pPr>
      <w:r w:rsidRPr="00EE1634">
        <w:rPr>
          <w:color w:val="00000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E1634" w:rsidRPr="00EE1634" w:rsidRDefault="00EE1634" w:rsidP="00EE1634">
      <w:pPr>
        <w:shd w:val="clear" w:color="auto" w:fill="FFFFFF"/>
        <w:spacing w:after="150"/>
        <w:rPr>
          <w:color w:val="000000"/>
        </w:rPr>
      </w:pPr>
      <w:r w:rsidRPr="00EE1634">
        <w:rPr>
          <w:color w:val="000000"/>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1634" w:rsidRPr="00EE1634" w:rsidRDefault="00EE1634" w:rsidP="00EE1634">
      <w:pPr>
        <w:shd w:val="clear" w:color="auto" w:fill="FFFFFF"/>
        <w:spacing w:after="150"/>
        <w:rPr>
          <w:color w:val="000000"/>
        </w:rPr>
      </w:pPr>
      <w:r w:rsidRPr="00EE1634">
        <w:rPr>
          <w:color w:val="000000"/>
        </w:rPr>
        <w:t>4)  умение оценивать правильность выполнения учебной задачи, собственные возможности ее решения;</w:t>
      </w:r>
    </w:p>
    <w:p w:rsidR="00EE1634" w:rsidRPr="00EE1634" w:rsidRDefault="00EE1634" w:rsidP="00EE1634">
      <w:pPr>
        <w:shd w:val="clear" w:color="auto" w:fill="FFFFFF"/>
        <w:spacing w:after="150"/>
        <w:rPr>
          <w:color w:val="000000"/>
        </w:rPr>
      </w:pPr>
      <w:r w:rsidRPr="00EE1634">
        <w:rPr>
          <w:color w:val="000000"/>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EE1634" w:rsidRPr="00EE1634" w:rsidRDefault="00EE1634" w:rsidP="00EE1634">
      <w:pPr>
        <w:shd w:val="clear" w:color="auto" w:fill="FFFFFF"/>
        <w:spacing w:after="150"/>
        <w:rPr>
          <w:color w:val="000000"/>
        </w:rPr>
      </w:pPr>
      <w:r w:rsidRPr="00EE1634">
        <w:rPr>
          <w:color w:val="000000"/>
        </w:rPr>
        <w:t>6) умение определять понятия, делать обобщение,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 делать выводы;</w:t>
      </w:r>
    </w:p>
    <w:p w:rsidR="00EE1634" w:rsidRPr="00EE1634" w:rsidRDefault="00EE1634" w:rsidP="00EE1634">
      <w:pPr>
        <w:shd w:val="clear" w:color="auto" w:fill="FFFFFF"/>
        <w:spacing w:after="150"/>
        <w:rPr>
          <w:color w:val="000000"/>
        </w:rPr>
      </w:pPr>
      <w:r w:rsidRPr="00EE1634">
        <w:rPr>
          <w:color w:val="000000"/>
        </w:rPr>
        <w:t>7)  умение создавать, применять и преобразовывать знаки и символы, модели и схемы для решения учебных и познавательных задач;</w:t>
      </w:r>
    </w:p>
    <w:p w:rsidR="00EE1634" w:rsidRPr="00EE1634" w:rsidRDefault="00EE1634" w:rsidP="00EE1634">
      <w:pPr>
        <w:shd w:val="clear" w:color="auto" w:fill="FFFFFF"/>
        <w:spacing w:after="150"/>
        <w:rPr>
          <w:color w:val="000000"/>
        </w:rPr>
      </w:pPr>
      <w:r w:rsidRPr="00EE1634">
        <w:rPr>
          <w:color w:val="000000"/>
        </w:rPr>
        <w:t>8)  смысловое чтение;</w:t>
      </w:r>
    </w:p>
    <w:p w:rsidR="00EE1634" w:rsidRPr="00EE1634" w:rsidRDefault="00EE1634" w:rsidP="00EE1634">
      <w:pPr>
        <w:shd w:val="clear" w:color="auto" w:fill="FFFFFF"/>
        <w:spacing w:after="150"/>
        <w:rPr>
          <w:color w:val="000000"/>
        </w:rPr>
      </w:pPr>
      <w:r w:rsidRPr="00EE1634">
        <w:rPr>
          <w:color w:val="000000"/>
        </w:rPr>
        <w:t>9) умение организовывать учебное сотрудничество и совместную деятельность с учителем и со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1634" w:rsidRPr="00EE1634" w:rsidRDefault="00EE1634" w:rsidP="00EE1634">
      <w:pPr>
        <w:shd w:val="clear" w:color="auto" w:fill="FFFFFF"/>
        <w:spacing w:after="150"/>
        <w:rPr>
          <w:color w:val="000000"/>
        </w:rPr>
      </w:pPr>
      <w:r w:rsidRPr="00EE1634">
        <w:rPr>
          <w:color w:val="000000"/>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E1634" w:rsidRPr="00EE1634" w:rsidRDefault="00EE1634" w:rsidP="00EE1634">
      <w:pPr>
        <w:shd w:val="clear" w:color="auto" w:fill="FFFFFF"/>
        <w:spacing w:after="150"/>
        <w:rPr>
          <w:color w:val="000000"/>
        </w:rPr>
      </w:pPr>
      <w:r w:rsidRPr="00EE1634">
        <w:rPr>
          <w:color w:val="000000"/>
        </w:rPr>
        <w:t>11) формирование и развитие компетентности в области использования ИКТ.</w:t>
      </w:r>
    </w:p>
    <w:p w:rsidR="00EE1634" w:rsidRPr="00EE1634" w:rsidRDefault="00EE1634" w:rsidP="00EE1634">
      <w:pPr>
        <w:shd w:val="clear" w:color="auto" w:fill="FFFFFF"/>
        <w:spacing w:after="150"/>
        <w:rPr>
          <w:color w:val="000000"/>
        </w:rPr>
      </w:pPr>
    </w:p>
    <w:p w:rsidR="00EE1634" w:rsidRPr="00EE1634" w:rsidRDefault="00EE1634" w:rsidP="00EE1634">
      <w:pPr>
        <w:shd w:val="clear" w:color="auto" w:fill="FFFFFF"/>
        <w:spacing w:after="150"/>
        <w:rPr>
          <w:color w:val="000000"/>
        </w:rPr>
      </w:pPr>
      <w:r w:rsidRPr="00EE1634">
        <w:rPr>
          <w:b/>
          <w:bCs/>
          <w:color w:val="000000"/>
        </w:rPr>
        <w:t>Предметными результатами</w:t>
      </w:r>
      <w:r w:rsidRPr="00EE1634">
        <w:rPr>
          <w:color w:val="000000"/>
        </w:rPr>
        <w:t> освоения выпускниками основной школы программы по географии являются:</w:t>
      </w:r>
    </w:p>
    <w:p w:rsidR="00EE1634" w:rsidRPr="00EE1634" w:rsidRDefault="00EE1634" w:rsidP="00EE1634">
      <w:pPr>
        <w:shd w:val="clear" w:color="auto" w:fill="FFFFFF"/>
        <w:spacing w:after="150"/>
        <w:rPr>
          <w:color w:val="000000"/>
        </w:rPr>
      </w:pPr>
      <w:r w:rsidRPr="00EE1634">
        <w:rPr>
          <w:color w:val="000000"/>
        </w:rPr>
        <w:t>1)  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E1634" w:rsidRPr="00EE1634" w:rsidRDefault="00EE1634" w:rsidP="00EE1634">
      <w:pPr>
        <w:shd w:val="clear" w:color="auto" w:fill="FFFFFF"/>
        <w:spacing w:after="150"/>
        <w:rPr>
          <w:color w:val="000000"/>
        </w:rPr>
      </w:pPr>
      <w:r w:rsidRPr="00EE1634">
        <w:rPr>
          <w:color w:val="000000"/>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E1634" w:rsidRPr="00EE1634" w:rsidRDefault="00EE1634" w:rsidP="00EE1634">
      <w:pPr>
        <w:shd w:val="clear" w:color="auto" w:fill="FFFFFF"/>
        <w:spacing w:after="150"/>
        <w:rPr>
          <w:color w:val="000000"/>
        </w:rPr>
      </w:pPr>
      <w:r w:rsidRPr="00EE1634">
        <w:rPr>
          <w:color w:val="000000"/>
        </w:rPr>
        <w:t>3)  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w:t>
      </w:r>
    </w:p>
    <w:p w:rsidR="00EE1634" w:rsidRPr="00EE1634" w:rsidRDefault="00EE1634" w:rsidP="00EE1634">
      <w:pPr>
        <w:shd w:val="clear" w:color="auto" w:fill="FFFFFF"/>
        <w:spacing w:after="150"/>
        <w:rPr>
          <w:color w:val="000000"/>
        </w:rPr>
      </w:pPr>
      <w:r w:rsidRPr="00EE1634">
        <w:rPr>
          <w:color w:val="000000"/>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EE1634" w:rsidRPr="00EE1634" w:rsidRDefault="00EE1634" w:rsidP="00EE1634">
      <w:pPr>
        <w:shd w:val="clear" w:color="auto" w:fill="FFFFFF"/>
        <w:spacing w:after="150"/>
        <w:rPr>
          <w:color w:val="000000"/>
        </w:rPr>
      </w:pPr>
      <w:r w:rsidRPr="00EE1634">
        <w:rPr>
          <w:color w:val="000000"/>
        </w:rPr>
        <w:t>5)  овладение основами картографической грамотности и использования географической карты как одного из «языков» международного общения;</w:t>
      </w:r>
    </w:p>
    <w:p w:rsidR="00EE1634" w:rsidRPr="00EE1634" w:rsidRDefault="00EE1634" w:rsidP="00EE1634">
      <w:pPr>
        <w:shd w:val="clear" w:color="auto" w:fill="FFFFFF"/>
        <w:spacing w:after="150"/>
        <w:rPr>
          <w:color w:val="000000"/>
        </w:rPr>
      </w:pPr>
      <w:r w:rsidRPr="00EE1634">
        <w:rPr>
          <w:color w:val="000000"/>
        </w:rPr>
        <w:t>6)  овладение основными навыками нахождения, использования и презентации географической информации;</w:t>
      </w:r>
    </w:p>
    <w:p w:rsidR="00EE1634" w:rsidRPr="00EE1634" w:rsidRDefault="00EE1634" w:rsidP="00EE1634">
      <w:pPr>
        <w:shd w:val="clear" w:color="auto" w:fill="FFFFFF"/>
        <w:spacing w:after="150"/>
        <w:rPr>
          <w:color w:val="000000"/>
        </w:rPr>
      </w:pPr>
      <w:r w:rsidRPr="00EE1634">
        <w:rPr>
          <w:color w:val="000000"/>
        </w:rPr>
        <w:t>7)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EE1634" w:rsidRPr="00EE1634" w:rsidRDefault="00EE1634" w:rsidP="00EE1634">
      <w:pPr>
        <w:shd w:val="clear" w:color="auto" w:fill="FFFFFF"/>
        <w:spacing w:after="150"/>
        <w:rPr>
          <w:color w:val="000000"/>
        </w:rPr>
      </w:pPr>
      <w:r w:rsidRPr="00EE1634">
        <w:rPr>
          <w:color w:val="000000"/>
        </w:rPr>
        <w:t>8)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целостного поведения в окружающей среде.</w:t>
      </w:r>
    </w:p>
    <w:p w:rsidR="00B20971" w:rsidRPr="00EE1634" w:rsidRDefault="00B20971" w:rsidP="00467F49">
      <w:pPr>
        <w:pStyle w:val="Default"/>
        <w:jc w:val="center"/>
        <w:rPr>
          <w:b/>
          <w:i/>
        </w:rPr>
      </w:pPr>
    </w:p>
    <w:p w:rsidR="0073552E" w:rsidRPr="00EE1634" w:rsidRDefault="0073552E" w:rsidP="00AA6869">
      <w:pPr>
        <w:widowControl w:val="0"/>
        <w:ind w:left="-203"/>
        <w:jc w:val="center"/>
        <w:rPr>
          <w:b/>
        </w:rPr>
      </w:pPr>
      <w:r w:rsidRPr="00EE1634">
        <w:rPr>
          <w:b/>
        </w:rPr>
        <w:t>Содержание учебного предмета</w:t>
      </w:r>
    </w:p>
    <w:p w:rsidR="0073552E" w:rsidRPr="00EE1634" w:rsidRDefault="0073552E" w:rsidP="0073552E">
      <w:pPr>
        <w:ind w:firstLine="720"/>
        <w:jc w:val="center"/>
        <w:rPr>
          <w:b/>
        </w:rPr>
      </w:pPr>
      <w:r w:rsidRPr="00EE1634">
        <w:rPr>
          <w:b/>
        </w:rPr>
        <w:t>10 класс (1ч. в неделю)</w:t>
      </w:r>
    </w:p>
    <w:p w:rsidR="0073552E" w:rsidRPr="00EE1634" w:rsidRDefault="006B68D7" w:rsidP="0073552E">
      <w:pPr>
        <w:ind w:firstLine="720"/>
        <w:jc w:val="both"/>
        <w:rPr>
          <w:b/>
        </w:rPr>
      </w:pPr>
      <w:r w:rsidRPr="00EE1634">
        <w:rPr>
          <w:b/>
        </w:rPr>
        <w:t xml:space="preserve">Введение. </w:t>
      </w:r>
      <w:r w:rsidR="0073552E" w:rsidRPr="00EE1634">
        <w:rPr>
          <w:b/>
        </w:rPr>
        <w:t xml:space="preserve">                                                   </w:t>
      </w:r>
    </w:p>
    <w:p w:rsidR="0073552E" w:rsidRPr="00EE1634" w:rsidRDefault="0073552E" w:rsidP="0073552E">
      <w:pPr>
        <w:ind w:firstLine="720"/>
        <w:jc w:val="both"/>
      </w:pPr>
      <w:r w:rsidRPr="00EE1634">
        <w:lastRenderedPageBreak/>
        <w:t>Уникальная роль географии в системе наук: формирование образа конкретной территории. Основная цель современной географии, обоснование путей рациональной организации общества. Изучение процессов взаимодействия природы и общества на конкретной территории. История развития географической науки, этапы. Структура современной географии. Элементы научных знаний: учение теории, законы, концепции, гипотезы, понятия, термины. Источники географической информации и методы географических исследований.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 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 Что изучает экономическая и социальная география мира; структура учебника.</w:t>
      </w:r>
    </w:p>
    <w:p w:rsidR="0073552E" w:rsidRPr="00EE1634" w:rsidRDefault="0073552E" w:rsidP="0073552E">
      <w:pPr>
        <w:ind w:firstLine="720"/>
        <w:jc w:val="center"/>
        <w:rPr>
          <w:b/>
          <w:u w:val="single"/>
        </w:rPr>
      </w:pPr>
      <w:r w:rsidRPr="00EE1634">
        <w:rPr>
          <w:b/>
          <w:u w:val="single"/>
        </w:rPr>
        <w:t>Часть</w:t>
      </w:r>
      <w:r w:rsidRPr="00EE1634">
        <w:rPr>
          <w:b/>
          <w:u w:val="single"/>
          <w:lang w:val="en-US"/>
        </w:rPr>
        <w:t>I</w:t>
      </w:r>
      <w:r w:rsidRPr="00EE1634">
        <w:rPr>
          <w:b/>
          <w:u w:val="single"/>
        </w:rPr>
        <w:t>. Общая характеристика мира (3</w:t>
      </w:r>
      <w:r w:rsidR="006B68D7" w:rsidRPr="00EE1634">
        <w:rPr>
          <w:b/>
          <w:u w:val="single"/>
        </w:rPr>
        <w:t>2</w:t>
      </w:r>
      <w:r w:rsidRPr="00EE1634">
        <w:rPr>
          <w:b/>
          <w:u w:val="single"/>
        </w:rPr>
        <w:t xml:space="preserve"> ч.)</w:t>
      </w:r>
    </w:p>
    <w:p w:rsidR="0073552E" w:rsidRPr="00EE1634" w:rsidRDefault="0073552E" w:rsidP="0073552E">
      <w:pPr>
        <w:ind w:firstLine="720"/>
        <w:jc w:val="both"/>
        <w:rPr>
          <w:b/>
        </w:rPr>
      </w:pPr>
      <w:r w:rsidRPr="00EE1634">
        <w:rPr>
          <w:b/>
        </w:rPr>
        <w:t xml:space="preserve">Современная политическая карта мира. </w:t>
      </w:r>
    </w:p>
    <w:p w:rsidR="0073552E" w:rsidRPr="00EE1634" w:rsidRDefault="0073552E" w:rsidP="00B20971">
      <w:r w:rsidRPr="00EE1634">
        <w:t>Объекты политической карты мира. Многообразие стран современного мира. Государственный строй мира. Международные отношения. Политическая география.</w:t>
      </w:r>
      <w:r w:rsidRPr="00EE1634">
        <w:tab/>
        <w:t>Политическая карта мира. Изменения на политической карте мира в новейшее время. Многообразие стран современного мира и их основные группы. Государственный строй, формы правления и административно - территориального устройства стран мира. Географическое положение. Геополитика и политическая география. Международные организации. Роль и место России в современном  мире.</w:t>
      </w:r>
      <w:r w:rsidR="00B20971" w:rsidRPr="00EE1634">
        <w:br/>
      </w:r>
      <w:r w:rsidR="00B20971" w:rsidRPr="00EE1634">
        <w:rPr>
          <w:b/>
        </w:rPr>
        <w:t>Практическая работа</w:t>
      </w:r>
      <w:r w:rsidR="00B20971" w:rsidRPr="00EE1634">
        <w:t xml:space="preserve"> </w:t>
      </w:r>
      <w:r w:rsidR="00B20971" w:rsidRPr="00EE1634">
        <w:rPr>
          <w:b/>
          <w:i/>
          <w:iCs/>
          <w:color w:val="000000"/>
        </w:rPr>
        <w:t>«Характеристика политико-географического положения страны».</w:t>
      </w:r>
    </w:p>
    <w:p w:rsidR="0073552E" w:rsidRPr="00EE1634" w:rsidRDefault="0073552E" w:rsidP="0073552E">
      <w:pPr>
        <w:ind w:firstLine="720"/>
        <w:jc w:val="both"/>
        <w:rPr>
          <w:b/>
        </w:rPr>
      </w:pPr>
      <w:r w:rsidRPr="00EE1634">
        <w:rPr>
          <w:b/>
        </w:rPr>
        <w:t xml:space="preserve">География мировых природных ресурсов. Загрязнение и охрана окружающей среды. </w:t>
      </w:r>
    </w:p>
    <w:p w:rsidR="0073552E" w:rsidRPr="00EE1634" w:rsidRDefault="0073552E" w:rsidP="0073552E">
      <w:pPr>
        <w:jc w:val="both"/>
      </w:pPr>
      <w:r w:rsidRPr="00EE1634">
        <w:t xml:space="preserve">Географическое пространство,  его основные виды и особенности(величина, ГП, экологическое состояние) Основные направления использования территории: проживания людей, ведение хозяйства, МГРТ. ,Взаимодействие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 Основные виды природных ресурсов. Размещение природных ресурсов и масштабы их использования. Обеспеченность природными ресурсами. Особенности использования разных видов природных ресурсов. Рациональное и нерациональное природопользования. Причины и последствия загрязнения окружающей среды. Пути решения экологических проблем в мире и его крупных регионах, включая Россию. Геоэкология. </w:t>
      </w:r>
    </w:p>
    <w:p w:rsidR="0073552E" w:rsidRPr="00EE1634" w:rsidRDefault="0073552E" w:rsidP="0073552E">
      <w:pPr>
        <w:jc w:val="both"/>
      </w:pPr>
      <w:r w:rsidRPr="00EE1634">
        <w:rPr>
          <w:b/>
        </w:rPr>
        <w:t>Практическая работа</w:t>
      </w:r>
      <w:r w:rsidRPr="00EE1634">
        <w:t xml:space="preserve"> «Оценка ресурсообесченности США и Китая»</w:t>
      </w:r>
    </w:p>
    <w:p w:rsidR="001872FB" w:rsidRPr="00EE1634" w:rsidRDefault="001872FB" w:rsidP="0073552E">
      <w:pPr>
        <w:jc w:val="both"/>
        <w:rPr>
          <w:color w:val="FF0000"/>
        </w:rPr>
      </w:pPr>
      <w:r w:rsidRPr="00EE1634">
        <w:rPr>
          <w:color w:val="FF0000"/>
        </w:rPr>
        <w:t>Интеграция с химией, биологией</w:t>
      </w:r>
    </w:p>
    <w:p w:rsidR="0073552E" w:rsidRPr="00EE1634" w:rsidRDefault="0073552E" w:rsidP="0073552E">
      <w:pPr>
        <w:ind w:firstLine="720"/>
        <w:jc w:val="both"/>
      </w:pPr>
      <w:r w:rsidRPr="00EE1634">
        <w:rPr>
          <w:b/>
        </w:rPr>
        <w:t xml:space="preserve">География населения мира. </w:t>
      </w:r>
    </w:p>
    <w:p w:rsidR="0073552E" w:rsidRPr="00EE1634" w:rsidRDefault="0073552E" w:rsidP="0073552E">
      <w:pPr>
        <w:ind w:firstLine="720"/>
        <w:jc w:val="both"/>
      </w:pPr>
      <w:r w:rsidRPr="00EE1634">
        <w:t xml:space="preserve">Численность, динамика и размещение населения мира, крупных регионов и стран. Воспроизводство и миграции населения. </w:t>
      </w:r>
      <w:r w:rsidRPr="00EE1634">
        <w:rPr>
          <w:iCs/>
        </w:rPr>
        <w:t>Их типы и виды.</w:t>
      </w:r>
      <w:r w:rsidRPr="00EE1634">
        <w:t xml:space="preserve"> Структура населения (половая, возрастная, расовая, этническая, религиозная, по образовательному уровню). Возрастная структура населения мира: «зрелые» и  «молодые» регионы. Этнические процессы  в современном мире: объединение, разъединение, консолидация. </w:t>
      </w:r>
      <w:r w:rsidRPr="00EE1634">
        <w:lastRenderedPageBreak/>
        <w:t>Классификация народов мира по языковому принципу.  Старение нации и омоложение населения в возрастной структуре мирового населения. Демографическая ситуация в разных регионах и странах мира. Продолжительность предстоящей жизни населения и его региональные различия. Парадокс полового состава мирового населения: преобладание мужского населения в мире и преобладание женского населения в большинстве  стран мира. География паломничества к святым местам. Храмовые сооружения как элемент культурного ландшафта, их основные виды. Основные показатели уровня жизни населения: доходы, размер ВВП на душу населения. Богатые и бедные страны. Индекс развития человеческого потенциала как показатель качества жизни населения.</w:t>
      </w:r>
    </w:p>
    <w:p w:rsidR="0073552E" w:rsidRPr="00EE1634" w:rsidRDefault="0073552E" w:rsidP="0073552E">
      <w:pPr>
        <w:ind w:firstLine="720"/>
        <w:jc w:val="both"/>
      </w:pPr>
      <w:r w:rsidRPr="00EE1634">
        <w:t xml:space="preserve">Характеристика трудовых ресурсов и занятости населения крупных стран и регионов мира. Расселение населения. Плотность населения. Три типа размещения населения, их мировая география.  Специфика городских и сельских поселений. Масштабы и темпы урбанизации различных стран и регионов мира. Миграции населения, их критерии и виды. </w:t>
      </w:r>
    </w:p>
    <w:p w:rsidR="0073552E" w:rsidRPr="00EE1634" w:rsidRDefault="0073552E" w:rsidP="0073552E">
      <w:pPr>
        <w:jc w:val="both"/>
      </w:pPr>
      <w:r w:rsidRPr="00EE1634">
        <w:rPr>
          <w:b/>
        </w:rPr>
        <w:t>Практическая работы</w:t>
      </w:r>
      <w:r w:rsidRPr="00EE1634">
        <w:t xml:space="preserve"> «Анализ современного состояния естественного движения населения мира»; №3«Выявление главных тенденций в современном процессе урбанизации»;  «Составление характеристики «идеального» города – «экополиса» (проект)</w:t>
      </w:r>
    </w:p>
    <w:p w:rsidR="0073552E" w:rsidRPr="00EE1634" w:rsidRDefault="0073552E" w:rsidP="0073552E">
      <w:pPr>
        <w:ind w:firstLine="720"/>
        <w:jc w:val="both"/>
        <w:rPr>
          <w:b/>
        </w:rPr>
      </w:pPr>
      <w:r w:rsidRPr="00EE1634">
        <w:rPr>
          <w:b/>
        </w:rPr>
        <w:t xml:space="preserve"> НТР и мировое хозяйство. География отраслей мирового хозяйства.</w:t>
      </w:r>
    </w:p>
    <w:p w:rsidR="0073552E" w:rsidRPr="00EE1634" w:rsidRDefault="0073552E" w:rsidP="0073552E">
      <w:pPr>
        <w:ind w:firstLine="720"/>
        <w:jc w:val="both"/>
      </w:pPr>
      <w:r w:rsidRPr="00EE1634">
        <w:t>Понятие о НТР, её характерные черты и составные части. Мировое хозяйство. Международное географическое разделение труда. Отраслевая и территориальная структура мирового хозяйства. Глобализация как всемирный процесс; её проявления в разных сферах жизни современно общества. Факторы размещения производительных сил. Изменения роли факторов в процессе исторического развития хозяйства. Типы  промышленных районов. Государственная региональная политика. Показатели размеров экономики: ВВП, ВНП, страны-лидеры по размерам ВВП.</w:t>
      </w:r>
    </w:p>
    <w:p w:rsidR="0073552E" w:rsidRPr="00EE1634" w:rsidRDefault="0073552E" w:rsidP="0073552E">
      <w:pPr>
        <w:jc w:val="both"/>
      </w:pPr>
      <w:r w:rsidRPr="00EE1634">
        <w:t>География важнейших отраслей: топливно-энергетической промышленности,  электроэнергетика, горнодобывающая, металлургическая, машиностроение, химическая, лесная и деревообрабатывающая, легкая.  Страны-лидеры в добыче полезных ископаемых, главные горнодобывающие державы. Актуальные проблемы развития горнодобывающей промышленности мира: ресурсообеспеченность, рациональное использование, резкие колебания цен на сырьё. Прогрессивные сдвиги в структуре обрабатывающей промышленности; ведущая роль машиностроения и химической промышленности. Особое значение автомобильной промышленности, её современная география. География сельского хозяйства и рыболовства. Структура производства в мировом сельском хозяйстве и её региональные различия. Уровень развития С/Х и его показатели: производительность труда, уровень механизации и химизации, самообеспеченность страны продовольствием и  др. География транспорта,  влияния НТР, мировые грузопотоки. Уровень развития, усиление роли непроизводственной сферы в мировой экономике. География внешней торговли. Ведущая роль Европы и Азии в мировой внешней торговле. Главные торговые потоки внутриевропейская и внутриазиатская торговля. Виды международных экономических отношений. Россия в мировой экономике.</w:t>
      </w:r>
    </w:p>
    <w:p w:rsidR="0073552E" w:rsidRPr="00EE1634" w:rsidRDefault="0073552E" w:rsidP="0073552E">
      <w:pPr>
        <w:ind w:firstLine="720"/>
        <w:jc w:val="both"/>
      </w:pPr>
      <w:r w:rsidRPr="00EE1634">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73552E" w:rsidRPr="00EE1634" w:rsidRDefault="0073552E" w:rsidP="0073552E">
      <w:pPr>
        <w:ind w:firstLine="720"/>
        <w:jc w:val="both"/>
      </w:pPr>
      <w:r w:rsidRPr="00EE1634">
        <w:t xml:space="preserve">Внешние экономические связи – научно-технические,  производственное сотрудничество, создание свободных экономических зон (СЭЗ). Основные виды  информационных услуг, типы центров: технополисы, города-науки, технопарки.  </w:t>
      </w:r>
      <w:r w:rsidRPr="00EE1634">
        <w:rPr>
          <w:iCs/>
        </w:rPr>
        <w:t>География мировых валютно-финансовых отношений.</w:t>
      </w:r>
      <w:r w:rsidRPr="00EE1634">
        <w:t xml:space="preserve"> Понятие о валюте. Виды валют. Основные резервные валюты мира. Международный туризм, его роль, виды, </w:t>
      </w:r>
      <w:r w:rsidRPr="00EE1634">
        <w:lastRenderedPageBreak/>
        <w:t xml:space="preserve">основные туристические потоки: внутриевропейский, американо-европейский. Регионы и страны – лидеры международного туризма. Крупнейшие международные отраслевые и региональные союзы. </w:t>
      </w:r>
    </w:p>
    <w:p w:rsidR="003B333D" w:rsidRPr="00EE1634" w:rsidRDefault="0073552E" w:rsidP="0073552E">
      <w:pPr>
        <w:jc w:val="both"/>
      </w:pPr>
      <w:r w:rsidRPr="00EE1634">
        <w:rPr>
          <w:b/>
        </w:rPr>
        <w:t>Практическая работа</w:t>
      </w:r>
      <w:r w:rsidRPr="00EE1634">
        <w:t xml:space="preserve">  </w:t>
      </w:r>
      <w:r w:rsidR="00B20971" w:rsidRPr="00EE1634">
        <w:rPr>
          <w:b/>
          <w:i/>
          <w:iCs/>
          <w:color w:val="000000"/>
        </w:rPr>
        <w:t>«Составление картосхем размещения отраслей энергетической, промышленности».</w:t>
      </w:r>
    </w:p>
    <w:p w:rsidR="0073552E" w:rsidRPr="00EE1634" w:rsidRDefault="0073552E" w:rsidP="0073552E">
      <w:pPr>
        <w:jc w:val="both"/>
        <w:rPr>
          <w:b/>
          <w:i/>
        </w:rPr>
      </w:pPr>
      <w:r w:rsidRPr="00EE1634">
        <w:rPr>
          <w:b/>
        </w:rPr>
        <w:t xml:space="preserve"> Глобальные проблемы человечества. </w:t>
      </w:r>
    </w:p>
    <w:p w:rsidR="0073552E" w:rsidRPr="00EE1634" w:rsidRDefault="0073552E" w:rsidP="0073552E">
      <w:pPr>
        <w:jc w:val="both"/>
      </w:pPr>
      <w:r w:rsidRPr="00EE1634">
        <w:t>Понятие о глобальных проблемах. Классификация глобальных проблем. Экологическая проблема. Главные факторы возникновения экологических проблем, пути решения. Экологическая ситуация в различных регионах и странах мира. Демографическая проблема. Проблема мира и разоружения. Понятие о милитаризации, её противоречивое влияние на общество, возможные пути демилитаризации, роль конверсии. Миротворческая деятельность международных  организаций и государств. Роль России как миротворца.  Продовольственная проблема. Основные виды продовольствия: естественное, культивируемое, промышленное.  Районы с самой острой продовольственной ситуацией: Южная, Восточная, Юго-Восточная Азия, Африка.Энергетическая и сырьевая проблемы. Проблема здоровья людей. Проблема использования Мирового океана. Освоение космоса. Глобальные прогнозы, гипотезы, проекты. Проблема сохранения мира на Земле. Преодоление отсталости развивающихся стран. Роль географии в решении глобальных проблем.</w:t>
      </w:r>
    </w:p>
    <w:p w:rsidR="0073552E" w:rsidRPr="00EE1634" w:rsidRDefault="003B333D" w:rsidP="003B333D">
      <w:pPr>
        <w:tabs>
          <w:tab w:val="left" w:pos="5955"/>
        </w:tabs>
        <w:jc w:val="both"/>
      </w:pPr>
      <w:r w:rsidRPr="00EE1634">
        <w:tab/>
      </w:r>
    </w:p>
    <w:p w:rsidR="0073552E" w:rsidRPr="00EE1634" w:rsidRDefault="0073552E" w:rsidP="0073552E">
      <w:pPr>
        <w:ind w:firstLine="720"/>
        <w:jc w:val="center"/>
        <w:rPr>
          <w:b/>
        </w:rPr>
      </w:pPr>
      <w:r w:rsidRPr="00EE1634">
        <w:rPr>
          <w:b/>
        </w:rPr>
        <w:t>11 класс (1 ч. в неделю)</w:t>
      </w:r>
    </w:p>
    <w:p w:rsidR="0073552E" w:rsidRPr="00EE1634" w:rsidRDefault="0073552E" w:rsidP="0073552E">
      <w:pPr>
        <w:jc w:val="center"/>
        <w:rPr>
          <w:b/>
          <w:u w:val="single"/>
        </w:rPr>
      </w:pPr>
      <w:r w:rsidRPr="00EE1634">
        <w:rPr>
          <w:b/>
          <w:u w:val="single"/>
        </w:rPr>
        <w:t>Часть II. Региональная характеристика мира.(34 ч.)</w:t>
      </w:r>
    </w:p>
    <w:p w:rsidR="0073552E" w:rsidRPr="00EE1634" w:rsidRDefault="0073552E" w:rsidP="0073552E">
      <w:pPr>
        <w:rPr>
          <w:b/>
          <w:i/>
        </w:rPr>
      </w:pPr>
      <w:r w:rsidRPr="00EE1634">
        <w:rPr>
          <w:b/>
        </w:rPr>
        <w:t xml:space="preserve"> Зарубежная Европа. </w:t>
      </w:r>
    </w:p>
    <w:p w:rsidR="0073552E" w:rsidRPr="00EE1634" w:rsidRDefault="0073552E" w:rsidP="0073552E">
      <w:pPr>
        <w:ind w:firstLine="426"/>
      </w:pPr>
      <w:r w:rsidRPr="00EE1634">
        <w:t xml:space="preserve">Место Зарубежной Европы. Политическая карта и изменения на ней. Высокая степень заселённости территории. Старение нации и массовая иммиграция, зрелая урбанизация, крупнейшая агломерация и мегаполисы. Этнические и конфессиальные проблемы и конфликты. Особенности географического рисунка европейского хозяйства. Субрегионы и страны Зарубежной Европы. Великобритания, Италия, Франция, Германия - ведущие страны мира. Комплексная географическая характеристика ПРП, населения и хозяйства Европы. Региональные различия. Особенности ГП, ПРП, населения,  культуры, современные проблемы развития наиболее крупных стран мира. Внутренние географические различия стран. </w:t>
      </w:r>
    </w:p>
    <w:p w:rsidR="0073552E" w:rsidRPr="00EE1634" w:rsidRDefault="0073552E" w:rsidP="0073552E">
      <w:pPr>
        <w:ind w:firstLine="34"/>
      </w:pPr>
      <w:r w:rsidRPr="00EE1634">
        <w:rPr>
          <w:b/>
        </w:rPr>
        <w:t>Практическая работа</w:t>
      </w:r>
      <w:r w:rsidR="00B20971" w:rsidRPr="00EE1634">
        <w:t xml:space="preserve"> </w:t>
      </w:r>
      <w:r w:rsidRPr="00EE1634">
        <w:t xml:space="preserve"> «Анализ историко-географических особенностей формирования экономического пространства</w:t>
      </w:r>
      <w:r w:rsidR="00B20971" w:rsidRPr="00EE1634">
        <w:t xml:space="preserve"> Европы»;  </w:t>
      </w:r>
    </w:p>
    <w:p w:rsidR="0073552E" w:rsidRPr="00EE1634" w:rsidRDefault="0073552E" w:rsidP="0073552E">
      <w:pPr>
        <w:rPr>
          <w:i/>
        </w:rPr>
      </w:pPr>
    </w:p>
    <w:p w:rsidR="0073552E" w:rsidRPr="00EE1634" w:rsidRDefault="0073552E" w:rsidP="0073552E">
      <w:pPr>
        <w:rPr>
          <w:b/>
        </w:rPr>
      </w:pPr>
      <w:r w:rsidRPr="00EE1634">
        <w:rPr>
          <w:b/>
        </w:rPr>
        <w:t xml:space="preserve">Зарубежная Азия. Австралия. </w:t>
      </w:r>
    </w:p>
    <w:p w:rsidR="0073552E" w:rsidRPr="00EE1634" w:rsidRDefault="0073552E" w:rsidP="0073552E">
      <w:pPr>
        <w:ind w:firstLine="567"/>
      </w:pPr>
      <w:r w:rsidRPr="00EE1634">
        <w:t xml:space="preserve">Географическое наследие Азии. Древние Азиатские цивилизации и их религиозные основы. Культурные миры Зарубежной Азии: индийский, арабско-исламский, китайский и др. Географическое наследие и традиционные виды аграрного хозяйства: великие речные цивилизации, поливное и террасное земледелие, хозяйство в оазисах, отгонно-пастбищное скотоводство. Природно-ресурсный потенциала зарубежной Азии и проблемы его использования. Специфика агроклиматических ресурсов. Особенности размещения лесных, водных и рекреационных ресурсов. Высокая степень территориальной  концентрации природных ресурсов в пределах нескольких ареалов и стран.  Общая характеристика Зарубежной Азии. Население и хозяйство. Китай, Япония, Индия. Австралийский Союз. Комплексная географическая характеристика ПРП, населения и хозяйства Азии и Австралии.  Особенности Г.П,, населения,  культуры, современные проблемы развития наиболее крупных стран мира. Внутренние географические различия стран. Главные особенности населения: </w:t>
      </w:r>
      <w:r w:rsidRPr="00EE1634">
        <w:lastRenderedPageBreak/>
        <w:t>максимальная численность, резкие контрасты  в размещении, плотности, низкий уровень и высокие темпы развития урбанизации, пёстрый состав, высокий прирост населения, живучесть сельского образа жизни, преобладание мужского населения и его причины. Региональные различия.</w:t>
      </w:r>
    </w:p>
    <w:p w:rsidR="0073552E" w:rsidRPr="00EE1634" w:rsidRDefault="0073552E" w:rsidP="0073552E">
      <w:pPr>
        <w:ind w:firstLine="34"/>
      </w:pPr>
      <w:r w:rsidRPr="00EE1634">
        <w:rPr>
          <w:b/>
        </w:rPr>
        <w:t>Практическая работа</w:t>
      </w:r>
      <w:r w:rsidR="00B20971" w:rsidRPr="00EE1634">
        <w:t xml:space="preserve"> </w:t>
      </w:r>
      <w:r w:rsidRPr="00EE1634">
        <w:t xml:space="preserve"> «Анализ особенностей размещения населения Зарубежной Азии»;  « Анализ внешней торговли Австралии»</w:t>
      </w:r>
    </w:p>
    <w:p w:rsidR="0073552E" w:rsidRPr="00EE1634" w:rsidRDefault="0073552E" w:rsidP="0073552E">
      <w:pPr>
        <w:rPr>
          <w:b/>
        </w:rPr>
      </w:pPr>
      <w:r w:rsidRPr="00EE1634">
        <w:rPr>
          <w:b/>
        </w:rPr>
        <w:t xml:space="preserve">Африка. </w:t>
      </w:r>
    </w:p>
    <w:p w:rsidR="0073552E" w:rsidRPr="00EE1634" w:rsidRDefault="0073552E" w:rsidP="0073552E">
      <w:pPr>
        <w:ind w:firstLine="709"/>
      </w:pPr>
      <w:r w:rsidRPr="00EE1634">
        <w:t>Место Африки в современном мире. Основные ранние миграционные потоки в Африке. Поздняя и быстрая колонизация Африки; раздел территории между крупными европейскими державами. Положительные и отрицательные последствия колониализма. Отсталая структура экономики, в которой велика доля сельского хозяйства и добывающих производств. Потребительское и товарное с/х, главные культуры. Население и хозяйство стран Африканского региона. Процессы опустынивания и  их последствия. Субрегионы Северной и Тропической Африки. Комплексная географическая характеристика ПРП, населения и хозяйства стран Африки.  Региональные различия. Особенности  ГП., ПРП, населения,  культуры, современные проблемы развития наиболее крупных стран мира. Внутренние географические различия стран. Национальный и религиозный  состав населения. Языки.</w:t>
      </w:r>
    </w:p>
    <w:p w:rsidR="0073552E" w:rsidRPr="00EE1634" w:rsidRDefault="0073552E" w:rsidP="0073552E">
      <w:r w:rsidRPr="00EE1634">
        <w:t>Практическая работа «Создание географического образа территории Африки»</w:t>
      </w:r>
    </w:p>
    <w:p w:rsidR="0073552E" w:rsidRPr="00EE1634" w:rsidRDefault="0073552E" w:rsidP="0073552E">
      <w:pPr>
        <w:rPr>
          <w:b/>
        </w:rPr>
      </w:pPr>
      <w:r w:rsidRPr="00EE1634">
        <w:rPr>
          <w:b/>
        </w:rPr>
        <w:t xml:space="preserve">Северная Америка. </w:t>
      </w:r>
    </w:p>
    <w:p w:rsidR="0073552E" w:rsidRPr="00EE1634" w:rsidRDefault="0073552E" w:rsidP="0073552E">
      <w:pPr>
        <w:ind w:firstLine="426"/>
      </w:pPr>
      <w:r w:rsidRPr="00EE1634">
        <w:t>Место региона в современном мире. Особая роль США в регионе и мире. «Старение нации». Интеграционные объединения НАФТА , формирования единого хозяйственного комплекса США и Канады.  Историко-географические особенности заселения и освоения США. Макрорегионы США. Население и хозяйство США и Канады. Машиностроение и химическая промышленность ведущие отрасли региона. Комплексная географическая характеристика ПРП, населения и хозяйства Северной Америки Региональные различия. Особенности ГП., ПРП, населения,  культуры, современные проблемы развития наиболее крупных стран мира. Внутренние географические различия стран.</w:t>
      </w:r>
    </w:p>
    <w:p w:rsidR="0073552E" w:rsidRPr="00EE1634" w:rsidRDefault="0073552E" w:rsidP="0073552E">
      <w:r w:rsidRPr="00EE1634">
        <w:rPr>
          <w:b/>
        </w:rPr>
        <w:t>Практическая работа</w:t>
      </w:r>
      <w:r w:rsidR="00B20971" w:rsidRPr="00EE1634">
        <w:t xml:space="preserve"> </w:t>
      </w:r>
      <w:r w:rsidRPr="00EE1634">
        <w:t xml:space="preserve">«Выявление географических особенностей населения Северной Америки»; №17 «Определение пространственного рисунка размещения хозяйства США»; </w:t>
      </w:r>
    </w:p>
    <w:p w:rsidR="0073552E" w:rsidRPr="00EE1634" w:rsidRDefault="0073552E" w:rsidP="0073552E">
      <w:pPr>
        <w:rPr>
          <w:b/>
        </w:rPr>
      </w:pPr>
      <w:r w:rsidRPr="00EE1634">
        <w:rPr>
          <w:b/>
        </w:rPr>
        <w:t xml:space="preserve">Латинская Америка. </w:t>
      </w:r>
    </w:p>
    <w:p w:rsidR="0073552E" w:rsidRPr="00EE1634" w:rsidRDefault="0073552E" w:rsidP="0073552E">
      <w:pPr>
        <w:ind w:firstLine="426"/>
      </w:pPr>
      <w:r w:rsidRPr="00EE1634">
        <w:t>Место региона в современном мире. Молодость населения  стран Латинской Америки. Население и хозяйство Латинской Америки. Бразилия. Комплексная географическая характеристика ПРП, населения и хозяйства Латинской  Америки. Экономическая интеграция Латинской Америки и развитие крупнейшего интеграционного объединения МЕРКОСУР (Южноамериканского общего рынка); состав его участников. Сохранение традиционного плантационного хозяйства и латифундий, развитие горного производства. Модели индустриализации – импортозамещающая и экспортно-ориентированная; их главные особенности. «Отвёрточное» производство в приграничных с США районов Мексики. Региональные различия. Особенности г.п., ПРП, населения,  культуры, современные проблемы развития наиболее крупных стран мира. Внутренние географические различия стран.</w:t>
      </w:r>
    </w:p>
    <w:p w:rsidR="0073552E" w:rsidRPr="00EE1634" w:rsidRDefault="0073552E" w:rsidP="0073552E">
      <w:r w:rsidRPr="00EE1634">
        <w:rPr>
          <w:b/>
        </w:rPr>
        <w:t>Практическая работа</w:t>
      </w:r>
      <w:r w:rsidRPr="00EE1634">
        <w:t xml:space="preserve"> «Составление характеристики Латиноамериканских столиц»</w:t>
      </w:r>
    </w:p>
    <w:p w:rsidR="0073552E" w:rsidRPr="00EE1634" w:rsidRDefault="0073552E" w:rsidP="0073552E">
      <w:pPr>
        <w:rPr>
          <w:b/>
        </w:rPr>
      </w:pPr>
      <w:r w:rsidRPr="00EE1634">
        <w:rPr>
          <w:b/>
        </w:rPr>
        <w:t xml:space="preserve">География России </w:t>
      </w:r>
    </w:p>
    <w:p w:rsidR="0073552E" w:rsidRPr="00EE1634" w:rsidRDefault="0073552E" w:rsidP="0073552E">
      <w:r w:rsidRPr="00EE1634">
        <w:t xml:space="preserve">Россия - евразийская держава. Россия на карте мира и в системе международных отношений. Геополитическое положение России. ПРП  и трудовые ресурсы страны. Важнейшая сфера геополитических интересов. Масштабы и уровень развития Российского хозяйства.Место </w:t>
      </w:r>
      <w:r w:rsidRPr="00EE1634">
        <w:lastRenderedPageBreak/>
        <w:t>России в системе международных экономических отношений. Структура и география внешней торговли. Конкурентные преимущества и недостатки Российского хозяйства. Россия и мир в начале ХХI века.</w:t>
      </w:r>
    </w:p>
    <w:p w:rsidR="0073552E" w:rsidRPr="00EE1634" w:rsidRDefault="0073552E" w:rsidP="0073552E">
      <w:r w:rsidRPr="00EE1634">
        <w:t>«Анализ внешней торговли России»</w:t>
      </w:r>
    </w:p>
    <w:p w:rsidR="004861F5" w:rsidRPr="00EE1634" w:rsidRDefault="004861F5" w:rsidP="00F75482">
      <w:pPr>
        <w:jc w:val="center"/>
        <w:rPr>
          <w:b/>
        </w:rPr>
      </w:pPr>
    </w:p>
    <w:p w:rsidR="003B333D" w:rsidRPr="00EE1634" w:rsidRDefault="003B333D" w:rsidP="003B333D">
      <w:pPr>
        <w:jc w:val="center"/>
        <w:rPr>
          <w:b/>
          <w:bCs/>
          <w:color w:val="364149"/>
          <w:spacing w:val="-10"/>
          <w:shd w:val="clear" w:color="auto" w:fill="FFFFFF"/>
        </w:rPr>
      </w:pPr>
      <w:r w:rsidRPr="00EE1634">
        <w:rPr>
          <w:b/>
          <w:bCs/>
          <w:color w:val="364149"/>
          <w:spacing w:val="-10"/>
          <w:shd w:val="clear" w:color="auto" w:fill="FFFFFF"/>
        </w:rPr>
        <w:t>Региональный блок</w:t>
      </w:r>
    </w:p>
    <w:tbl>
      <w:tblPr>
        <w:tblStyle w:val="a7"/>
        <w:tblW w:w="0" w:type="auto"/>
        <w:tblLook w:val="04A0" w:firstRow="1" w:lastRow="0" w:firstColumn="1" w:lastColumn="0" w:noHBand="0" w:noVBand="1"/>
      </w:tblPr>
      <w:tblGrid>
        <w:gridCol w:w="1939"/>
        <w:gridCol w:w="3086"/>
        <w:gridCol w:w="8763"/>
      </w:tblGrid>
      <w:tr w:rsidR="003B333D" w:rsidRPr="00EE1634" w:rsidTr="003B333D">
        <w:tc>
          <w:tcPr>
            <w:tcW w:w="1939" w:type="dxa"/>
          </w:tcPr>
          <w:p w:rsidR="003B333D" w:rsidRPr="00EE1634" w:rsidRDefault="003B333D" w:rsidP="00D15EF6">
            <w:pPr>
              <w:jc w:val="center"/>
              <w:rPr>
                <w:b/>
                <w:bCs/>
                <w:color w:val="364149"/>
                <w:spacing w:val="-10"/>
                <w:shd w:val="clear" w:color="auto" w:fill="FFFFFF"/>
              </w:rPr>
            </w:pPr>
            <w:r w:rsidRPr="00EE1634">
              <w:rPr>
                <w:b/>
                <w:bCs/>
                <w:color w:val="364149"/>
                <w:spacing w:val="-10"/>
                <w:shd w:val="clear" w:color="auto" w:fill="FFFFFF"/>
              </w:rPr>
              <w:t>Раздел / № урока</w:t>
            </w:r>
          </w:p>
        </w:tc>
        <w:tc>
          <w:tcPr>
            <w:tcW w:w="3086" w:type="dxa"/>
          </w:tcPr>
          <w:p w:rsidR="003B333D" w:rsidRPr="00EE1634" w:rsidRDefault="003B333D" w:rsidP="00D15EF6">
            <w:pPr>
              <w:jc w:val="center"/>
              <w:rPr>
                <w:b/>
                <w:bCs/>
                <w:color w:val="364149"/>
                <w:spacing w:val="-10"/>
                <w:shd w:val="clear" w:color="auto" w:fill="FFFFFF"/>
              </w:rPr>
            </w:pPr>
            <w:r w:rsidRPr="00EE1634">
              <w:rPr>
                <w:b/>
                <w:bCs/>
                <w:color w:val="364149"/>
                <w:spacing w:val="-10"/>
                <w:shd w:val="clear" w:color="auto" w:fill="FFFFFF"/>
              </w:rPr>
              <w:t>тема</w:t>
            </w:r>
          </w:p>
        </w:tc>
        <w:tc>
          <w:tcPr>
            <w:tcW w:w="8763" w:type="dxa"/>
          </w:tcPr>
          <w:p w:rsidR="003B333D" w:rsidRPr="00EE1634" w:rsidRDefault="003B333D" w:rsidP="00D15EF6">
            <w:pPr>
              <w:jc w:val="center"/>
              <w:rPr>
                <w:b/>
                <w:bCs/>
                <w:color w:val="364149"/>
                <w:spacing w:val="-10"/>
                <w:shd w:val="clear" w:color="auto" w:fill="FFFFFF"/>
              </w:rPr>
            </w:pPr>
            <w:r w:rsidRPr="00EE1634">
              <w:rPr>
                <w:b/>
                <w:bCs/>
                <w:color w:val="364149"/>
                <w:spacing w:val="-10"/>
                <w:shd w:val="clear" w:color="auto" w:fill="FFFFFF"/>
              </w:rPr>
              <w:t>Объекты регионального значения</w:t>
            </w:r>
          </w:p>
        </w:tc>
      </w:tr>
      <w:tr w:rsidR="003B333D" w:rsidRPr="00EE1634" w:rsidTr="003B333D">
        <w:tc>
          <w:tcPr>
            <w:tcW w:w="1939" w:type="dxa"/>
            <w:vAlign w:val="center"/>
          </w:tcPr>
          <w:p w:rsidR="003B333D" w:rsidRPr="00EE1634" w:rsidRDefault="003B333D" w:rsidP="00D15EF6">
            <w:pPr>
              <w:jc w:val="center"/>
            </w:pPr>
            <w:r w:rsidRPr="00EE1634">
              <w:rPr>
                <w:bCs/>
                <w:color w:val="000000"/>
              </w:rPr>
              <w:t xml:space="preserve">География </w:t>
            </w:r>
            <w:r w:rsidRPr="00EE1634">
              <w:rPr>
                <w:color w:val="000000"/>
              </w:rPr>
              <w:t xml:space="preserve">отраслей мирового </w:t>
            </w:r>
            <w:r w:rsidRPr="00EE1634">
              <w:rPr>
                <w:bCs/>
                <w:color w:val="000000"/>
              </w:rPr>
              <w:t>хозяйства</w:t>
            </w:r>
            <w:r w:rsidRPr="00EE1634">
              <w:rPr>
                <w:b/>
                <w:bCs/>
                <w:color w:val="000000"/>
              </w:rPr>
              <w:t>.</w:t>
            </w:r>
            <w:r w:rsidRPr="00EE1634">
              <w:t xml:space="preserve">/ </w:t>
            </w:r>
          </w:p>
          <w:p w:rsidR="003B333D" w:rsidRPr="00EE1634" w:rsidRDefault="003B333D" w:rsidP="00D15EF6">
            <w:pPr>
              <w:jc w:val="center"/>
            </w:pPr>
            <w:r w:rsidRPr="00EE1634">
              <w:t>урок №21</w:t>
            </w:r>
          </w:p>
        </w:tc>
        <w:tc>
          <w:tcPr>
            <w:tcW w:w="3086" w:type="dxa"/>
            <w:vAlign w:val="center"/>
          </w:tcPr>
          <w:p w:rsidR="003B333D" w:rsidRPr="00EE1634" w:rsidRDefault="003B333D" w:rsidP="003B333D">
            <w:pPr>
              <w:shd w:val="clear" w:color="auto" w:fill="FFFFFF"/>
              <w:autoSpaceDE w:val="0"/>
              <w:autoSpaceDN w:val="0"/>
              <w:adjustRightInd w:val="0"/>
              <w:rPr>
                <w:color w:val="000000"/>
              </w:rPr>
            </w:pPr>
            <w:r w:rsidRPr="00EE1634">
              <w:rPr>
                <w:color w:val="000000"/>
              </w:rPr>
              <w:t xml:space="preserve">Топливно-энергетический комплекс мира. </w:t>
            </w:r>
          </w:p>
          <w:p w:rsidR="003B333D" w:rsidRPr="00EE1634" w:rsidRDefault="003B333D" w:rsidP="00D15EF6"/>
        </w:tc>
        <w:tc>
          <w:tcPr>
            <w:tcW w:w="8763" w:type="dxa"/>
          </w:tcPr>
          <w:p w:rsidR="003B333D" w:rsidRPr="00EE1634" w:rsidRDefault="003B333D" w:rsidP="003B333D">
            <w:r w:rsidRPr="00EE1634">
              <w:t>География мирового хозяйства: ЗАО «Антипинский нефтеперерабатывающий завод», г. Тюмень или  ПАО «СИБУР Холдинг» ООО «Тобольск -Полимер»(г. Тобольск);</w:t>
            </w:r>
          </w:p>
          <w:p w:rsidR="003B333D" w:rsidRPr="00EE1634" w:rsidRDefault="003B333D" w:rsidP="00D15EF6">
            <w:pPr>
              <w:jc w:val="center"/>
              <w:rPr>
                <w:b/>
                <w:bCs/>
                <w:color w:val="364149"/>
                <w:spacing w:val="-10"/>
                <w:shd w:val="clear" w:color="auto" w:fill="FFFFFF"/>
              </w:rPr>
            </w:pPr>
          </w:p>
        </w:tc>
      </w:tr>
      <w:tr w:rsidR="003B333D" w:rsidRPr="00EE1634" w:rsidTr="00B20971">
        <w:trPr>
          <w:trHeight w:val="416"/>
        </w:trPr>
        <w:tc>
          <w:tcPr>
            <w:tcW w:w="1939" w:type="dxa"/>
            <w:vAlign w:val="center"/>
          </w:tcPr>
          <w:p w:rsidR="003B333D" w:rsidRPr="00EE1634" w:rsidRDefault="003B333D" w:rsidP="00D15EF6">
            <w:pPr>
              <w:jc w:val="center"/>
            </w:pPr>
            <w:r w:rsidRPr="00EE1634">
              <w:rPr>
                <w:color w:val="000000"/>
              </w:rPr>
              <w:t>Глобальные</w:t>
            </w:r>
            <w:r w:rsidRPr="00EE1634">
              <w:t xml:space="preserve"> </w:t>
            </w:r>
            <w:r w:rsidRPr="00EE1634">
              <w:rPr>
                <w:color w:val="000000"/>
              </w:rPr>
              <w:t>проблемы</w:t>
            </w:r>
            <w:r w:rsidRPr="00EE1634">
              <w:t xml:space="preserve"> / уроки № 31-32</w:t>
            </w:r>
          </w:p>
        </w:tc>
        <w:tc>
          <w:tcPr>
            <w:tcW w:w="3086" w:type="dxa"/>
          </w:tcPr>
          <w:p w:rsidR="003B333D" w:rsidRPr="00EE1634" w:rsidRDefault="003B333D" w:rsidP="00D15EF6">
            <w:pPr>
              <w:shd w:val="clear" w:color="auto" w:fill="FFFFFF"/>
              <w:autoSpaceDE w:val="0"/>
              <w:autoSpaceDN w:val="0"/>
              <w:adjustRightInd w:val="0"/>
            </w:pPr>
            <w:r w:rsidRPr="00EE1634">
              <w:rPr>
                <w:color w:val="000000"/>
              </w:rPr>
              <w:t>Глобальные</w:t>
            </w:r>
            <w:r w:rsidRPr="00EE1634">
              <w:t xml:space="preserve"> </w:t>
            </w:r>
            <w:r w:rsidRPr="00EE1634">
              <w:rPr>
                <w:color w:val="000000"/>
              </w:rPr>
              <w:t>проблемы.</w:t>
            </w:r>
          </w:p>
        </w:tc>
        <w:tc>
          <w:tcPr>
            <w:tcW w:w="8763" w:type="dxa"/>
          </w:tcPr>
          <w:p w:rsidR="003B333D" w:rsidRPr="00EE1634" w:rsidRDefault="003B333D" w:rsidP="003B333D">
            <w:pPr>
              <w:rPr>
                <w:b/>
                <w:i/>
              </w:rPr>
            </w:pPr>
          </w:p>
          <w:p w:rsidR="003B333D" w:rsidRPr="00EE1634" w:rsidRDefault="003B333D" w:rsidP="0040747C">
            <w:pPr>
              <w:jc w:val="both"/>
            </w:pPr>
            <w:r w:rsidRPr="00EE1634">
              <w:t>Глобальные проблемы человечества: Создание нового бизнеса: мусороперерабатывающий завод мощностью 300 000 тонн/год ООО «НОВ - Экология», г. Тюмень.; Инвестиционный проект по строительству завода по сортировке и переработке мусора. ООО «Лизинговая компания «Диамант групп – Тюмень»; Инвестиционный проект по утилизации ТБО на территории Тюменской области. (сеть МПЗ г. Тюмень, г. Тобольск, г. Ишим)</w:t>
            </w:r>
          </w:p>
        </w:tc>
      </w:tr>
      <w:tr w:rsidR="003B333D" w:rsidRPr="00EE1634" w:rsidTr="000A6F34">
        <w:tc>
          <w:tcPr>
            <w:tcW w:w="1939" w:type="dxa"/>
            <w:vAlign w:val="center"/>
          </w:tcPr>
          <w:p w:rsidR="003B333D" w:rsidRPr="00EE1634" w:rsidRDefault="0040747C" w:rsidP="0040747C">
            <w:pPr>
              <w:shd w:val="clear" w:color="auto" w:fill="FFFFFF"/>
              <w:autoSpaceDE w:val="0"/>
              <w:autoSpaceDN w:val="0"/>
              <w:adjustRightInd w:val="0"/>
            </w:pPr>
            <w:r w:rsidRPr="00EE1634">
              <w:rPr>
                <w:bCs/>
                <w:color w:val="000000"/>
              </w:rPr>
              <w:t>Зарубежная Европа./</w:t>
            </w:r>
            <w:r w:rsidRPr="00EE1634">
              <w:rPr>
                <w:bCs/>
                <w:color w:val="000000"/>
              </w:rPr>
              <w:br/>
              <w:t>урок №</w:t>
            </w:r>
            <w:r w:rsidRPr="00EE1634">
              <w:t xml:space="preserve"> </w:t>
            </w:r>
            <w:r w:rsidR="003B333D" w:rsidRPr="00EE1634">
              <w:t>2</w:t>
            </w:r>
          </w:p>
        </w:tc>
        <w:tc>
          <w:tcPr>
            <w:tcW w:w="3086" w:type="dxa"/>
          </w:tcPr>
          <w:p w:rsidR="003B333D" w:rsidRPr="00EE1634" w:rsidRDefault="003B333D" w:rsidP="00D15EF6">
            <w:pPr>
              <w:shd w:val="clear" w:color="auto" w:fill="FFFFFF"/>
              <w:autoSpaceDE w:val="0"/>
              <w:autoSpaceDN w:val="0"/>
              <w:adjustRightInd w:val="0"/>
              <w:rPr>
                <w:color w:val="000000"/>
              </w:rPr>
            </w:pPr>
            <w:r w:rsidRPr="00EE1634">
              <w:rPr>
                <w:color w:val="000000"/>
              </w:rPr>
              <w:t xml:space="preserve">Общая характеристика Зарубежной Европы. </w:t>
            </w:r>
          </w:p>
          <w:p w:rsidR="003B333D" w:rsidRPr="00EE1634" w:rsidRDefault="003B333D" w:rsidP="00D15EF6">
            <w:pPr>
              <w:shd w:val="clear" w:color="auto" w:fill="FFFFFF"/>
              <w:autoSpaceDE w:val="0"/>
              <w:autoSpaceDN w:val="0"/>
              <w:adjustRightInd w:val="0"/>
            </w:pPr>
          </w:p>
        </w:tc>
        <w:tc>
          <w:tcPr>
            <w:tcW w:w="8763" w:type="dxa"/>
          </w:tcPr>
          <w:p w:rsidR="003B333D" w:rsidRPr="00EE1634" w:rsidRDefault="003B333D" w:rsidP="0040747C">
            <w:r w:rsidRPr="00EE1634">
              <w:t>Проекты по темам (на выбор) 1.«Страны Западной Европы. Целле (ФРГ) и Абердин (Великобритания) – города-побратимы Тюмени» 2. «Страны Восточной Европы.  Место Тюменской области во взаимоотношениях со странами Восточной Европы»;</w:t>
            </w:r>
          </w:p>
        </w:tc>
      </w:tr>
      <w:tr w:rsidR="0040747C" w:rsidRPr="00EE1634" w:rsidTr="00DF3F3B">
        <w:tc>
          <w:tcPr>
            <w:tcW w:w="1939" w:type="dxa"/>
            <w:vAlign w:val="center"/>
          </w:tcPr>
          <w:p w:rsidR="0040747C" w:rsidRPr="00EE1634" w:rsidRDefault="0040747C" w:rsidP="0040747C">
            <w:pPr>
              <w:jc w:val="center"/>
            </w:pPr>
            <w:r w:rsidRPr="00EE1634">
              <w:rPr>
                <w:bCs/>
                <w:color w:val="000000"/>
              </w:rPr>
              <w:t>Зарубежная Азия./</w:t>
            </w:r>
            <w:r w:rsidRPr="00EE1634">
              <w:rPr>
                <w:bCs/>
                <w:color w:val="000000"/>
              </w:rPr>
              <w:br/>
              <w:t>урок №</w:t>
            </w:r>
            <w:r w:rsidRPr="00EE1634">
              <w:t xml:space="preserve"> 10</w:t>
            </w:r>
          </w:p>
        </w:tc>
        <w:tc>
          <w:tcPr>
            <w:tcW w:w="3086" w:type="dxa"/>
          </w:tcPr>
          <w:p w:rsidR="0040747C" w:rsidRPr="00EE1634" w:rsidRDefault="0040747C" w:rsidP="00D15EF6">
            <w:pPr>
              <w:pStyle w:val="aa"/>
              <w:rPr>
                <w:b/>
                <w:i/>
                <w:color w:val="000000"/>
              </w:rPr>
            </w:pPr>
            <w:r w:rsidRPr="00EE1634">
              <w:rPr>
                <w:color w:val="000000"/>
              </w:rPr>
              <w:t xml:space="preserve">Китай.     </w:t>
            </w:r>
            <w:r w:rsidRPr="00EE1634">
              <w:rPr>
                <w:b/>
                <w:i/>
                <w:color w:val="000000"/>
              </w:rPr>
              <w:t>П Р № 5</w:t>
            </w:r>
          </w:p>
          <w:p w:rsidR="0040747C" w:rsidRPr="00EE1634" w:rsidRDefault="0040747C" w:rsidP="0040747C">
            <w:pPr>
              <w:pStyle w:val="aa"/>
              <w:rPr>
                <w:b/>
                <w:i/>
                <w:color w:val="000000"/>
              </w:rPr>
            </w:pPr>
            <w:r w:rsidRPr="00EE1634">
              <w:rPr>
                <w:b/>
                <w:i/>
                <w:color w:val="000000"/>
              </w:rPr>
              <w:t xml:space="preserve"> </w:t>
            </w:r>
          </w:p>
        </w:tc>
        <w:tc>
          <w:tcPr>
            <w:tcW w:w="8763" w:type="dxa"/>
          </w:tcPr>
          <w:p w:rsidR="0040747C" w:rsidRPr="00EE1634" w:rsidRDefault="0040747C" w:rsidP="003B333D">
            <w:r w:rsidRPr="00EE1634">
              <w:t>Проект  «Китай. Дацин – город побратим Тюмени»</w:t>
            </w:r>
          </w:p>
          <w:p w:rsidR="0040747C" w:rsidRPr="00EE1634" w:rsidRDefault="0040747C" w:rsidP="003B333D">
            <w:r w:rsidRPr="00EE1634">
              <w:t>Мини проект – дискуссия «Возможные пути решения проблем коренных жителей Крайнего Севера Тюменской области и Аляски»</w:t>
            </w:r>
          </w:p>
        </w:tc>
      </w:tr>
    </w:tbl>
    <w:p w:rsidR="003B333D" w:rsidRPr="00EE1634" w:rsidRDefault="003B333D" w:rsidP="00B20971">
      <w:pPr>
        <w:rPr>
          <w:b/>
        </w:rPr>
      </w:pPr>
    </w:p>
    <w:p w:rsidR="003B333D" w:rsidRPr="00EE1634" w:rsidRDefault="003B333D" w:rsidP="00B20971">
      <w:pPr>
        <w:rPr>
          <w:b/>
        </w:rPr>
      </w:pPr>
    </w:p>
    <w:p w:rsidR="00447EAF" w:rsidRPr="00EE1634" w:rsidRDefault="00C827CC" w:rsidP="00C827CC">
      <w:pPr>
        <w:pStyle w:val="Default"/>
        <w:ind w:firstLine="708"/>
        <w:rPr>
          <w:b/>
          <w:bCs/>
        </w:rPr>
      </w:pPr>
      <w:r w:rsidRPr="00EE1634">
        <w:rPr>
          <w:b/>
          <w:bCs/>
        </w:rPr>
        <w:t xml:space="preserve">                                                  </w:t>
      </w:r>
    </w:p>
    <w:p w:rsidR="00746D8B" w:rsidRPr="00EE1634" w:rsidRDefault="00746D8B" w:rsidP="00746D8B">
      <w:pPr>
        <w:rPr>
          <w:b/>
        </w:rPr>
      </w:pPr>
    </w:p>
    <w:p w:rsidR="00746D8B" w:rsidRPr="00EE1634" w:rsidRDefault="00746D8B" w:rsidP="00746D8B">
      <w:pPr>
        <w:rPr>
          <w:b/>
        </w:rPr>
      </w:pPr>
    </w:p>
    <w:p w:rsidR="00746D8B" w:rsidRPr="00EE1634" w:rsidRDefault="00746D8B" w:rsidP="00746D8B">
      <w:pPr>
        <w:rPr>
          <w:b/>
        </w:rPr>
      </w:pPr>
    </w:p>
    <w:p w:rsidR="00746D8B" w:rsidRPr="00EE1634" w:rsidRDefault="00746D8B" w:rsidP="00746D8B">
      <w:pPr>
        <w:rPr>
          <w:b/>
        </w:rPr>
      </w:pPr>
    </w:p>
    <w:p w:rsidR="00746D8B" w:rsidRPr="00EE1634" w:rsidRDefault="00746D8B" w:rsidP="00746D8B">
      <w:pPr>
        <w:rPr>
          <w:b/>
        </w:rPr>
      </w:pPr>
    </w:p>
    <w:p w:rsidR="008A6691" w:rsidRDefault="008A6691" w:rsidP="00746D8B">
      <w:pPr>
        <w:jc w:val="center"/>
        <w:rPr>
          <w:rFonts w:ascii="Arial" w:hAnsi="Arial" w:cs="Arial"/>
          <w:b/>
          <w:color w:val="000000"/>
          <w:sz w:val="28"/>
          <w:shd w:val="clear" w:color="auto" w:fill="FFFFFF"/>
        </w:rPr>
      </w:pPr>
      <w:r w:rsidRPr="008A6691">
        <w:rPr>
          <w:rFonts w:ascii="Arial" w:hAnsi="Arial" w:cs="Arial"/>
          <w:b/>
          <w:color w:val="000000"/>
          <w:sz w:val="28"/>
          <w:shd w:val="clear" w:color="auto" w:fill="FFFFFF"/>
        </w:rPr>
        <w:lastRenderedPageBreak/>
        <w:t>Тематическое</w:t>
      </w:r>
      <w:r>
        <w:rPr>
          <w:rFonts w:ascii="Arial" w:hAnsi="Arial" w:cs="Arial"/>
          <w:b/>
          <w:color w:val="000000"/>
          <w:sz w:val="28"/>
          <w:shd w:val="clear" w:color="auto" w:fill="FFFFFF"/>
        </w:rPr>
        <w:t xml:space="preserve"> </w:t>
      </w:r>
      <w:r w:rsidRPr="008A6691">
        <w:rPr>
          <w:rFonts w:ascii="Arial" w:hAnsi="Arial" w:cs="Arial"/>
          <w:b/>
          <w:color w:val="000000"/>
          <w:sz w:val="28"/>
          <w:shd w:val="clear" w:color="auto" w:fill="FFFFFF"/>
        </w:rPr>
        <w:t xml:space="preserve"> планирование с указанием количества академических часов, отводимых на освоение каждой темы, и возможность использования по этой теме ЭОР или ЦОР, которые являются учебно-методическими материалами</w:t>
      </w:r>
    </w:p>
    <w:p w:rsidR="008A6691" w:rsidRPr="008A6691" w:rsidRDefault="008A6691" w:rsidP="00746D8B">
      <w:pPr>
        <w:jc w:val="center"/>
        <w:rPr>
          <w:rFonts w:ascii="Arial" w:hAnsi="Arial" w:cs="Arial"/>
          <w:b/>
          <w:color w:val="000000"/>
          <w:sz w:val="28"/>
          <w:shd w:val="clear" w:color="auto" w:fill="FFFFFF"/>
        </w:rPr>
      </w:pPr>
    </w:p>
    <w:p w:rsidR="00746D8B" w:rsidRPr="00EE1634" w:rsidRDefault="00746D8B" w:rsidP="00746D8B">
      <w:pPr>
        <w:jc w:val="center"/>
        <w:rPr>
          <w:b/>
        </w:rPr>
      </w:pPr>
      <w:r w:rsidRPr="00EE1634">
        <w:rPr>
          <w:b/>
        </w:rPr>
        <w:t>Календарно-тематическое планирование (10 класс)</w:t>
      </w:r>
    </w:p>
    <w:p w:rsidR="00746D8B" w:rsidRPr="00EE1634" w:rsidRDefault="00746D8B" w:rsidP="00746D8B">
      <w:pPr>
        <w:jc w:val="center"/>
      </w:pPr>
    </w:p>
    <w:p w:rsidR="00746D8B" w:rsidRPr="00EE1634" w:rsidRDefault="00746D8B" w:rsidP="00746D8B">
      <w:pPr>
        <w:jc w:val="center"/>
      </w:pPr>
    </w:p>
    <w:tbl>
      <w:tblPr>
        <w:tblStyle w:val="a7"/>
        <w:tblW w:w="15417" w:type="dxa"/>
        <w:tblLayout w:type="fixed"/>
        <w:tblLook w:val="04A0" w:firstRow="1" w:lastRow="0" w:firstColumn="1" w:lastColumn="0" w:noHBand="0" w:noVBand="1"/>
      </w:tblPr>
      <w:tblGrid>
        <w:gridCol w:w="665"/>
        <w:gridCol w:w="5582"/>
        <w:gridCol w:w="978"/>
        <w:gridCol w:w="1116"/>
        <w:gridCol w:w="1257"/>
        <w:gridCol w:w="5819"/>
      </w:tblGrid>
      <w:tr w:rsidR="00EE1634" w:rsidRPr="00EE1634" w:rsidTr="00EE1634">
        <w:trPr>
          <w:trHeight w:val="140"/>
        </w:trPr>
        <w:tc>
          <w:tcPr>
            <w:tcW w:w="665" w:type="dxa"/>
            <w:vMerge w:val="restart"/>
            <w:vAlign w:val="center"/>
          </w:tcPr>
          <w:p w:rsidR="00EE1634" w:rsidRPr="00EE1634" w:rsidRDefault="00EE1634" w:rsidP="00BB366D">
            <w:pPr>
              <w:jc w:val="center"/>
            </w:pPr>
            <w:r w:rsidRPr="00EE1634">
              <w:t>№</w:t>
            </w:r>
          </w:p>
          <w:p w:rsidR="00EE1634" w:rsidRPr="00EE1634" w:rsidRDefault="00EE1634" w:rsidP="00BB366D">
            <w:pPr>
              <w:jc w:val="center"/>
            </w:pPr>
            <w:r w:rsidRPr="00EE1634">
              <w:t>урока</w:t>
            </w:r>
          </w:p>
        </w:tc>
        <w:tc>
          <w:tcPr>
            <w:tcW w:w="5582" w:type="dxa"/>
            <w:vMerge w:val="restart"/>
            <w:vAlign w:val="center"/>
          </w:tcPr>
          <w:p w:rsidR="00EE1634" w:rsidRPr="00EE1634" w:rsidRDefault="00EE1634" w:rsidP="00BB366D">
            <w:pPr>
              <w:jc w:val="center"/>
            </w:pPr>
            <w:r w:rsidRPr="00EE1634">
              <w:t>Тема</w:t>
            </w:r>
          </w:p>
        </w:tc>
        <w:tc>
          <w:tcPr>
            <w:tcW w:w="978" w:type="dxa"/>
            <w:vMerge w:val="restart"/>
            <w:vAlign w:val="center"/>
          </w:tcPr>
          <w:p w:rsidR="00EE1634" w:rsidRPr="00EE1634" w:rsidRDefault="00EE1634" w:rsidP="00BB366D">
            <w:pPr>
              <w:jc w:val="center"/>
            </w:pPr>
            <w:r w:rsidRPr="00EE1634">
              <w:t>Кол-во</w:t>
            </w:r>
          </w:p>
          <w:p w:rsidR="00EE1634" w:rsidRPr="00EE1634" w:rsidRDefault="00EE1634" w:rsidP="00BB366D">
            <w:pPr>
              <w:jc w:val="center"/>
            </w:pPr>
            <w:r w:rsidRPr="00EE1634">
              <w:t>часов</w:t>
            </w:r>
          </w:p>
        </w:tc>
        <w:tc>
          <w:tcPr>
            <w:tcW w:w="2373" w:type="dxa"/>
            <w:gridSpan w:val="2"/>
            <w:vAlign w:val="center"/>
          </w:tcPr>
          <w:p w:rsidR="00EE1634" w:rsidRPr="00EE1634" w:rsidRDefault="00EE1634" w:rsidP="00BB366D">
            <w:pPr>
              <w:jc w:val="center"/>
            </w:pPr>
            <w:r w:rsidRPr="00EE1634">
              <w:t>Дата проведения</w:t>
            </w:r>
          </w:p>
        </w:tc>
        <w:tc>
          <w:tcPr>
            <w:tcW w:w="5819" w:type="dxa"/>
          </w:tcPr>
          <w:p w:rsidR="00EE1634" w:rsidRPr="00EE1634" w:rsidRDefault="00EE1634" w:rsidP="00BB366D">
            <w:pPr>
              <w:jc w:val="center"/>
            </w:pPr>
          </w:p>
        </w:tc>
      </w:tr>
      <w:tr w:rsidR="00EE1634" w:rsidRPr="00EE1634" w:rsidTr="00EE1634">
        <w:trPr>
          <w:trHeight w:val="140"/>
        </w:trPr>
        <w:tc>
          <w:tcPr>
            <w:tcW w:w="665" w:type="dxa"/>
            <w:vMerge/>
          </w:tcPr>
          <w:p w:rsidR="00EE1634" w:rsidRPr="00EE1634" w:rsidRDefault="00EE1634" w:rsidP="00BB366D">
            <w:pPr>
              <w:rPr>
                <w:lang w:val="en-US"/>
              </w:rPr>
            </w:pPr>
          </w:p>
        </w:tc>
        <w:tc>
          <w:tcPr>
            <w:tcW w:w="5582" w:type="dxa"/>
            <w:vMerge/>
          </w:tcPr>
          <w:p w:rsidR="00EE1634" w:rsidRPr="00EE1634" w:rsidRDefault="00EE1634" w:rsidP="00BB366D">
            <w:pPr>
              <w:shd w:val="clear" w:color="auto" w:fill="FFFFFF"/>
              <w:autoSpaceDE w:val="0"/>
              <w:autoSpaceDN w:val="0"/>
              <w:adjustRightInd w:val="0"/>
              <w:rPr>
                <w:color w:val="000000"/>
              </w:rPr>
            </w:pPr>
          </w:p>
        </w:tc>
        <w:tc>
          <w:tcPr>
            <w:tcW w:w="978" w:type="dxa"/>
            <w:vMerge/>
          </w:tcPr>
          <w:p w:rsidR="00EE1634" w:rsidRPr="00EE1634" w:rsidRDefault="00EE1634" w:rsidP="00BB366D">
            <w:pPr>
              <w:spacing w:line="276" w:lineRule="auto"/>
              <w:jc w:val="center"/>
            </w:pPr>
          </w:p>
        </w:tc>
        <w:tc>
          <w:tcPr>
            <w:tcW w:w="1116" w:type="dxa"/>
            <w:vAlign w:val="center"/>
          </w:tcPr>
          <w:p w:rsidR="00EE1634" w:rsidRPr="00EE1634" w:rsidRDefault="00EE1634" w:rsidP="00BB366D">
            <w:pPr>
              <w:jc w:val="center"/>
            </w:pPr>
            <w:r w:rsidRPr="00EE1634">
              <w:t>план</w:t>
            </w:r>
          </w:p>
        </w:tc>
        <w:tc>
          <w:tcPr>
            <w:tcW w:w="1257" w:type="dxa"/>
            <w:vAlign w:val="center"/>
          </w:tcPr>
          <w:p w:rsidR="00EE1634" w:rsidRPr="00EE1634" w:rsidRDefault="00EE1634" w:rsidP="00BB366D">
            <w:pPr>
              <w:jc w:val="center"/>
            </w:pPr>
            <w:r w:rsidRPr="00EE1634">
              <w:t>факт</w:t>
            </w:r>
          </w:p>
        </w:tc>
        <w:tc>
          <w:tcPr>
            <w:tcW w:w="5819" w:type="dxa"/>
          </w:tcPr>
          <w:p w:rsidR="00EE1634" w:rsidRPr="00EE1634" w:rsidRDefault="00EE1634" w:rsidP="00BB366D">
            <w:pPr>
              <w:jc w:val="center"/>
            </w:pPr>
          </w:p>
        </w:tc>
      </w:tr>
      <w:tr w:rsidR="00EE1634" w:rsidRPr="00EE1634" w:rsidTr="00EE1634">
        <w:trPr>
          <w:trHeight w:val="140"/>
        </w:trPr>
        <w:tc>
          <w:tcPr>
            <w:tcW w:w="6247" w:type="dxa"/>
            <w:gridSpan w:val="2"/>
          </w:tcPr>
          <w:p w:rsidR="00EE1634" w:rsidRPr="00EE1634" w:rsidRDefault="00EE1634" w:rsidP="00BB366D">
            <w:pPr>
              <w:pStyle w:val="aa"/>
              <w:rPr>
                <w:color w:val="000000"/>
              </w:rPr>
            </w:pPr>
            <w:r w:rsidRPr="00EE1634">
              <w:rPr>
                <w:i/>
                <w:lang w:val="en-US"/>
              </w:rPr>
              <w:t>I</w:t>
            </w:r>
            <w:r w:rsidRPr="00EE1634">
              <w:rPr>
                <w:i/>
              </w:rPr>
              <w:t xml:space="preserve"> четверть</w:t>
            </w:r>
          </w:p>
        </w:tc>
        <w:tc>
          <w:tcPr>
            <w:tcW w:w="978" w:type="dxa"/>
            <w:vAlign w:val="center"/>
          </w:tcPr>
          <w:p w:rsidR="00EE1634" w:rsidRPr="00EE1634" w:rsidRDefault="00EE1634" w:rsidP="00BB366D">
            <w:pPr>
              <w:jc w:val="center"/>
            </w:pPr>
            <w:r w:rsidRPr="00EE1634">
              <w:t>9</w:t>
            </w:r>
          </w:p>
        </w:tc>
        <w:tc>
          <w:tcPr>
            <w:tcW w:w="1116" w:type="dxa"/>
          </w:tcPr>
          <w:p w:rsidR="00EE1634" w:rsidRPr="00EE1634" w:rsidRDefault="00EE1634" w:rsidP="00BB366D"/>
        </w:tc>
        <w:tc>
          <w:tcPr>
            <w:tcW w:w="1257" w:type="dxa"/>
          </w:tcPr>
          <w:p w:rsidR="00EE1634" w:rsidRPr="00EE1634" w:rsidRDefault="00EE1634" w:rsidP="00BB366D"/>
        </w:tc>
        <w:tc>
          <w:tcPr>
            <w:tcW w:w="5819" w:type="dxa"/>
          </w:tcPr>
          <w:p w:rsidR="00EE1634" w:rsidRPr="00EE1634" w:rsidRDefault="00EE1634" w:rsidP="00BB366D"/>
        </w:tc>
      </w:tr>
      <w:tr w:rsidR="00EE1634" w:rsidRPr="00EE1634" w:rsidTr="00EE1634">
        <w:trPr>
          <w:trHeight w:val="140"/>
        </w:trPr>
        <w:tc>
          <w:tcPr>
            <w:tcW w:w="6247" w:type="dxa"/>
            <w:gridSpan w:val="2"/>
          </w:tcPr>
          <w:p w:rsidR="00EE1634" w:rsidRPr="00EE1634" w:rsidRDefault="00EE1634" w:rsidP="00BB366D">
            <w:pPr>
              <w:shd w:val="clear" w:color="auto" w:fill="FFFFFF"/>
              <w:autoSpaceDE w:val="0"/>
              <w:autoSpaceDN w:val="0"/>
              <w:adjustRightInd w:val="0"/>
              <w:rPr>
                <w:color w:val="000000"/>
              </w:rPr>
            </w:pPr>
            <w:r w:rsidRPr="00EE1634">
              <w:rPr>
                <w:b/>
                <w:bCs/>
                <w:color w:val="000000"/>
              </w:rPr>
              <w:t xml:space="preserve">Современная </w:t>
            </w:r>
            <w:r w:rsidRPr="00EE1634">
              <w:rPr>
                <w:b/>
                <w:color w:val="000000"/>
              </w:rPr>
              <w:t xml:space="preserve">политическая </w:t>
            </w:r>
            <w:r w:rsidRPr="00EE1634">
              <w:rPr>
                <w:b/>
                <w:bCs/>
                <w:color w:val="000000"/>
              </w:rPr>
              <w:t>карта мира.</w:t>
            </w:r>
          </w:p>
        </w:tc>
        <w:tc>
          <w:tcPr>
            <w:tcW w:w="978" w:type="dxa"/>
            <w:vAlign w:val="center"/>
          </w:tcPr>
          <w:p w:rsidR="00EE1634" w:rsidRPr="00EE1634" w:rsidRDefault="00EE1634" w:rsidP="00BB366D">
            <w:pPr>
              <w:jc w:val="center"/>
              <w:rPr>
                <w:b/>
              </w:rPr>
            </w:pPr>
            <w:r w:rsidRPr="00EE1634">
              <w:rPr>
                <w:b/>
              </w:rPr>
              <w:t>6</w:t>
            </w:r>
          </w:p>
          <w:p w:rsidR="00EE1634" w:rsidRPr="00EE1634" w:rsidRDefault="00EE1634" w:rsidP="00BB366D">
            <w:pPr>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tcPr>
          <w:p w:rsidR="00EE1634" w:rsidRPr="00EE1634" w:rsidRDefault="00EE1634" w:rsidP="00BB366D">
            <w:r w:rsidRPr="00EE1634">
              <w:t xml:space="preserve"> </w:t>
            </w:r>
          </w:p>
        </w:tc>
      </w:tr>
      <w:tr w:rsidR="00EE1634" w:rsidRPr="00EE1634" w:rsidTr="00EE1634">
        <w:trPr>
          <w:trHeight w:val="140"/>
        </w:trPr>
        <w:tc>
          <w:tcPr>
            <w:tcW w:w="665" w:type="dxa"/>
            <w:vAlign w:val="center"/>
          </w:tcPr>
          <w:p w:rsidR="00EE1634" w:rsidRPr="00EE1634" w:rsidRDefault="00EE1634" w:rsidP="00BB366D">
            <w:pPr>
              <w:jc w:val="center"/>
              <w:rPr>
                <w:lang w:val="en-US"/>
              </w:rPr>
            </w:pPr>
            <w:r w:rsidRPr="00EE1634">
              <w:rPr>
                <w:lang w:val="en-US"/>
              </w:rPr>
              <w:t>1</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Положение экономической географии в системе наук</w:t>
            </w:r>
          </w:p>
          <w:p w:rsidR="00EE1634" w:rsidRPr="00EE1634" w:rsidRDefault="00EE1634" w:rsidP="00BB366D">
            <w:pPr>
              <w:shd w:val="clear" w:color="auto" w:fill="FFFFFF"/>
              <w:autoSpaceDE w:val="0"/>
              <w:autoSpaceDN w:val="0"/>
              <w:adjustRightInd w:val="0"/>
              <w:rPr>
                <w:color w:val="000000"/>
              </w:rPr>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val="restart"/>
          </w:tcPr>
          <w:p w:rsidR="00EE1634" w:rsidRPr="00EE1634" w:rsidRDefault="00EE1634" w:rsidP="00EE1634">
            <w:r w:rsidRPr="00EE1634">
              <w:t xml:space="preserve">Географические модели </w:t>
            </w:r>
            <w:hyperlink r:id="rId9"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10"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11"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12"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13"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14"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15"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16" w:history="1">
              <w:r w:rsidRPr="00EE1634">
                <w:rPr>
                  <w:rStyle w:val="af1"/>
                </w:rPr>
                <w:t>https://rosstat.gov.ru/</w:t>
              </w:r>
            </w:hyperlink>
          </w:p>
        </w:tc>
      </w:tr>
      <w:tr w:rsidR="00EE1634" w:rsidRPr="00EE1634" w:rsidTr="00EE1634">
        <w:trPr>
          <w:trHeight w:val="140"/>
        </w:trPr>
        <w:tc>
          <w:tcPr>
            <w:tcW w:w="665" w:type="dxa"/>
            <w:vAlign w:val="center"/>
          </w:tcPr>
          <w:p w:rsidR="00EE1634" w:rsidRPr="00EE1634" w:rsidRDefault="00EE1634" w:rsidP="00BB366D">
            <w:pPr>
              <w:jc w:val="center"/>
            </w:pPr>
            <w:r w:rsidRPr="00EE1634">
              <w:t>2</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Многообразие стран современного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w:t>
            </w:r>
          </w:p>
        </w:tc>
        <w:tc>
          <w:tcPr>
            <w:tcW w:w="5582" w:type="dxa"/>
          </w:tcPr>
          <w:p w:rsidR="00EE1634" w:rsidRPr="00EE1634" w:rsidRDefault="00EE1634" w:rsidP="00BB366D">
            <w:pPr>
              <w:shd w:val="clear" w:color="auto" w:fill="FFFFFF"/>
              <w:autoSpaceDE w:val="0"/>
              <w:autoSpaceDN w:val="0"/>
              <w:adjustRightInd w:val="0"/>
              <w:rPr>
                <w:color w:val="000000"/>
                <w:lang w:val="en-US"/>
              </w:rPr>
            </w:pPr>
            <w:r w:rsidRPr="00EE1634">
              <w:rPr>
                <w:color w:val="000000"/>
              </w:rPr>
              <w:t>Типология стран мира.</w:t>
            </w:r>
          </w:p>
          <w:p w:rsidR="00EE1634" w:rsidRPr="00EE1634" w:rsidRDefault="00EE1634" w:rsidP="00BB366D">
            <w:pPr>
              <w:shd w:val="clear" w:color="auto" w:fill="FFFFFF"/>
              <w:autoSpaceDE w:val="0"/>
              <w:autoSpaceDN w:val="0"/>
              <w:adjustRightInd w:val="0"/>
              <w:rPr>
                <w:color w:val="000000"/>
                <w:lang w:val="en-US"/>
              </w:rPr>
            </w:pPr>
          </w:p>
          <w:p w:rsidR="00EE1634" w:rsidRPr="00EE1634" w:rsidRDefault="00EE1634" w:rsidP="00BB366D">
            <w:pPr>
              <w:shd w:val="clear" w:color="auto" w:fill="FFFFFF"/>
              <w:autoSpaceDE w:val="0"/>
              <w:autoSpaceDN w:val="0"/>
              <w:adjustRightInd w:val="0"/>
              <w:rPr>
                <w:b/>
                <w:bCs/>
                <w:color w:val="000000"/>
                <w:lang w:val="en-US"/>
              </w:rPr>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4</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Влияние международных отношений на политическую карту мира. </w:t>
            </w:r>
            <w:r w:rsidRPr="00EE1634">
              <w:rPr>
                <w:b/>
                <w:i/>
                <w:color w:val="000000"/>
              </w:rPr>
              <w:t>П. Р. № 1</w:t>
            </w:r>
            <w:r w:rsidRPr="00EE1634">
              <w:rPr>
                <w:b/>
                <w:color w:val="000000"/>
              </w:rPr>
              <w:t xml:space="preserve"> </w:t>
            </w:r>
            <w:r w:rsidRPr="00EE1634">
              <w:rPr>
                <w:b/>
                <w:i/>
                <w:iCs/>
                <w:color w:val="000000"/>
              </w:rPr>
              <w:t>«Характеристика политико-географического положения страны».</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717"/>
        </w:trPr>
        <w:tc>
          <w:tcPr>
            <w:tcW w:w="665" w:type="dxa"/>
            <w:vAlign w:val="center"/>
          </w:tcPr>
          <w:p w:rsidR="00EE1634" w:rsidRPr="00EE1634" w:rsidRDefault="00EE1634" w:rsidP="00BB366D">
            <w:pPr>
              <w:jc w:val="center"/>
            </w:pPr>
            <w:r w:rsidRPr="00EE1634">
              <w:t>5</w:t>
            </w:r>
          </w:p>
        </w:tc>
        <w:tc>
          <w:tcPr>
            <w:tcW w:w="5582" w:type="dxa"/>
          </w:tcPr>
          <w:p w:rsidR="00EE1634" w:rsidRPr="00EE1634" w:rsidRDefault="00EE1634" w:rsidP="00BB366D">
            <w:pPr>
              <w:shd w:val="clear" w:color="auto" w:fill="FFFFFF"/>
              <w:autoSpaceDE w:val="0"/>
              <w:autoSpaceDN w:val="0"/>
              <w:adjustRightInd w:val="0"/>
            </w:pPr>
            <w:r w:rsidRPr="00EE1634">
              <w:rPr>
                <w:color w:val="000000"/>
              </w:rPr>
              <w:t>Государственный строй стран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6</w:t>
            </w:r>
          </w:p>
        </w:tc>
        <w:tc>
          <w:tcPr>
            <w:tcW w:w="5582" w:type="dxa"/>
          </w:tcPr>
          <w:p w:rsidR="00EE1634" w:rsidRPr="00EE1634" w:rsidRDefault="00EE1634" w:rsidP="00BB366D">
            <w:pPr>
              <w:shd w:val="clear" w:color="auto" w:fill="FFFFFF"/>
              <w:autoSpaceDE w:val="0"/>
              <w:autoSpaceDN w:val="0"/>
              <w:adjustRightInd w:val="0"/>
            </w:pPr>
            <w:r w:rsidRPr="00EE1634">
              <w:rPr>
                <w:b/>
              </w:rPr>
              <w:t>Контрольная работа</w:t>
            </w:r>
            <w:r w:rsidRPr="00EE1634">
              <w:t xml:space="preserve">  </w:t>
            </w:r>
            <w:r w:rsidRPr="00EE1634">
              <w:rPr>
                <w:b/>
              </w:rPr>
              <w:t>№ 1</w:t>
            </w:r>
            <w:r w:rsidRPr="00EE1634">
              <w:t xml:space="preserve"> по теме:</w:t>
            </w:r>
          </w:p>
          <w:p w:rsidR="00EE1634" w:rsidRPr="00EE1634" w:rsidRDefault="00EE1634" w:rsidP="00BB366D">
            <w:pPr>
              <w:shd w:val="clear" w:color="auto" w:fill="FFFFFF"/>
              <w:autoSpaceDE w:val="0"/>
              <w:autoSpaceDN w:val="0"/>
              <w:adjustRightInd w:val="0"/>
            </w:pPr>
            <w:r w:rsidRPr="00EE1634">
              <w:t xml:space="preserve"> «Политическая карта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247" w:type="dxa"/>
            <w:gridSpan w:val="2"/>
          </w:tcPr>
          <w:p w:rsidR="00EE1634" w:rsidRPr="00EE1634" w:rsidRDefault="00EE1634" w:rsidP="00BB366D">
            <w:pPr>
              <w:shd w:val="clear" w:color="auto" w:fill="FFFFFF"/>
              <w:autoSpaceDE w:val="0"/>
              <w:autoSpaceDN w:val="0"/>
              <w:adjustRightInd w:val="0"/>
              <w:rPr>
                <w:b/>
              </w:rPr>
            </w:pPr>
            <w:r w:rsidRPr="00EE1634">
              <w:rPr>
                <w:b/>
                <w:bCs/>
                <w:color w:val="000000"/>
              </w:rPr>
              <w:t xml:space="preserve">География </w:t>
            </w:r>
            <w:r w:rsidRPr="00EE1634">
              <w:rPr>
                <w:b/>
                <w:color w:val="000000"/>
              </w:rPr>
              <w:t xml:space="preserve">мировых </w:t>
            </w:r>
            <w:r w:rsidRPr="00EE1634">
              <w:rPr>
                <w:b/>
                <w:bCs/>
                <w:color w:val="000000"/>
              </w:rPr>
              <w:t xml:space="preserve">природных </w:t>
            </w:r>
            <w:r w:rsidRPr="00EE1634">
              <w:rPr>
                <w:b/>
                <w:color w:val="000000"/>
              </w:rPr>
              <w:t>ресурсов.</w:t>
            </w:r>
            <w:r w:rsidRPr="00EE1634">
              <w:rPr>
                <w:color w:val="000000"/>
              </w:rPr>
              <w:t xml:space="preserve"> </w:t>
            </w:r>
            <w:r w:rsidRPr="00EE1634">
              <w:rPr>
                <w:b/>
                <w:bCs/>
                <w:color w:val="000000"/>
              </w:rPr>
              <w:t xml:space="preserve">Загрязнение </w:t>
            </w:r>
            <w:r w:rsidRPr="00EE1634">
              <w:rPr>
                <w:b/>
                <w:color w:val="000000"/>
              </w:rPr>
              <w:t xml:space="preserve">и охрана </w:t>
            </w:r>
            <w:r w:rsidRPr="00EE1634">
              <w:rPr>
                <w:b/>
                <w:bCs/>
                <w:color w:val="000000"/>
              </w:rPr>
              <w:t xml:space="preserve">окружающей </w:t>
            </w:r>
            <w:r w:rsidRPr="00EE1634">
              <w:rPr>
                <w:b/>
                <w:color w:val="000000"/>
              </w:rPr>
              <w:t>среды.</w:t>
            </w:r>
          </w:p>
        </w:tc>
        <w:tc>
          <w:tcPr>
            <w:tcW w:w="978" w:type="dxa"/>
            <w:vAlign w:val="center"/>
          </w:tcPr>
          <w:p w:rsidR="00EE1634" w:rsidRPr="00EE1634" w:rsidRDefault="00EE1634" w:rsidP="00BB366D">
            <w:pPr>
              <w:jc w:val="center"/>
              <w:rPr>
                <w:b/>
              </w:rPr>
            </w:pPr>
            <w:r w:rsidRPr="00EE1634">
              <w:rPr>
                <w:b/>
              </w:rPr>
              <w:t>6</w:t>
            </w:r>
          </w:p>
          <w:p w:rsidR="00EE1634" w:rsidRPr="00EE1634" w:rsidRDefault="00EE1634" w:rsidP="00BB366D">
            <w:pPr>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lastRenderedPageBreak/>
              <w:t>7</w:t>
            </w:r>
          </w:p>
          <w:p w:rsidR="00EE1634" w:rsidRPr="00EE1634" w:rsidRDefault="00EE1634" w:rsidP="00BB366D">
            <w:pPr>
              <w:jc w:val="center"/>
            </w:pP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Взаимодействие общества и природы.</w:t>
            </w:r>
          </w:p>
          <w:p w:rsidR="00EE1634" w:rsidRPr="00EE1634" w:rsidRDefault="00EE1634" w:rsidP="00BB366D">
            <w:pPr>
              <w:shd w:val="clear" w:color="auto" w:fill="FFFFFF"/>
              <w:autoSpaceDE w:val="0"/>
              <w:autoSpaceDN w:val="0"/>
              <w:adjustRightInd w:val="0"/>
              <w:rPr>
                <w:color w:val="000000"/>
              </w:rPr>
            </w:pPr>
            <w:r w:rsidRPr="00EE1634">
              <w:rPr>
                <w:color w:val="000000"/>
              </w:rPr>
              <w:t>Мировые природные ресурсы.</w:t>
            </w:r>
          </w:p>
          <w:p w:rsidR="00EE1634" w:rsidRPr="00EE1634" w:rsidRDefault="00EE1634" w:rsidP="00BB366D">
            <w:pPr>
              <w:shd w:val="clear" w:color="auto" w:fill="FFFFFF"/>
              <w:autoSpaceDE w:val="0"/>
              <w:autoSpaceDN w:val="0"/>
              <w:adjustRightInd w:val="0"/>
              <w:rPr>
                <w:color w:val="000000"/>
              </w:rPr>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val="restart"/>
          </w:tcPr>
          <w:p w:rsidR="00EE1634" w:rsidRPr="00EE1634" w:rsidRDefault="00EE1634" w:rsidP="00EE1634">
            <w:r w:rsidRPr="00EE1634">
              <w:t xml:space="preserve">Географические модели </w:t>
            </w:r>
            <w:hyperlink r:id="rId17"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18"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19"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20"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21"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22"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23"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24" w:history="1">
              <w:r w:rsidRPr="00EE1634">
                <w:rPr>
                  <w:rStyle w:val="af1"/>
                </w:rPr>
                <w:t>https://rosstat.gov.ru/</w:t>
              </w:r>
            </w:hyperlink>
          </w:p>
        </w:tc>
      </w:tr>
      <w:tr w:rsidR="00EE1634" w:rsidRPr="00EE1634" w:rsidTr="00EE1634">
        <w:trPr>
          <w:trHeight w:val="140"/>
        </w:trPr>
        <w:tc>
          <w:tcPr>
            <w:tcW w:w="665" w:type="dxa"/>
            <w:vAlign w:val="center"/>
          </w:tcPr>
          <w:p w:rsidR="00EE1634" w:rsidRPr="00EE1634" w:rsidRDefault="00EE1634" w:rsidP="00BB366D">
            <w:pPr>
              <w:jc w:val="center"/>
              <w:rPr>
                <w:color w:val="00B050"/>
              </w:rPr>
            </w:pPr>
            <w:r w:rsidRPr="00EE1634">
              <w:t>8</w:t>
            </w:r>
            <w:r w:rsidRPr="00EE1634">
              <w:br/>
            </w:r>
            <w:r w:rsidRPr="00EE1634">
              <w:rPr>
                <w:color w:val="00B050"/>
              </w:rPr>
              <w:t>НРК</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Минеральные ресурсы.  </w:t>
            </w:r>
          </w:p>
          <w:p w:rsidR="00EE1634" w:rsidRPr="00EE1634" w:rsidRDefault="00EE1634" w:rsidP="00BB366D">
            <w:pPr>
              <w:rPr>
                <w:b/>
                <w:i/>
                <w:iCs/>
                <w:color w:val="000000"/>
              </w:rPr>
            </w:pPr>
            <w:r w:rsidRPr="00EE1634">
              <w:rPr>
                <w:b/>
                <w:color w:val="000000"/>
              </w:rPr>
              <w:t>ПР № 2</w:t>
            </w:r>
            <w:r w:rsidRPr="00EE1634">
              <w:rPr>
                <w:b/>
                <w:i/>
                <w:iCs/>
                <w:color w:val="000000"/>
              </w:rPr>
              <w:t>«Оценка ресурсообеспеченности разных регионов и стран мира».</w:t>
            </w:r>
          </w:p>
          <w:p w:rsidR="00EE1634" w:rsidRPr="00EE1634" w:rsidRDefault="00EE1634" w:rsidP="00BB366D">
            <w:pPr>
              <w:rPr>
                <w:b/>
                <w:color w:val="00B050"/>
              </w:rPr>
            </w:pPr>
            <w:r w:rsidRPr="00EE1634">
              <w:rPr>
                <w:b/>
                <w:i/>
                <w:iCs/>
                <w:color w:val="00B050"/>
              </w:rPr>
              <w:t>«Ресурсы Западной Сибири»</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9</w:t>
            </w:r>
          </w:p>
        </w:tc>
        <w:tc>
          <w:tcPr>
            <w:tcW w:w="5582" w:type="dxa"/>
          </w:tcPr>
          <w:p w:rsidR="00EE1634" w:rsidRPr="00EE1634" w:rsidRDefault="00EE1634" w:rsidP="00BB366D">
            <w:pPr>
              <w:rPr>
                <w:color w:val="000000"/>
              </w:rPr>
            </w:pPr>
            <w:r w:rsidRPr="00EE1634">
              <w:rPr>
                <w:color w:val="000000"/>
              </w:rPr>
              <w:t>Земельные, водные, биологические ресурсы.</w:t>
            </w:r>
          </w:p>
          <w:p w:rsidR="00EE1634" w:rsidRPr="00EE1634" w:rsidRDefault="00EE1634" w:rsidP="00BB366D">
            <w:pPr>
              <w:rPr>
                <w:b/>
              </w:rPr>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10</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Ресурсы Мирового океана. </w:t>
            </w:r>
          </w:p>
          <w:p w:rsidR="00EE1634" w:rsidRPr="00EE1634" w:rsidRDefault="00EE1634" w:rsidP="00BB366D">
            <w:pPr>
              <w:shd w:val="clear" w:color="auto" w:fill="FFFFFF"/>
              <w:autoSpaceDE w:val="0"/>
              <w:autoSpaceDN w:val="0"/>
              <w:adjustRightInd w:val="0"/>
              <w:rPr>
                <w:color w:val="000000"/>
              </w:rPr>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rPr>
                <w:lang w:val="en-US"/>
              </w:rPr>
              <w:t>1</w:t>
            </w:r>
            <w:r w:rsidRPr="00EE1634">
              <w:t>1</w:t>
            </w:r>
          </w:p>
        </w:tc>
        <w:tc>
          <w:tcPr>
            <w:tcW w:w="5582" w:type="dxa"/>
          </w:tcPr>
          <w:p w:rsidR="00EE1634" w:rsidRPr="00EE1634" w:rsidRDefault="00EE1634" w:rsidP="00BB366D">
            <w:pPr>
              <w:shd w:val="clear" w:color="auto" w:fill="FFFFFF"/>
              <w:autoSpaceDE w:val="0"/>
              <w:autoSpaceDN w:val="0"/>
              <w:adjustRightInd w:val="0"/>
            </w:pPr>
            <w:r w:rsidRPr="00EE1634">
              <w:rPr>
                <w:color w:val="000000"/>
              </w:rPr>
              <w:t>Загрязнение и охрана окружающей среды</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12</w:t>
            </w:r>
          </w:p>
        </w:tc>
        <w:tc>
          <w:tcPr>
            <w:tcW w:w="5582" w:type="dxa"/>
          </w:tcPr>
          <w:p w:rsidR="00EE1634" w:rsidRPr="00EE1634" w:rsidRDefault="00EE1634" w:rsidP="00BB366D">
            <w:pPr>
              <w:rPr>
                <w:color w:val="000000"/>
              </w:rPr>
            </w:pPr>
            <w:r w:rsidRPr="00EE1634">
              <w:rPr>
                <w:b/>
              </w:rPr>
              <w:br/>
              <w:t>Контрольная работа</w:t>
            </w:r>
            <w:r w:rsidRPr="00EE1634">
              <w:t xml:space="preserve">  </w:t>
            </w:r>
            <w:r w:rsidRPr="00EE1634">
              <w:rPr>
                <w:b/>
              </w:rPr>
              <w:t>№ 2</w:t>
            </w:r>
            <w:r w:rsidRPr="00EE1634">
              <w:t xml:space="preserve"> </w:t>
            </w:r>
            <w:r w:rsidRPr="00EE1634">
              <w:rPr>
                <w:color w:val="000000"/>
              </w:rPr>
              <w:t xml:space="preserve"> по теме:</w:t>
            </w:r>
          </w:p>
          <w:p w:rsidR="00EE1634" w:rsidRPr="00EE1634" w:rsidRDefault="00EE1634" w:rsidP="00BB366D">
            <w:pPr>
              <w:rPr>
                <w:b/>
              </w:rPr>
            </w:pPr>
            <w:r w:rsidRPr="00EE1634">
              <w:rPr>
                <w:color w:val="000000"/>
              </w:rPr>
              <w:t xml:space="preserve"> «Природные ресурсы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247" w:type="dxa"/>
            <w:gridSpan w:val="2"/>
          </w:tcPr>
          <w:p w:rsidR="00EE1634" w:rsidRPr="00EE1634" w:rsidRDefault="00EE1634" w:rsidP="00BB366D">
            <w:pPr>
              <w:shd w:val="clear" w:color="auto" w:fill="FFFFFF"/>
              <w:autoSpaceDE w:val="0"/>
              <w:autoSpaceDN w:val="0"/>
              <w:adjustRightInd w:val="0"/>
              <w:rPr>
                <w:b/>
                <w:color w:val="000000"/>
              </w:rPr>
            </w:pPr>
            <w:r w:rsidRPr="00EE1634">
              <w:rPr>
                <w:b/>
                <w:bCs/>
                <w:color w:val="000000"/>
              </w:rPr>
              <w:t xml:space="preserve">География </w:t>
            </w:r>
            <w:r w:rsidRPr="00EE1634">
              <w:rPr>
                <w:b/>
                <w:color w:val="000000"/>
              </w:rPr>
              <w:t>населения мира.</w:t>
            </w:r>
          </w:p>
          <w:p w:rsidR="00EE1634" w:rsidRPr="00EE1634" w:rsidRDefault="00EE1634" w:rsidP="00BB366D">
            <w:pPr>
              <w:rPr>
                <w:color w:val="000000"/>
              </w:rPr>
            </w:pPr>
          </w:p>
        </w:tc>
        <w:tc>
          <w:tcPr>
            <w:tcW w:w="978" w:type="dxa"/>
            <w:vAlign w:val="center"/>
          </w:tcPr>
          <w:p w:rsidR="00EE1634" w:rsidRPr="00EE1634" w:rsidRDefault="00EE1634" w:rsidP="00BB366D">
            <w:pPr>
              <w:jc w:val="center"/>
              <w:rPr>
                <w:b/>
              </w:rPr>
            </w:pPr>
            <w:r w:rsidRPr="00EE1634">
              <w:rPr>
                <w:b/>
              </w:rPr>
              <w:t>6</w:t>
            </w:r>
          </w:p>
          <w:p w:rsidR="00EE1634" w:rsidRPr="00EE1634" w:rsidRDefault="00EE1634" w:rsidP="00BB366D">
            <w:pPr>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rPr>
                <w:lang w:val="en-US"/>
              </w:rPr>
              <w:t>1</w:t>
            </w:r>
            <w:r w:rsidRPr="00EE1634">
              <w:t>3</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Численность и воспроизводство населения мира. </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val="restart"/>
          </w:tcPr>
          <w:p w:rsidR="00EE1634" w:rsidRPr="00EE1634" w:rsidRDefault="00EE1634" w:rsidP="00EE1634">
            <w:r w:rsidRPr="00EE1634">
              <w:t xml:space="preserve">Географические модели </w:t>
            </w:r>
            <w:hyperlink r:id="rId25"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26"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27"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28"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29" w:history="1">
              <w:r w:rsidRPr="00EE1634">
                <w:rPr>
                  <w:rStyle w:val="af1"/>
                </w:rPr>
                <w:t>https://obrnadzor.gov.ru/gia/gia-11/</w:t>
              </w:r>
            </w:hyperlink>
            <w:r w:rsidRPr="00EE1634">
              <w:t xml:space="preserve"> </w:t>
            </w:r>
          </w:p>
          <w:p w:rsidR="00EE1634" w:rsidRPr="00EE1634" w:rsidRDefault="00EE1634" w:rsidP="00EE1634">
            <w:r w:rsidRPr="00EE1634">
              <w:lastRenderedPageBreak/>
              <w:t xml:space="preserve">Презентации по географии </w:t>
            </w:r>
            <w:hyperlink r:id="rId30"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31"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32" w:history="1">
              <w:r w:rsidRPr="00EE1634">
                <w:rPr>
                  <w:rStyle w:val="af1"/>
                </w:rPr>
                <w:t>https://rosstat.gov.ru/</w:t>
              </w:r>
            </w:hyperlink>
          </w:p>
        </w:tc>
      </w:tr>
      <w:tr w:rsidR="00EE1634" w:rsidRPr="00EE1634" w:rsidTr="00EE1634">
        <w:trPr>
          <w:trHeight w:val="140"/>
        </w:trPr>
        <w:tc>
          <w:tcPr>
            <w:tcW w:w="665" w:type="dxa"/>
            <w:vAlign w:val="center"/>
          </w:tcPr>
          <w:p w:rsidR="00EE1634" w:rsidRPr="00EE1634" w:rsidRDefault="00EE1634" w:rsidP="00BB366D">
            <w:pPr>
              <w:jc w:val="center"/>
            </w:pPr>
            <w:r w:rsidRPr="00EE1634">
              <w:t>14</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Демографическая политика.</w:t>
            </w:r>
            <w:r w:rsidRPr="00EE1634">
              <w:rPr>
                <w:b/>
                <w:color w:val="000000"/>
              </w:rPr>
              <w:t xml:space="preserve"> ПР №3</w:t>
            </w:r>
            <w:r w:rsidRPr="00EE1634">
              <w:rPr>
                <w:b/>
                <w:i/>
                <w:color w:val="000000"/>
              </w:rPr>
              <w:t xml:space="preserve"> </w:t>
            </w:r>
            <w:r w:rsidRPr="00EE1634">
              <w:rPr>
                <w:b/>
                <w:i/>
                <w:iCs/>
                <w:color w:val="000000"/>
              </w:rPr>
              <w:t>«Оценка естественного прироста населения в разных странах и регионах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353"/>
        </w:trPr>
        <w:tc>
          <w:tcPr>
            <w:tcW w:w="665" w:type="dxa"/>
            <w:vAlign w:val="center"/>
          </w:tcPr>
          <w:p w:rsidR="00EE1634" w:rsidRPr="00EE1634" w:rsidRDefault="00EE1634" w:rsidP="00BB366D">
            <w:pPr>
              <w:jc w:val="center"/>
            </w:pPr>
            <w:r w:rsidRPr="00EE1634">
              <w:t>15</w:t>
            </w:r>
          </w:p>
        </w:tc>
        <w:tc>
          <w:tcPr>
            <w:tcW w:w="5582" w:type="dxa"/>
          </w:tcPr>
          <w:p w:rsidR="00EE1634" w:rsidRPr="00EE1634" w:rsidRDefault="00EE1634" w:rsidP="00BB366D">
            <w:pPr>
              <w:shd w:val="clear" w:color="auto" w:fill="FFFFFF"/>
              <w:autoSpaceDE w:val="0"/>
              <w:autoSpaceDN w:val="0"/>
              <w:adjustRightInd w:val="0"/>
            </w:pPr>
            <w:r w:rsidRPr="00EE1634">
              <w:rPr>
                <w:color w:val="000000"/>
              </w:rPr>
              <w:t>Состав  населения.</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16</w:t>
            </w:r>
          </w:p>
        </w:tc>
        <w:tc>
          <w:tcPr>
            <w:tcW w:w="5582" w:type="dxa"/>
          </w:tcPr>
          <w:p w:rsidR="00EE1634" w:rsidRPr="00EE1634" w:rsidRDefault="00EE1634" w:rsidP="00BB366D">
            <w:pPr>
              <w:shd w:val="clear" w:color="auto" w:fill="FFFFFF"/>
              <w:autoSpaceDE w:val="0"/>
              <w:autoSpaceDN w:val="0"/>
              <w:adjustRightInd w:val="0"/>
            </w:pPr>
            <w:r w:rsidRPr="00EE1634">
              <w:rPr>
                <w:color w:val="000000"/>
              </w:rPr>
              <w:t>Размещение и миграции населения.</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17</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Городское и сельское население.        </w:t>
            </w:r>
          </w:p>
          <w:p w:rsidR="00EE1634" w:rsidRPr="00EE1634" w:rsidRDefault="00EE1634" w:rsidP="00BB366D">
            <w:pPr>
              <w:shd w:val="clear" w:color="auto" w:fill="FFFFFF"/>
              <w:autoSpaceDE w:val="0"/>
              <w:autoSpaceDN w:val="0"/>
              <w:adjustRightInd w:val="0"/>
              <w:rPr>
                <w:b/>
                <w:i/>
                <w:iCs/>
                <w:color w:val="000000"/>
              </w:rPr>
            </w:pPr>
            <w:r w:rsidRPr="00EE1634">
              <w:rPr>
                <w:b/>
                <w:i/>
                <w:color w:val="000000"/>
              </w:rPr>
              <w:t xml:space="preserve">ПР №4 </w:t>
            </w:r>
            <w:r w:rsidRPr="00EE1634">
              <w:rPr>
                <w:b/>
                <w:i/>
                <w:iCs/>
                <w:color w:val="000000"/>
              </w:rPr>
              <w:t>«Нанесение на контурную карту крупных агломераций и мегалополисов».</w:t>
            </w:r>
          </w:p>
          <w:p w:rsidR="00EE1634" w:rsidRPr="00EE1634" w:rsidRDefault="00EE1634" w:rsidP="00BB366D">
            <w:pPr>
              <w:shd w:val="clear" w:color="auto" w:fill="FFFFFF"/>
              <w:autoSpaceDE w:val="0"/>
              <w:autoSpaceDN w:val="0"/>
              <w:adjustRightInd w:val="0"/>
            </w:pP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18</w:t>
            </w:r>
          </w:p>
        </w:tc>
        <w:tc>
          <w:tcPr>
            <w:tcW w:w="5582" w:type="dxa"/>
          </w:tcPr>
          <w:p w:rsidR="00EE1634" w:rsidRPr="00EE1634" w:rsidRDefault="00EE1634" w:rsidP="00BB366D">
            <w:pPr>
              <w:shd w:val="clear" w:color="auto" w:fill="FFFFFF"/>
              <w:autoSpaceDE w:val="0"/>
              <w:autoSpaceDN w:val="0"/>
              <w:adjustRightInd w:val="0"/>
            </w:pPr>
            <w:r w:rsidRPr="00EE1634">
              <w:rPr>
                <w:b/>
              </w:rPr>
              <w:t>Контрольная работа</w:t>
            </w:r>
            <w:r w:rsidRPr="00EE1634">
              <w:t xml:space="preserve">  </w:t>
            </w:r>
            <w:r w:rsidRPr="00EE1634">
              <w:rPr>
                <w:b/>
              </w:rPr>
              <w:t>№ 3</w:t>
            </w:r>
            <w:r w:rsidRPr="00EE1634">
              <w:t xml:space="preserve"> </w:t>
            </w:r>
            <w:r w:rsidRPr="00EE1634">
              <w:rPr>
                <w:color w:val="000000"/>
              </w:rPr>
              <w:t>по теме: «Население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247" w:type="dxa"/>
            <w:gridSpan w:val="2"/>
          </w:tcPr>
          <w:p w:rsidR="00EE1634" w:rsidRPr="00EE1634" w:rsidRDefault="00EE1634" w:rsidP="00BB366D">
            <w:pPr>
              <w:shd w:val="clear" w:color="auto" w:fill="FFFFFF"/>
              <w:autoSpaceDE w:val="0"/>
              <w:autoSpaceDN w:val="0"/>
              <w:adjustRightInd w:val="0"/>
              <w:rPr>
                <w:b/>
              </w:rPr>
            </w:pPr>
            <w:r w:rsidRPr="00EE1634">
              <w:rPr>
                <w:b/>
                <w:bCs/>
                <w:color w:val="000000"/>
              </w:rPr>
              <w:t>Нау</w:t>
            </w:r>
            <w:r w:rsidRPr="00EE1634">
              <w:rPr>
                <w:b/>
                <w:color w:val="000000"/>
              </w:rPr>
              <w:t>ч</w:t>
            </w:r>
            <w:r w:rsidRPr="00EE1634">
              <w:rPr>
                <w:b/>
                <w:bCs/>
                <w:color w:val="000000"/>
              </w:rPr>
              <w:t>но-техн</w:t>
            </w:r>
            <w:r w:rsidRPr="00EE1634">
              <w:rPr>
                <w:b/>
                <w:color w:val="000000"/>
              </w:rPr>
              <w:t xml:space="preserve">ическая </w:t>
            </w:r>
            <w:r w:rsidRPr="00EE1634">
              <w:rPr>
                <w:b/>
                <w:bCs/>
                <w:color w:val="000000"/>
              </w:rPr>
              <w:t xml:space="preserve">революция </w:t>
            </w:r>
            <w:r w:rsidRPr="00EE1634">
              <w:rPr>
                <w:b/>
                <w:color w:val="000000"/>
              </w:rPr>
              <w:t xml:space="preserve">и мировое </w:t>
            </w:r>
            <w:r w:rsidRPr="00EE1634">
              <w:rPr>
                <w:b/>
                <w:bCs/>
                <w:color w:val="000000"/>
              </w:rPr>
              <w:t>хозяйство.</w:t>
            </w:r>
          </w:p>
          <w:p w:rsidR="00EE1634" w:rsidRPr="00EE1634" w:rsidRDefault="00EE1634" w:rsidP="00BB366D">
            <w:pPr>
              <w:rPr>
                <w:color w:val="000000"/>
              </w:rPr>
            </w:pPr>
          </w:p>
        </w:tc>
        <w:tc>
          <w:tcPr>
            <w:tcW w:w="978" w:type="dxa"/>
            <w:vAlign w:val="center"/>
          </w:tcPr>
          <w:p w:rsidR="00EE1634" w:rsidRPr="00EE1634" w:rsidRDefault="00EE1634" w:rsidP="00BB366D">
            <w:pPr>
              <w:jc w:val="center"/>
            </w:pPr>
            <w:r w:rsidRPr="00EE1634">
              <w:rPr>
                <w:b/>
              </w:rPr>
              <w:t>2</w:t>
            </w:r>
          </w:p>
        </w:tc>
        <w:tc>
          <w:tcPr>
            <w:tcW w:w="1116" w:type="dxa"/>
          </w:tcPr>
          <w:p w:rsidR="00EE1634" w:rsidRPr="00EE1634" w:rsidRDefault="00EE1634" w:rsidP="00BB366D">
            <w:pPr>
              <w:rPr>
                <w:i/>
                <w:lang w:val="en-US"/>
              </w:rPr>
            </w:pPr>
          </w:p>
        </w:tc>
        <w:tc>
          <w:tcPr>
            <w:tcW w:w="1257" w:type="dxa"/>
          </w:tcPr>
          <w:p w:rsidR="00EE1634" w:rsidRPr="00EE1634" w:rsidRDefault="00EE1634" w:rsidP="00BB366D"/>
        </w:tc>
        <w:tc>
          <w:tcPr>
            <w:tcW w:w="5819" w:type="dxa"/>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19</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НТР и мировое хозяйство</w:t>
            </w:r>
          </w:p>
          <w:p w:rsidR="00EE1634" w:rsidRPr="00EE1634" w:rsidRDefault="00EE1634" w:rsidP="00BB366D">
            <w:pPr>
              <w:shd w:val="clear" w:color="auto" w:fill="FFFFFF"/>
              <w:autoSpaceDE w:val="0"/>
              <w:autoSpaceDN w:val="0"/>
              <w:adjustRightInd w:val="0"/>
              <w:rPr>
                <w:lang w:val="en-US"/>
              </w:rPr>
            </w:pPr>
          </w:p>
        </w:tc>
        <w:tc>
          <w:tcPr>
            <w:tcW w:w="978" w:type="dxa"/>
            <w:vAlign w:val="center"/>
          </w:tcPr>
          <w:p w:rsidR="00EE1634" w:rsidRPr="00EE1634" w:rsidRDefault="00EE1634" w:rsidP="00BB366D">
            <w:pPr>
              <w:spacing w:line="276" w:lineRule="auto"/>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vMerge w:val="restart"/>
          </w:tcPr>
          <w:p w:rsidR="00EE1634" w:rsidRPr="00EE1634" w:rsidRDefault="00EE1634" w:rsidP="00EE1634">
            <w:r w:rsidRPr="00EE1634">
              <w:t xml:space="preserve">Географические модели </w:t>
            </w:r>
            <w:hyperlink r:id="rId33"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34"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35"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36"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37"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38"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39"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40" w:history="1">
              <w:r w:rsidRPr="00EE1634">
                <w:rPr>
                  <w:rStyle w:val="af1"/>
                </w:rPr>
                <w:t>https://rosstat.gov.ru/</w:t>
              </w:r>
            </w:hyperlink>
          </w:p>
        </w:tc>
      </w:tr>
      <w:tr w:rsidR="00EE1634" w:rsidRPr="00EE1634" w:rsidTr="00EE1634">
        <w:trPr>
          <w:trHeight w:val="140"/>
        </w:trPr>
        <w:tc>
          <w:tcPr>
            <w:tcW w:w="665" w:type="dxa"/>
            <w:vAlign w:val="center"/>
          </w:tcPr>
          <w:p w:rsidR="00EE1634" w:rsidRPr="00EE1634" w:rsidRDefault="00EE1634" w:rsidP="00BB366D">
            <w:pPr>
              <w:jc w:val="center"/>
            </w:pPr>
            <w:r w:rsidRPr="00EE1634">
              <w:t>20</w:t>
            </w:r>
          </w:p>
          <w:p w:rsidR="00EE1634" w:rsidRPr="00EE1634" w:rsidRDefault="00EE1634" w:rsidP="00BB366D">
            <w:pPr>
              <w:jc w:val="center"/>
            </w:pPr>
          </w:p>
        </w:tc>
        <w:tc>
          <w:tcPr>
            <w:tcW w:w="5582" w:type="dxa"/>
          </w:tcPr>
          <w:p w:rsidR="00EE1634" w:rsidRPr="00EE1634" w:rsidRDefault="00EE1634" w:rsidP="00BB366D">
            <w:pPr>
              <w:shd w:val="clear" w:color="auto" w:fill="FFFFFF"/>
              <w:autoSpaceDE w:val="0"/>
              <w:autoSpaceDN w:val="0"/>
              <w:adjustRightInd w:val="0"/>
            </w:pPr>
            <w:r w:rsidRPr="00EE1634">
              <w:rPr>
                <w:color w:val="000000"/>
              </w:rPr>
              <w:t>Отраслевая и территориальная структура мирового хозяйства.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247" w:type="dxa"/>
            <w:gridSpan w:val="2"/>
          </w:tcPr>
          <w:p w:rsidR="00EE1634" w:rsidRPr="00EE1634" w:rsidRDefault="00EE1634" w:rsidP="00BB366D">
            <w:pPr>
              <w:shd w:val="clear" w:color="auto" w:fill="FFFFFF"/>
              <w:autoSpaceDE w:val="0"/>
              <w:autoSpaceDN w:val="0"/>
              <w:adjustRightInd w:val="0"/>
              <w:rPr>
                <w:b/>
              </w:rPr>
            </w:pPr>
            <w:r w:rsidRPr="00EE1634">
              <w:rPr>
                <w:b/>
                <w:bCs/>
                <w:color w:val="000000"/>
              </w:rPr>
              <w:t xml:space="preserve">География </w:t>
            </w:r>
            <w:r w:rsidRPr="00EE1634">
              <w:rPr>
                <w:b/>
                <w:color w:val="000000"/>
              </w:rPr>
              <w:t xml:space="preserve">отраслей мирового </w:t>
            </w:r>
            <w:r w:rsidRPr="00EE1634">
              <w:rPr>
                <w:b/>
                <w:bCs/>
                <w:color w:val="000000"/>
              </w:rPr>
              <w:t>хозяйства.</w:t>
            </w:r>
          </w:p>
        </w:tc>
        <w:tc>
          <w:tcPr>
            <w:tcW w:w="978" w:type="dxa"/>
            <w:vAlign w:val="center"/>
          </w:tcPr>
          <w:p w:rsidR="00EE1634" w:rsidRPr="00EE1634" w:rsidRDefault="00EE1634" w:rsidP="00BB366D">
            <w:pPr>
              <w:jc w:val="center"/>
              <w:rPr>
                <w:b/>
                <w:lang w:val="en-US"/>
              </w:rPr>
            </w:pPr>
            <w:r w:rsidRPr="00EE1634">
              <w:rPr>
                <w:b/>
              </w:rPr>
              <w:t>13</w:t>
            </w:r>
          </w:p>
          <w:p w:rsidR="00EE1634" w:rsidRPr="00EE1634" w:rsidRDefault="00EE1634" w:rsidP="00BB366D">
            <w:pPr>
              <w:jc w:val="center"/>
              <w:rPr>
                <w:b/>
                <w:lang w:val="en-US"/>
              </w:rPr>
            </w:pPr>
          </w:p>
        </w:tc>
        <w:tc>
          <w:tcPr>
            <w:tcW w:w="1116" w:type="dxa"/>
          </w:tcPr>
          <w:p w:rsidR="00EE1634" w:rsidRPr="00EE1634" w:rsidRDefault="00EE1634" w:rsidP="00BB366D"/>
        </w:tc>
        <w:tc>
          <w:tcPr>
            <w:tcW w:w="1257" w:type="dxa"/>
          </w:tcPr>
          <w:p w:rsidR="00EE1634" w:rsidRPr="00EE1634" w:rsidRDefault="00EE1634" w:rsidP="00BB366D"/>
        </w:tc>
        <w:tc>
          <w:tcPr>
            <w:tcW w:w="5819" w:type="dxa"/>
          </w:tcPr>
          <w:p w:rsidR="00EE1634" w:rsidRPr="00EE1634" w:rsidRDefault="00EE1634" w:rsidP="00BB366D"/>
        </w:tc>
      </w:tr>
      <w:tr w:rsidR="00EE1634" w:rsidRPr="00EE1634" w:rsidTr="00EE1634">
        <w:trPr>
          <w:trHeight w:val="480"/>
        </w:trPr>
        <w:tc>
          <w:tcPr>
            <w:tcW w:w="665" w:type="dxa"/>
            <w:vAlign w:val="center"/>
          </w:tcPr>
          <w:p w:rsidR="00EE1634" w:rsidRPr="00EE1634" w:rsidRDefault="00EE1634" w:rsidP="00BB366D">
            <w:pPr>
              <w:jc w:val="center"/>
            </w:pPr>
            <w:r w:rsidRPr="00EE1634">
              <w:t>21</w:t>
            </w:r>
          </w:p>
        </w:tc>
        <w:tc>
          <w:tcPr>
            <w:tcW w:w="5582" w:type="dxa"/>
          </w:tcPr>
          <w:p w:rsidR="00EE1634" w:rsidRPr="00EE1634" w:rsidRDefault="00EE1634" w:rsidP="00BB366D">
            <w:pPr>
              <w:shd w:val="clear" w:color="auto" w:fill="FFFFFF"/>
              <w:autoSpaceDE w:val="0"/>
              <w:autoSpaceDN w:val="0"/>
              <w:adjustRightInd w:val="0"/>
              <w:rPr>
                <w:lang w:val="en-US"/>
              </w:rPr>
            </w:pPr>
            <w:r w:rsidRPr="00EE1634">
              <w:rPr>
                <w:color w:val="000000"/>
              </w:rPr>
              <w:t>География промышленности.</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val="restart"/>
          </w:tcPr>
          <w:p w:rsidR="00EE1634" w:rsidRPr="00EE1634" w:rsidRDefault="00EE1634" w:rsidP="00EE1634">
            <w:r w:rsidRPr="00EE1634">
              <w:t xml:space="preserve">Географические модели </w:t>
            </w:r>
            <w:hyperlink r:id="rId41"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42"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lastRenderedPageBreak/>
              <w:t xml:space="preserve">Географический атлас </w:t>
            </w:r>
            <w:hyperlink r:id="rId43"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44"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45"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46"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47"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48" w:history="1">
              <w:r w:rsidRPr="00EE1634">
                <w:rPr>
                  <w:rStyle w:val="af1"/>
                </w:rPr>
                <w:t>https://rosstat.gov.ru/</w:t>
              </w:r>
            </w:hyperlink>
          </w:p>
        </w:tc>
      </w:tr>
      <w:tr w:rsidR="00EE1634" w:rsidRPr="00EE1634" w:rsidTr="00EE1634">
        <w:trPr>
          <w:trHeight w:val="985"/>
        </w:trPr>
        <w:tc>
          <w:tcPr>
            <w:tcW w:w="665" w:type="dxa"/>
            <w:vAlign w:val="center"/>
          </w:tcPr>
          <w:p w:rsidR="00EE1634" w:rsidRPr="00EE1634" w:rsidRDefault="00EE1634" w:rsidP="00BB366D">
            <w:pPr>
              <w:jc w:val="center"/>
              <w:rPr>
                <w:color w:val="00B050"/>
              </w:rPr>
            </w:pPr>
            <w:r w:rsidRPr="00EE1634">
              <w:t>22</w:t>
            </w:r>
            <w:r w:rsidRPr="00EE1634">
              <w:br/>
            </w:r>
            <w:r w:rsidRPr="00EE1634">
              <w:rPr>
                <w:color w:val="00B050"/>
              </w:rPr>
              <w:t>НРК</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Топливно-энергетический комплекс мира. </w:t>
            </w:r>
          </w:p>
          <w:p w:rsidR="00EE1634" w:rsidRPr="00EE1634" w:rsidRDefault="00EE1634" w:rsidP="00BB366D">
            <w:pPr>
              <w:shd w:val="clear" w:color="auto" w:fill="FFFFFF"/>
              <w:autoSpaceDE w:val="0"/>
              <w:autoSpaceDN w:val="0"/>
              <w:adjustRightInd w:val="0"/>
              <w:rPr>
                <w:color w:val="00B050"/>
              </w:rPr>
            </w:pPr>
            <w:r w:rsidRPr="00EE1634">
              <w:rPr>
                <w:color w:val="00B050"/>
              </w:rPr>
              <w:t>«Месторождения Западной Сибири»</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715"/>
        </w:trPr>
        <w:tc>
          <w:tcPr>
            <w:tcW w:w="665" w:type="dxa"/>
            <w:vAlign w:val="center"/>
          </w:tcPr>
          <w:p w:rsidR="00EE1634" w:rsidRPr="00EE1634" w:rsidRDefault="00EE1634" w:rsidP="00BB366D">
            <w:pPr>
              <w:jc w:val="center"/>
            </w:pPr>
            <w:r w:rsidRPr="00EE1634">
              <w:t>23</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 xml:space="preserve">Электроэнергетика </w:t>
            </w:r>
            <w:r w:rsidRPr="00EE1634">
              <w:rPr>
                <w:iCs/>
                <w:color w:val="000000"/>
              </w:rPr>
              <w:t>м</w:t>
            </w:r>
            <w:r w:rsidRPr="00EE1634">
              <w:rPr>
                <w:color w:val="000000"/>
              </w:rPr>
              <w:t xml:space="preserve">ира. </w:t>
            </w:r>
          </w:p>
          <w:p w:rsidR="00EE1634" w:rsidRPr="00EE1634" w:rsidRDefault="00EE1634" w:rsidP="00BB366D">
            <w:pPr>
              <w:shd w:val="clear" w:color="auto" w:fill="FFFFFF"/>
              <w:autoSpaceDE w:val="0"/>
              <w:autoSpaceDN w:val="0"/>
              <w:adjustRightInd w:val="0"/>
              <w:rPr>
                <w:b/>
              </w:rPr>
            </w:pPr>
            <w:r w:rsidRPr="00EE1634">
              <w:rPr>
                <w:b/>
                <w:color w:val="000000"/>
              </w:rPr>
              <w:t xml:space="preserve">ПР № </w:t>
            </w:r>
            <w:r w:rsidRPr="00EE1634">
              <w:rPr>
                <w:b/>
                <w:i/>
                <w:color w:val="000000"/>
              </w:rPr>
              <w:t xml:space="preserve">5 </w:t>
            </w:r>
            <w:r w:rsidRPr="00EE1634">
              <w:rPr>
                <w:b/>
                <w:i/>
                <w:iCs/>
                <w:color w:val="000000"/>
              </w:rPr>
              <w:t>«Составление картосхем размещения отраслей энергетической, промышленности».</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lastRenderedPageBreak/>
              <w:t>24</w:t>
            </w:r>
          </w:p>
        </w:tc>
        <w:tc>
          <w:tcPr>
            <w:tcW w:w="5582" w:type="dxa"/>
          </w:tcPr>
          <w:p w:rsidR="00EE1634" w:rsidRPr="00EE1634" w:rsidRDefault="00EE1634" w:rsidP="00BB366D">
            <w:pPr>
              <w:shd w:val="clear" w:color="auto" w:fill="FFFFFF"/>
              <w:autoSpaceDE w:val="0"/>
              <w:autoSpaceDN w:val="0"/>
              <w:adjustRightInd w:val="0"/>
            </w:pPr>
            <w:r w:rsidRPr="00EE1634">
              <w:rPr>
                <w:color w:val="000000"/>
              </w:rPr>
              <w:t>Горнодобывающая и металлургическая промышленность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25</w:t>
            </w:r>
          </w:p>
        </w:tc>
        <w:tc>
          <w:tcPr>
            <w:tcW w:w="5582" w:type="dxa"/>
          </w:tcPr>
          <w:p w:rsidR="00EE1634" w:rsidRPr="00EE1634" w:rsidRDefault="00EE1634" w:rsidP="00BB366D">
            <w:pPr>
              <w:shd w:val="clear" w:color="auto" w:fill="FFFFFF"/>
              <w:autoSpaceDE w:val="0"/>
              <w:autoSpaceDN w:val="0"/>
              <w:adjustRightInd w:val="0"/>
              <w:rPr>
                <w:color w:val="000000"/>
              </w:rPr>
            </w:pPr>
            <w:r w:rsidRPr="00EE1634">
              <w:rPr>
                <w:color w:val="000000"/>
              </w:rPr>
              <w:t>Машиностроение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26</w:t>
            </w:r>
          </w:p>
        </w:tc>
        <w:tc>
          <w:tcPr>
            <w:tcW w:w="5582" w:type="dxa"/>
          </w:tcPr>
          <w:p w:rsidR="00EE1634" w:rsidRPr="00EE1634" w:rsidRDefault="00EE1634" w:rsidP="00BB366D">
            <w:pPr>
              <w:rPr>
                <w:color w:val="000000"/>
              </w:rPr>
            </w:pPr>
            <w:r w:rsidRPr="00EE1634">
              <w:rPr>
                <w:color w:val="000000"/>
              </w:rPr>
              <w:t xml:space="preserve">Химическая, лесная и лёгкая промышленность. </w:t>
            </w:r>
            <w:r w:rsidRPr="00EE1634">
              <w:rPr>
                <w:b/>
                <w:color w:val="000000"/>
              </w:rPr>
              <w:t xml:space="preserve">ПР №6 </w:t>
            </w:r>
            <w:r w:rsidRPr="00EE1634">
              <w:rPr>
                <w:b/>
                <w:i/>
                <w:color w:val="000000"/>
              </w:rPr>
              <w:t>«</w:t>
            </w:r>
            <w:r w:rsidRPr="00EE1634">
              <w:rPr>
                <w:b/>
                <w:i/>
                <w:iCs/>
                <w:color w:val="000000"/>
              </w:rPr>
              <w:t>Характеристики отрасли»</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27</w:t>
            </w:r>
          </w:p>
        </w:tc>
        <w:tc>
          <w:tcPr>
            <w:tcW w:w="5582" w:type="dxa"/>
          </w:tcPr>
          <w:p w:rsidR="00EE1634" w:rsidRPr="00EE1634" w:rsidRDefault="00EE1634" w:rsidP="00BB366D">
            <w:pPr>
              <w:shd w:val="clear" w:color="auto" w:fill="FFFFFF"/>
              <w:autoSpaceDE w:val="0"/>
              <w:autoSpaceDN w:val="0"/>
              <w:adjustRightInd w:val="0"/>
            </w:pPr>
            <w:r w:rsidRPr="00EE1634">
              <w:rPr>
                <w:bCs/>
                <w:color w:val="000000"/>
              </w:rPr>
              <w:t xml:space="preserve">География </w:t>
            </w:r>
            <w:r w:rsidRPr="00EE1634">
              <w:rPr>
                <w:color w:val="000000"/>
              </w:rPr>
              <w:t xml:space="preserve">сельского хозяйства . </w:t>
            </w:r>
            <w:r w:rsidRPr="00EE1634">
              <w:rPr>
                <w:bCs/>
                <w:color w:val="000000"/>
              </w:rPr>
              <w:t>Растениеводство.</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28</w:t>
            </w:r>
          </w:p>
          <w:p w:rsidR="00EE1634" w:rsidRPr="00EE1634" w:rsidRDefault="00EE1634" w:rsidP="00BB366D">
            <w:pPr>
              <w:jc w:val="center"/>
            </w:pPr>
          </w:p>
        </w:tc>
        <w:tc>
          <w:tcPr>
            <w:tcW w:w="5582" w:type="dxa"/>
          </w:tcPr>
          <w:p w:rsidR="00EE1634" w:rsidRPr="00EE1634" w:rsidRDefault="00EE1634" w:rsidP="00BB366D">
            <w:pPr>
              <w:shd w:val="clear" w:color="auto" w:fill="FFFFFF"/>
              <w:autoSpaceDE w:val="0"/>
              <w:autoSpaceDN w:val="0"/>
              <w:adjustRightInd w:val="0"/>
            </w:pPr>
            <w:r w:rsidRPr="00EE1634">
              <w:rPr>
                <w:bCs/>
                <w:color w:val="000000"/>
              </w:rPr>
              <w:t>Животноводство мира.</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29</w:t>
            </w:r>
          </w:p>
        </w:tc>
        <w:tc>
          <w:tcPr>
            <w:tcW w:w="5582" w:type="dxa"/>
          </w:tcPr>
          <w:p w:rsidR="00EE1634" w:rsidRPr="00EE1634" w:rsidRDefault="00EE1634" w:rsidP="00BB366D">
            <w:pPr>
              <w:shd w:val="clear" w:color="auto" w:fill="FFFFFF"/>
              <w:autoSpaceDE w:val="0"/>
              <w:autoSpaceDN w:val="0"/>
              <w:adjustRightInd w:val="0"/>
            </w:pPr>
            <w:r w:rsidRPr="00EE1634">
              <w:rPr>
                <w:bCs/>
                <w:color w:val="000000"/>
              </w:rPr>
              <w:t xml:space="preserve">География </w:t>
            </w:r>
            <w:r w:rsidRPr="00EE1634">
              <w:rPr>
                <w:color w:val="000000"/>
              </w:rPr>
              <w:t xml:space="preserve">транспорта мира: </w:t>
            </w:r>
            <w:r w:rsidRPr="00EE1634">
              <w:rPr>
                <w:bCs/>
                <w:color w:val="000000"/>
              </w:rPr>
              <w:t xml:space="preserve">сухопутный </w:t>
            </w:r>
            <w:r w:rsidRPr="00EE1634">
              <w:rPr>
                <w:color w:val="000000"/>
              </w:rPr>
              <w:t>транспорт.</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30</w:t>
            </w:r>
          </w:p>
          <w:p w:rsidR="00EE1634" w:rsidRPr="00EE1634" w:rsidRDefault="00EE1634" w:rsidP="00BB366D">
            <w:pPr>
              <w:jc w:val="center"/>
              <w:rPr>
                <w:color w:val="00B050"/>
              </w:rPr>
            </w:pPr>
            <w:r w:rsidRPr="00EE1634">
              <w:rPr>
                <w:color w:val="00B050"/>
              </w:rPr>
              <w:t>НРК</w:t>
            </w:r>
          </w:p>
        </w:tc>
        <w:tc>
          <w:tcPr>
            <w:tcW w:w="5582" w:type="dxa"/>
          </w:tcPr>
          <w:p w:rsidR="00EE1634" w:rsidRPr="00EE1634" w:rsidRDefault="00EE1634" w:rsidP="00BB366D">
            <w:pPr>
              <w:shd w:val="clear" w:color="auto" w:fill="FFFFFF"/>
              <w:autoSpaceDE w:val="0"/>
              <w:autoSpaceDN w:val="0"/>
              <w:adjustRightInd w:val="0"/>
              <w:rPr>
                <w:bCs/>
                <w:color w:val="000000"/>
              </w:rPr>
            </w:pPr>
            <w:r w:rsidRPr="00EE1634">
              <w:rPr>
                <w:bCs/>
                <w:color w:val="000000"/>
              </w:rPr>
              <w:t xml:space="preserve">Водный и воздушный </w:t>
            </w:r>
            <w:r w:rsidRPr="00EE1634">
              <w:rPr>
                <w:color w:val="000000"/>
              </w:rPr>
              <w:t xml:space="preserve">транспорт </w:t>
            </w:r>
            <w:r w:rsidRPr="00EE1634">
              <w:rPr>
                <w:bCs/>
                <w:color w:val="000000"/>
              </w:rPr>
              <w:t xml:space="preserve">мира. </w:t>
            </w:r>
          </w:p>
          <w:p w:rsidR="00EE1634" w:rsidRPr="00EE1634" w:rsidRDefault="00EE1634" w:rsidP="00BB366D">
            <w:pPr>
              <w:shd w:val="clear" w:color="auto" w:fill="FFFFFF"/>
              <w:autoSpaceDE w:val="0"/>
              <w:autoSpaceDN w:val="0"/>
              <w:adjustRightInd w:val="0"/>
            </w:pPr>
            <w:r w:rsidRPr="00EE1634">
              <w:rPr>
                <w:b/>
                <w:bCs/>
                <w:color w:val="000000"/>
              </w:rPr>
              <w:t>ПР №</w:t>
            </w:r>
            <w:r w:rsidRPr="00EE1634">
              <w:rPr>
                <w:b/>
                <w:bCs/>
                <w:i/>
                <w:color w:val="000000"/>
              </w:rPr>
              <w:t>7  «</w:t>
            </w:r>
            <w:r w:rsidRPr="00EE1634">
              <w:rPr>
                <w:b/>
                <w:i/>
                <w:iCs/>
                <w:color w:val="000000"/>
              </w:rPr>
              <w:t>Обозначение на контурной карте морских портов» «Международный порт на Ямале»</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31</w:t>
            </w:r>
          </w:p>
        </w:tc>
        <w:tc>
          <w:tcPr>
            <w:tcW w:w="5582" w:type="dxa"/>
          </w:tcPr>
          <w:p w:rsidR="00EE1634" w:rsidRPr="00EE1634" w:rsidRDefault="00EE1634" w:rsidP="00BB366D">
            <w:pPr>
              <w:shd w:val="clear" w:color="auto" w:fill="FFFFFF"/>
              <w:autoSpaceDE w:val="0"/>
              <w:autoSpaceDN w:val="0"/>
              <w:adjustRightInd w:val="0"/>
            </w:pPr>
            <w:r w:rsidRPr="00EE1634">
              <w:rPr>
                <w:bCs/>
                <w:color w:val="000000"/>
              </w:rPr>
              <w:t xml:space="preserve">Всемирные </w:t>
            </w:r>
            <w:r w:rsidRPr="00EE1634">
              <w:rPr>
                <w:color w:val="000000"/>
              </w:rPr>
              <w:t xml:space="preserve">экономические </w:t>
            </w:r>
            <w:r w:rsidRPr="00EE1634">
              <w:rPr>
                <w:bCs/>
                <w:color w:val="000000"/>
              </w:rPr>
              <w:t>отношения.</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32</w:t>
            </w:r>
          </w:p>
        </w:tc>
        <w:tc>
          <w:tcPr>
            <w:tcW w:w="5582" w:type="dxa"/>
          </w:tcPr>
          <w:p w:rsidR="00EE1634" w:rsidRPr="00EE1634" w:rsidRDefault="00EE1634" w:rsidP="00BB366D">
            <w:pPr>
              <w:shd w:val="clear" w:color="auto" w:fill="FFFFFF"/>
              <w:autoSpaceDE w:val="0"/>
              <w:autoSpaceDN w:val="0"/>
              <w:adjustRightInd w:val="0"/>
            </w:pPr>
            <w:r w:rsidRPr="00EE1634">
              <w:rPr>
                <w:bCs/>
                <w:color w:val="000000"/>
              </w:rPr>
              <w:t xml:space="preserve">Международные </w:t>
            </w:r>
            <w:r w:rsidRPr="00EE1634">
              <w:rPr>
                <w:color w:val="000000"/>
              </w:rPr>
              <w:t>финансово-</w:t>
            </w:r>
            <w:r w:rsidRPr="00EE1634">
              <w:rPr>
                <w:bCs/>
                <w:color w:val="000000"/>
              </w:rPr>
              <w:t xml:space="preserve">кредитные </w:t>
            </w:r>
            <w:r w:rsidRPr="00EE1634">
              <w:rPr>
                <w:color w:val="000000"/>
              </w:rPr>
              <w:t>отношения.</w:t>
            </w:r>
            <w:r w:rsidRPr="00EE1634">
              <w:t xml:space="preserve"> </w:t>
            </w:r>
          </w:p>
        </w:tc>
        <w:tc>
          <w:tcPr>
            <w:tcW w:w="978" w:type="dxa"/>
            <w:vAlign w:val="center"/>
          </w:tcPr>
          <w:p w:rsidR="00EE1634" w:rsidRPr="00EE1634" w:rsidRDefault="00EE1634" w:rsidP="00BB366D">
            <w:pPr>
              <w:spacing w:line="276" w:lineRule="auto"/>
              <w:jc w:val="center"/>
            </w:pPr>
            <w:r w:rsidRPr="00EE1634">
              <w:t>1</w:t>
            </w: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33</w:t>
            </w:r>
          </w:p>
        </w:tc>
        <w:tc>
          <w:tcPr>
            <w:tcW w:w="5582" w:type="dxa"/>
          </w:tcPr>
          <w:p w:rsidR="00EE1634" w:rsidRPr="00EE1634" w:rsidRDefault="00EE1634" w:rsidP="00BB366D">
            <w:pPr>
              <w:rPr>
                <w:b/>
              </w:rPr>
            </w:pPr>
            <w:r w:rsidRPr="00EE1634">
              <w:rPr>
                <w:bCs/>
                <w:color w:val="000000"/>
              </w:rPr>
              <w:t xml:space="preserve">Международный </w:t>
            </w:r>
            <w:r w:rsidRPr="00EE1634">
              <w:rPr>
                <w:color w:val="000000"/>
              </w:rPr>
              <w:t>туризм.</w:t>
            </w:r>
            <w:bookmarkStart w:id="1" w:name="OLE_LINK2"/>
            <w:r w:rsidRPr="00EE1634">
              <w:rPr>
                <w:bCs/>
                <w:color w:val="000000"/>
              </w:rPr>
              <w:t xml:space="preserve"> Обобщающее </w:t>
            </w:r>
            <w:r w:rsidRPr="00EE1634">
              <w:rPr>
                <w:color w:val="000000"/>
              </w:rPr>
              <w:t xml:space="preserve">повторение </w:t>
            </w:r>
            <w:r w:rsidRPr="00EE1634">
              <w:rPr>
                <w:bCs/>
                <w:color w:val="000000"/>
              </w:rPr>
              <w:t xml:space="preserve">курса: </w:t>
            </w:r>
            <w:r w:rsidRPr="00EE1634">
              <w:rPr>
                <w:color w:val="000000"/>
              </w:rPr>
              <w:t>«Общая характеристика Мирового хозяйства</w:t>
            </w:r>
            <w:r w:rsidRPr="00EE1634">
              <w:rPr>
                <w:bCs/>
                <w:color w:val="000000"/>
              </w:rPr>
              <w:t>».</w:t>
            </w:r>
            <w:bookmarkEnd w:id="1"/>
          </w:p>
        </w:tc>
        <w:tc>
          <w:tcPr>
            <w:tcW w:w="978" w:type="dxa"/>
            <w:vAlign w:val="center"/>
          </w:tcPr>
          <w:p w:rsidR="00EE1634" w:rsidRPr="00EE1634" w:rsidRDefault="00EE1634" w:rsidP="00BB366D">
            <w:pPr>
              <w:spacing w:line="276" w:lineRule="auto"/>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34</w:t>
            </w:r>
          </w:p>
        </w:tc>
        <w:tc>
          <w:tcPr>
            <w:tcW w:w="5582" w:type="dxa"/>
          </w:tcPr>
          <w:p w:rsidR="00EE1634" w:rsidRPr="00EE1634" w:rsidRDefault="00EE1634" w:rsidP="00BB366D">
            <w:pPr>
              <w:rPr>
                <w:b/>
              </w:rPr>
            </w:pPr>
            <w:r w:rsidRPr="00EE1634">
              <w:rPr>
                <w:b/>
              </w:rPr>
              <w:t>Контрольное тестирование</w:t>
            </w:r>
            <w:r w:rsidRPr="00EE1634">
              <w:t xml:space="preserve">  на годовой промежуточной аттестации</w:t>
            </w:r>
          </w:p>
        </w:tc>
        <w:tc>
          <w:tcPr>
            <w:tcW w:w="978" w:type="dxa"/>
            <w:vAlign w:val="center"/>
          </w:tcPr>
          <w:p w:rsidR="00EE1634" w:rsidRPr="00EE1634" w:rsidRDefault="00EE1634" w:rsidP="00BB366D">
            <w:pPr>
              <w:spacing w:line="276" w:lineRule="auto"/>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r w:rsidR="00EE1634" w:rsidRPr="00EE1634" w:rsidTr="00EE1634">
        <w:trPr>
          <w:trHeight w:val="140"/>
        </w:trPr>
        <w:tc>
          <w:tcPr>
            <w:tcW w:w="665" w:type="dxa"/>
            <w:vAlign w:val="center"/>
          </w:tcPr>
          <w:p w:rsidR="00EE1634" w:rsidRPr="00EE1634" w:rsidRDefault="00EE1634" w:rsidP="00BB366D">
            <w:pPr>
              <w:jc w:val="center"/>
            </w:pPr>
            <w:r w:rsidRPr="00EE1634">
              <w:t>35</w:t>
            </w:r>
          </w:p>
        </w:tc>
        <w:tc>
          <w:tcPr>
            <w:tcW w:w="5582" w:type="dxa"/>
          </w:tcPr>
          <w:p w:rsidR="00EE1634" w:rsidRPr="00EE1634" w:rsidRDefault="00EE1634" w:rsidP="00BB366D">
            <w:pPr>
              <w:rPr>
                <w:b/>
              </w:rPr>
            </w:pPr>
            <w:r w:rsidRPr="00EE1634">
              <w:rPr>
                <w:b/>
              </w:rPr>
              <w:t>Обобщающий урок</w:t>
            </w:r>
          </w:p>
        </w:tc>
        <w:tc>
          <w:tcPr>
            <w:tcW w:w="978" w:type="dxa"/>
            <w:vAlign w:val="center"/>
          </w:tcPr>
          <w:p w:rsidR="00EE1634" w:rsidRPr="00EE1634" w:rsidRDefault="00EE1634" w:rsidP="00BB366D">
            <w:pPr>
              <w:spacing w:line="276" w:lineRule="auto"/>
              <w:jc w:val="center"/>
            </w:pPr>
          </w:p>
        </w:tc>
        <w:tc>
          <w:tcPr>
            <w:tcW w:w="1116" w:type="dxa"/>
          </w:tcPr>
          <w:p w:rsidR="00EE1634" w:rsidRPr="00EE1634" w:rsidRDefault="00EE1634" w:rsidP="00BB366D"/>
        </w:tc>
        <w:tc>
          <w:tcPr>
            <w:tcW w:w="1257" w:type="dxa"/>
          </w:tcPr>
          <w:p w:rsidR="00EE1634" w:rsidRPr="00EE1634" w:rsidRDefault="00EE1634" w:rsidP="00BB366D"/>
        </w:tc>
        <w:tc>
          <w:tcPr>
            <w:tcW w:w="5819" w:type="dxa"/>
            <w:vMerge/>
          </w:tcPr>
          <w:p w:rsidR="00EE1634" w:rsidRPr="00EE1634" w:rsidRDefault="00EE1634" w:rsidP="00BB366D"/>
        </w:tc>
      </w:tr>
    </w:tbl>
    <w:p w:rsidR="00746D8B" w:rsidRPr="00EE1634" w:rsidRDefault="00746D8B" w:rsidP="00746D8B">
      <w:pPr>
        <w:rPr>
          <w:b/>
        </w:rPr>
      </w:pPr>
    </w:p>
    <w:p w:rsidR="00746D8B" w:rsidRPr="00EE1634" w:rsidRDefault="00746D8B" w:rsidP="00746D8B">
      <w:pPr>
        <w:jc w:val="center"/>
        <w:rPr>
          <w:b/>
        </w:rPr>
      </w:pPr>
    </w:p>
    <w:p w:rsidR="00746D8B" w:rsidRPr="00EE1634" w:rsidRDefault="00746D8B" w:rsidP="00746D8B">
      <w:pPr>
        <w:jc w:val="center"/>
        <w:rPr>
          <w:b/>
        </w:rPr>
      </w:pPr>
    </w:p>
    <w:p w:rsidR="00746D8B" w:rsidRPr="00EE1634" w:rsidRDefault="00746D8B" w:rsidP="00746D8B"/>
    <w:p w:rsidR="00746D8B" w:rsidRPr="00EE1634" w:rsidRDefault="00746D8B" w:rsidP="00746D8B">
      <w:pPr>
        <w:jc w:val="center"/>
        <w:rPr>
          <w:b/>
        </w:rPr>
      </w:pPr>
      <w:r w:rsidRPr="00EE1634">
        <w:rPr>
          <w:b/>
        </w:rPr>
        <w:t>Календарно-тематическое планирование (11 класс)</w:t>
      </w:r>
    </w:p>
    <w:p w:rsidR="00746D8B" w:rsidRPr="00EE1634" w:rsidRDefault="00746D8B" w:rsidP="00746D8B"/>
    <w:tbl>
      <w:tblPr>
        <w:tblStyle w:val="a7"/>
        <w:tblW w:w="15417" w:type="dxa"/>
        <w:tblLayout w:type="fixed"/>
        <w:tblLook w:val="04A0" w:firstRow="1" w:lastRow="0" w:firstColumn="1" w:lastColumn="0" w:noHBand="0" w:noVBand="1"/>
      </w:tblPr>
      <w:tblGrid>
        <w:gridCol w:w="675"/>
        <w:gridCol w:w="5670"/>
        <w:gridCol w:w="993"/>
        <w:gridCol w:w="1134"/>
        <w:gridCol w:w="1276"/>
        <w:gridCol w:w="5669"/>
      </w:tblGrid>
      <w:tr w:rsidR="00EE1634" w:rsidRPr="00EE1634" w:rsidTr="00EE1634">
        <w:tc>
          <w:tcPr>
            <w:tcW w:w="675" w:type="dxa"/>
            <w:vMerge w:val="restart"/>
            <w:vAlign w:val="center"/>
          </w:tcPr>
          <w:p w:rsidR="00EE1634" w:rsidRPr="00EE1634" w:rsidRDefault="00EE1634" w:rsidP="00BB366D">
            <w:pPr>
              <w:jc w:val="center"/>
            </w:pPr>
            <w:r w:rsidRPr="00EE1634">
              <w:t>№</w:t>
            </w:r>
          </w:p>
          <w:p w:rsidR="00EE1634" w:rsidRPr="00EE1634" w:rsidRDefault="00EE1634" w:rsidP="00BB366D">
            <w:pPr>
              <w:jc w:val="center"/>
            </w:pPr>
            <w:r w:rsidRPr="00EE1634">
              <w:t>урока</w:t>
            </w:r>
          </w:p>
        </w:tc>
        <w:tc>
          <w:tcPr>
            <w:tcW w:w="5670" w:type="dxa"/>
            <w:vMerge w:val="restart"/>
            <w:vAlign w:val="center"/>
          </w:tcPr>
          <w:p w:rsidR="00EE1634" w:rsidRPr="00EE1634" w:rsidRDefault="00EE1634" w:rsidP="00BB366D">
            <w:pPr>
              <w:jc w:val="center"/>
            </w:pPr>
            <w:r w:rsidRPr="00EE1634">
              <w:t>Тема</w:t>
            </w:r>
          </w:p>
        </w:tc>
        <w:tc>
          <w:tcPr>
            <w:tcW w:w="993" w:type="dxa"/>
            <w:vMerge w:val="restart"/>
            <w:vAlign w:val="center"/>
          </w:tcPr>
          <w:p w:rsidR="00EE1634" w:rsidRPr="00EE1634" w:rsidRDefault="00EE1634" w:rsidP="00BB366D">
            <w:pPr>
              <w:jc w:val="center"/>
            </w:pPr>
            <w:r w:rsidRPr="00EE1634">
              <w:t>Кол-во</w:t>
            </w:r>
          </w:p>
          <w:p w:rsidR="00EE1634" w:rsidRPr="00EE1634" w:rsidRDefault="00EE1634" w:rsidP="00BB366D">
            <w:pPr>
              <w:jc w:val="center"/>
            </w:pPr>
            <w:r w:rsidRPr="00EE1634">
              <w:t>часов</w:t>
            </w:r>
          </w:p>
        </w:tc>
        <w:tc>
          <w:tcPr>
            <w:tcW w:w="2410" w:type="dxa"/>
            <w:gridSpan w:val="2"/>
            <w:vAlign w:val="center"/>
          </w:tcPr>
          <w:p w:rsidR="00EE1634" w:rsidRPr="00EE1634" w:rsidRDefault="00EE1634" w:rsidP="00BB366D">
            <w:pPr>
              <w:jc w:val="center"/>
            </w:pPr>
            <w:r w:rsidRPr="00EE1634">
              <w:t>Дата проведения</w:t>
            </w:r>
          </w:p>
        </w:tc>
        <w:tc>
          <w:tcPr>
            <w:tcW w:w="5669" w:type="dxa"/>
          </w:tcPr>
          <w:p w:rsidR="00EE1634" w:rsidRPr="00EE1634" w:rsidRDefault="00EE1634" w:rsidP="00BB366D">
            <w:pPr>
              <w:jc w:val="center"/>
            </w:pPr>
          </w:p>
        </w:tc>
      </w:tr>
      <w:tr w:rsidR="00EE1634" w:rsidRPr="00EE1634" w:rsidTr="00EE1634">
        <w:tc>
          <w:tcPr>
            <w:tcW w:w="675" w:type="dxa"/>
            <w:vMerge/>
          </w:tcPr>
          <w:p w:rsidR="00EE1634" w:rsidRPr="00EE1634" w:rsidRDefault="00EE1634" w:rsidP="00BB366D">
            <w:pPr>
              <w:rPr>
                <w:lang w:val="en-US"/>
              </w:rPr>
            </w:pPr>
          </w:p>
        </w:tc>
        <w:tc>
          <w:tcPr>
            <w:tcW w:w="5670" w:type="dxa"/>
            <w:vMerge/>
          </w:tcPr>
          <w:p w:rsidR="00EE1634" w:rsidRPr="00EE1634" w:rsidRDefault="00EE1634" w:rsidP="00BB366D">
            <w:pPr>
              <w:shd w:val="clear" w:color="auto" w:fill="FFFFFF"/>
              <w:autoSpaceDE w:val="0"/>
              <w:autoSpaceDN w:val="0"/>
              <w:adjustRightInd w:val="0"/>
              <w:rPr>
                <w:color w:val="000000"/>
              </w:rPr>
            </w:pPr>
          </w:p>
        </w:tc>
        <w:tc>
          <w:tcPr>
            <w:tcW w:w="993" w:type="dxa"/>
            <w:vMerge/>
          </w:tcPr>
          <w:p w:rsidR="00EE1634" w:rsidRPr="00EE1634" w:rsidRDefault="00EE1634" w:rsidP="00BB366D">
            <w:pPr>
              <w:spacing w:line="276" w:lineRule="auto"/>
              <w:jc w:val="center"/>
            </w:pPr>
          </w:p>
        </w:tc>
        <w:tc>
          <w:tcPr>
            <w:tcW w:w="1134" w:type="dxa"/>
            <w:vAlign w:val="center"/>
          </w:tcPr>
          <w:p w:rsidR="00EE1634" w:rsidRPr="00EE1634" w:rsidRDefault="00EE1634" w:rsidP="00BB366D">
            <w:pPr>
              <w:jc w:val="center"/>
            </w:pPr>
            <w:r w:rsidRPr="00EE1634">
              <w:t>план</w:t>
            </w:r>
          </w:p>
        </w:tc>
        <w:tc>
          <w:tcPr>
            <w:tcW w:w="1276" w:type="dxa"/>
            <w:vAlign w:val="center"/>
          </w:tcPr>
          <w:p w:rsidR="00EE1634" w:rsidRPr="00EE1634" w:rsidRDefault="00EE1634" w:rsidP="00BB366D">
            <w:pPr>
              <w:jc w:val="center"/>
            </w:pPr>
            <w:r w:rsidRPr="00EE1634">
              <w:t>факт</w:t>
            </w:r>
          </w:p>
        </w:tc>
        <w:tc>
          <w:tcPr>
            <w:tcW w:w="5669" w:type="dxa"/>
          </w:tcPr>
          <w:p w:rsidR="00EE1634" w:rsidRPr="00EE1634" w:rsidRDefault="00EE1634" w:rsidP="00BB366D">
            <w:pPr>
              <w:jc w:val="center"/>
            </w:pPr>
          </w:p>
        </w:tc>
      </w:tr>
      <w:tr w:rsidR="00EE1634" w:rsidRPr="00EE1634" w:rsidTr="00EE1634">
        <w:tc>
          <w:tcPr>
            <w:tcW w:w="6345" w:type="dxa"/>
            <w:gridSpan w:val="2"/>
          </w:tcPr>
          <w:p w:rsidR="00EE1634" w:rsidRPr="00EE1634" w:rsidRDefault="00EE1634" w:rsidP="00BB366D">
            <w:pPr>
              <w:pStyle w:val="aa"/>
              <w:rPr>
                <w:color w:val="000000"/>
              </w:rPr>
            </w:pPr>
            <w:r w:rsidRPr="00EE1634">
              <w:rPr>
                <w:i/>
                <w:lang w:val="en-US"/>
              </w:rPr>
              <w:t>I</w:t>
            </w:r>
            <w:r w:rsidRPr="00EE1634">
              <w:rPr>
                <w:i/>
              </w:rPr>
              <w:t xml:space="preserve"> четверть</w:t>
            </w:r>
          </w:p>
        </w:tc>
        <w:tc>
          <w:tcPr>
            <w:tcW w:w="993" w:type="dxa"/>
            <w:vAlign w:val="center"/>
          </w:tcPr>
          <w:p w:rsidR="00EE1634" w:rsidRPr="00EE1634" w:rsidRDefault="00EE1634" w:rsidP="00BB366D">
            <w:pPr>
              <w:jc w:val="center"/>
            </w:pPr>
            <w:r w:rsidRPr="00EE1634">
              <w:t>9</w:t>
            </w:r>
          </w:p>
        </w:tc>
        <w:tc>
          <w:tcPr>
            <w:tcW w:w="1134" w:type="dxa"/>
          </w:tcPr>
          <w:p w:rsidR="00EE1634" w:rsidRPr="00EE1634" w:rsidRDefault="00EE1634" w:rsidP="00BB366D"/>
        </w:tc>
        <w:tc>
          <w:tcPr>
            <w:tcW w:w="1276" w:type="dxa"/>
          </w:tcPr>
          <w:p w:rsidR="00EE1634" w:rsidRPr="00EE1634" w:rsidRDefault="00EE1634" w:rsidP="00BB366D"/>
        </w:tc>
        <w:tc>
          <w:tcPr>
            <w:tcW w:w="5669" w:type="dxa"/>
          </w:tcPr>
          <w:p w:rsidR="00EE1634" w:rsidRPr="00EE1634" w:rsidRDefault="00EE1634" w:rsidP="00BB366D"/>
        </w:tc>
      </w:tr>
      <w:tr w:rsidR="00EE1634" w:rsidRPr="00EE1634" w:rsidTr="00EE1634">
        <w:tc>
          <w:tcPr>
            <w:tcW w:w="675" w:type="dxa"/>
            <w:vAlign w:val="center"/>
          </w:tcPr>
          <w:p w:rsidR="00EE1634" w:rsidRPr="00EE1634" w:rsidRDefault="00EE1634" w:rsidP="00BB366D">
            <w:pPr>
              <w:jc w:val="center"/>
            </w:pPr>
            <w:r w:rsidRPr="00EE1634">
              <w:lastRenderedPageBreak/>
              <w:t>1</w:t>
            </w:r>
          </w:p>
        </w:tc>
        <w:tc>
          <w:tcPr>
            <w:tcW w:w="5670" w:type="dxa"/>
          </w:tcPr>
          <w:p w:rsidR="00EE1634" w:rsidRPr="00EE1634" w:rsidRDefault="00EE1634" w:rsidP="00BB366D">
            <w:pPr>
              <w:shd w:val="clear" w:color="auto" w:fill="FFFFFF"/>
              <w:autoSpaceDE w:val="0"/>
              <w:autoSpaceDN w:val="0"/>
              <w:adjustRightInd w:val="0"/>
            </w:pPr>
            <w:r w:rsidRPr="00EE1634">
              <w:t>Политическая карта мира. Региональный подход в изучении</w:t>
            </w:r>
          </w:p>
        </w:tc>
        <w:tc>
          <w:tcPr>
            <w:tcW w:w="993" w:type="dxa"/>
            <w:vAlign w:val="center"/>
          </w:tcPr>
          <w:p w:rsidR="00EE1634" w:rsidRPr="00EE1634" w:rsidRDefault="00EE1634" w:rsidP="00BB366D">
            <w:pPr>
              <w:jc w:val="center"/>
            </w:pPr>
            <w:r w:rsidRPr="00EE1634">
              <w:t>1</w:t>
            </w:r>
          </w:p>
        </w:tc>
        <w:tc>
          <w:tcPr>
            <w:tcW w:w="1134" w:type="dxa"/>
          </w:tcPr>
          <w:p w:rsidR="00EE1634" w:rsidRPr="00EE1634" w:rsidRDefault="00EE1634" w:rsidP="00BB366D"/>
        </w:tc>
        <w:tc>
          <w:tcPr>
            <w:tcW w:w="1276" w:type="dxa"/>
          </w:tcPr>
          <w:p w:rsidR="00EE1634" w:rsidRPr="00EE1634" w:rsidRDefault="00EE1634" w:rsidP="00BB366D"/>
        </w:tc>
        <w:tc>
          <w:tcPr>
            <w:tcW w:w="5669" w:type="dxa"/>
          </w:tcPr>
          <w:p w:rsidR="00EE1634" w:rsidRPr="00EE1634" w:rsidRDefault="00EE1634" w:rsidP="00BB366D"/>
        </w:tc>
      </w:tr>
      <w:tr w:rsidR="00EE1634" w:rsidRPr="00EE1634" w:rsidTr="00EE1634">
        <w:tc>
          <w:tcPr>
            <w:tcW w:w="6345" w:type="dxa"/>
            <w:gridSpan w:val="2"/>
          </w:tcPr>
          <w:p w:rsidR="00EE1634" w:rsidRPr="00EE1634" w:rsidRDefault="00EE1634" w:rsidP="00BB366D">
            <w:pPr>
              <w:shd w:val="clear" w:color="auto" w:fill="FFFFFF"/>
              <w:autoSpaceDE w:val="0"/>
              <w:autoSpaceDN w:val="0"/>
              <w:adjustRightInd w:val="0"/>
            </w:pPr>
            <w:r w:rsidRPr="00EE1634">
              <w:rPr>
                <w:b/>
                <w:bCs/>
                <w:color w:val="000000"/>
              </w:rPr>
              <w:t>Зарубежная Европа.</w:t>
            </w:r>
          </w:p>
          <w:p w:rsidR="00EE1634" w:rsidRPr="00EE1634" w:rsidRDefault="00EE1634" w:rsidP="00BB366D">
            <w:pPr>
              <w:pStyle w:val="aa"/>
              <w:jc w:val="center"/>
              <w:rPr>
                <w:i/>
                <w:lang w:val="en-US"/>
              </w:rPr>
            </w:pPr>
          </w:p>
        </w:tc>
        <w:tc>
          <w:tcPr>
            <w:tcW w:w="993" w:type="dxa"/>
            <w:vAlign w:val="center"/>
          </w:tcPr>
          <w:p w:rsidR="00EE1634" w:rsidRPr="00EE1634" w:rsidRDefault="00EE1634" w:rsidP="00BB366D">
            <w:pPr>
              <w:jc w:val="center"/>
            </w:pPr>
            <w:r w:rsidRPr="00EE1634">
              <w:rPr>
                <w:b/>
              </w:rPr>
              <w:t>6</w:t>
            </w:r>
          </w:p>
        </w:tc>
        <w:tc>
          <w:tcPr>
            <w:tcW w:w="1134" w:type="dxa"/>
          </w:tcPr>
          <w:p w:rsidR="00EE1634" w:rsidRPr="00EE1634" w:rsidRDefault="00EE1634" w:rsidP="00BB366D"/>
        </w:tc>
        <w:tc>
          <w:tcPr>
            <w:tcW w:w="1276" w:type="dxa"/>
          </w:tcPr>
          <w:p w:rsidR="00EE1634" w:rsidRPr="00EE1634" w:rsidRDefault="00EE1634" w:rsidP="00BB366D"/>
        </w:tc>
        <w:tc>
          <w:tcPr>
            <w:tcW w:w="5669" w:type="dxa"/>
          </w:tcPr>
          <w:p w:rsidR="00EE1634" w:rsidRPr="00EE1634" w:rsidRDefault="00EE1634" w:rsidP="00BB366D"/>
        </w:tc>
      </w:tr>
      <w:tr w:rsidR="00EE1634" w:rsidRPr="00EE1634" w:rsidTr="00EE1634">
        <w:tc>
          <w:tcPr>
            <w:tcW w:w="675" w:type="dxa"/>
            <w:vAlign w:val="center"/>
          </w:tcPr>
          <w:p w:rsidR="00EE1634" w:rsidRPr="00EE1634" w:rsidRDefault="00EE1634" w:rsidP="00EE1634">
            <w:pPr>
              <w:jc w:val="center"/>
            </w:pPr>
            <w:r w:rsidRPr="00EE1634">
              <w:t>2</w:t>
            </w:r>
          </w:p>
          <w:p w:rsidR="00EE1634" w:rsidRPr="00EE1634" w:rsidRDefault="00EE1634" w:rsidP="00EE1634">
            <w:pPr>
              <w:jc w:val="center"/>
            </w:pP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Общая характеристика Зарубежной Европы. </w:t>
            </w:r>
          </w:p>
          <w:p w:rsidR="00EE1634" w:rsidRPr="00EE1634" w:rsidRDefault="00EE1634" w:rsidP="00EE1634">
            <w:pPr>
              <w:shd w:val="clear" w:color="auto" w:fill="FFFFFF"/>
              <w:autoSpaceDE w:val="0"/>
              <w:autoSpaceDN w:val="0"/>
              <w:adjustRightInd w:val="0"/>
            </w:pPr>
            <w:r w:rsidRPr="00EE1634">
              <w:rPr>
                <w:b/>
                <w:i/>
                <w:color w:val="000000"/>
              </w:rPr>
              <w:t>П Р №1 «Формы правления стран Европы»</w:t>
            </w:r>
          </w:p>
        </w:tc>
        <w:tc>
          <w:tcPr>
            <w:tcW w:w="993" w:type="dxa"/>
            <w:vAlign w:val="center"/>
          </w:tcPr>
          <w:p w:rsidR="00EE1634" w:rsidRPr="00EE1634" w:rsidRDefault="00EE1634" w:rsidP="00EE1634">
            <w:pPr>
              <w:jc w:val="center"/>
              <w:rPr>
                <w:b/>
              </w:rPr>
            </w:pPr>
          </w:p>
          <w:p w:rsidR="00EE1634" w:rsidRPr="00EE1634" w:rsidRDefault="00EE1634" w:rsidP="00EE1634">
            <w:pPr>
              <w:jc w:val="center"/>
            </w:pPr>
            <w:r w:rsidRPr="00EE1634">
              <w:t>1</w:t>
            </w:r>
          </w:p>
          <w:p w:rsidR="00EE1634" w:rsidRPr="00EE1634" w:rsidRDefault="00EE1634" w:rsidP="00EE1634">
            <w:pPr>
              <w:jc w:val="center"/>
            </w:pP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49"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50"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51"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52"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53"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54"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55"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56" w:history="1">
              <w:r w:rsidRPr="00EE1634">
                <w:rPr>
                  <w:rStyle w:val="af1"/>
                </w:rPr>
                <w:t>https://rosstat.gov.ru/</w:t>
              </w:r>
            </w:hyperlink>
          </w:p>
        </w:tc>
      </w:tr>
      <w:tr w:rsidR="00EE1634" w:rsidRPr="00EE1634" w:rsidTr="00EE1634">
        <w:tc>
          <w:tcPr>
            <w:tcW w:w="675" w:type="dxa"/>
            <w:vAlign w:val="center"/>
          </w:tcPr>
          <w:p w:rsidR="00EE1634" w:rsidRPr="00EE1634" w:rsidRDefault="00EE1634" w:rsidP="00EE1634">
            <w:pPr>
              <w:jc w:val="center"/>
            </w:pPr>
            <w:r w:rsidRPr="00EE1634">
              <w:t>3</w:t>
            </w:r>
          </w:p>
        </w:tc>
        <w:tc>
          <w:tcPr>
            <w:tcW w:w="5670" w:type="dxa"/>
          </w:tcPr>
          <w:p w:rsidR="00EE1634" w:rsidRPr="00EE1634" w:rsidRDefault="00EE1634" w:rsidP="00EE1634">
            <w:pPr>
              <w:shd w:val="clear" w:color="auto" w:fill="FFFFFF"/>
              <w:autoSpaceDE w:val="0"/>
              <w:autoSpaceDN w:val="0"/>
              <w:adjustRightInd w:val="0"/>
            </w:pPr>
            <w:r w:rsidRPr="00EE1634">
              <w:rPr>
                <w:color w:val="000000"/>
              </w:rPr>
              <w:t>Характеристика хозяйства</w:t>
            </w:r>
            <w:r w:rsidRPr="00EE1634">
              <w:t xml:space="preserve"> </w:t>
            </w:r>
            <w:r w:rsidRPr="00EE1634">
              <w:rPr>
                <w:color w:val="000000"/>
              </w:rPr>
              <w:t>зарубежной Европы</w:t>
            </w:r>
          </w:p>
        </w:tc>
        <w:tc>
          <w:tcPr>
            <w:tcW w:w="993" w:type="dxa"/>
            <w:vAlign w:val="center"/>
          </w:tcPr>
          <w:p w:rsidR="00EE1634" w:rsidRPr="00EE1634" w:rsidRDefault="00EE1634" w:rsidP="00EE1634">
            <w:pPr>
              <w:jc w:val="center"/>
              <w:rPr>
                <w:b/>
              </w:rP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4</w:t>
            </w:r>
          </w:p>
        </w:tc>
        <w:tc>
          <w:tcPr>
            <w:tcW w:w="5670" w:type="dxa"/>
          </w:tcPr>
          <w:p w:rsidR="00EE1634" w:rsidRPr="00EE1634" w:rsidRDefault="00EE1634" w:rsidP="00EE1634">
            <w:pPr>
              <w:shd w:val="clear" w:color="auto" w:fill="FFFFFF"/>
              <w:autoSpaceDE w:val="0"/>
              <w:autoSpaceDN w:val="0"/>
              <w:adjustRightInd w:val="0"/>
            </w:pPr>
            <w:r w:rsidRPr="00EE1634">
              <w:rPr>
                <w:color w:val="000000"/>
              </w:rPr>
              <w:t>Географический рисунок</w:t>
            </w:r>
            <w:r w:rsidRPr="00EE1634">
              <w:t xml:space="preserve"> </w:t>
            </w:r>
            <w:r w:rsidRPr="00EE1634">
              <w:rPr>
                <w:color w:val="000000"/>
              </w:rPr>
              <w:t xml:space="preserve">расселения и хозяйства. </w:t>
            </w:r>
          </w:p>
          <w:p w:rsidR="00EE1634" w:rsidRPr="00EE1634" w:rsidRDefault="00EE1634" w:rsidP="00EE1634">
            <w:pPr>
              <w:pStyle w:val="aa"/>
              <w:rPr>
                <w:b/>
                <w:i/>
                <w:color w:val="000000"/>
              </w:rPr>
            </w:pPr>
            <w:r w:rsidRPr="00EE1634">
              <w:rPr>
                <w:b/>
                <w:i/>
                <w:color w:val="000000"/>
              </w:rPr>
              <w:t>ПР №2 « Определение специализации  главных С/Х  районов Европы»</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5</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Страны Северной и Западной</w:t>
            </w:r>
            <w:r w:rsidRPr="00EE1634">
              <w:t xml:space="preserve"> </w:t>
            </w:r>
            <w:r w:rsidRPr="00EE1634">
              <w:rPr>
                <w:color w:val="000000"/>
              </w:rPr>
              <w:t>Европы. ФРГ</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6</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Страны Южной и Восточной</w:t>
            </w:r>
            <w:r w:rsidRPr="00EE1634">
              <w:t xml:space="preserve"> </w:t>
            </w:r>
            <w:r w:rsidRPr="00EE1634">
              <w:rPr>
                <w:color w:val="000000"/>
              </w:rPr>
              <w:t xml:space="preserve">Европы. </w:t>
            </w:r>
          </w:p>
          <w:p w:rsidR="00EE1634" w:rsidRPr="00EE1634" w:rsidRDefault="00EE1634" w:rsidP="00EE1634">
            <w:pPr>
              <w:shd w:val="clear" w:color="auto" w:fill="FFFFFF"/>
              <w:autoSpaceDE w:val="0"/>
              <w:autoSpaceDN w:val="0"/>
              <w:adjustRightInd w:val="0"/>
            </w:pPr>
            <w:r w:rsidRPr="00EE1634">
              <w:rPr>
                <w:color w:val="000000"/>
              </w:rPr>
              <w:t xml:space="preserve">  </w:t>
            </w:r>
            <w:r w:rsidRPr="00EE1634">
              <w:rPr>
                <w:b/>
                <w:i/>
                <w:color w:val="000000"/>
              </w:rPr>
              <w:t xml:space="preserve">П Р № 3  </w:t>
            </w:r>
            <w:r w:rsidRPr="00EE1634">
              <w:t xml:space="preserve"> </w:t>
            </w:r>
            <w:r w:rsidRPr="00EE1634">
              <w:rPr>
                <w:b/>
                <w:i/>
                <w:color w:val="000000"/>
              </w:rPr>
              <w:t xml:space="preserve"> « Составление ЭГХ одной из стран»</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7</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Контрольная работа </w:t>
            </w:r>
            <w:r w:rsidRPr="00EE1634">
              <w:rPr>
                <w:b/>
                <w:color w:val="000000"/>
              </w:rPr>
              <w:t>№ 1</w:t>
            </w:r>
            <w:r w:rsidRPr="00EE1634">
              <w:rPr>
                <w:color w:val="000000"/>
              </w:rPr>
              <w:t xml:space="preserve"> по теме:</w:t>
            </w:r>
            <w:r w:rsidRPr="00EE1634">
              <w:t xml:space="preserve"> </w:t>
            </w:r>
            <w:r w:rsidRPr="00EE1634">
              <w:rPr>
                <w:color w:val="000000"/>
              </w:rPr>
              <w:t>«Зарубежная Европа».</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tcPr>
          <w:p w:rsidR="00EE1634" w:rsidRPr="00EE1634" w:rsidRDefault="00EE1634" w:rsidP="00EE1634">
            <w:pPr>
              <w:shd w:val="clear" w:color="auto" w:fill="FFFFFF"/>
              <w:autoSpaceDE w:val="0"/>
              <w:autoSpaceDN w:val="0"/>
              <w:adjustRightInd w:val="0"/>
            </w:pPr>
            <w:r w:rsidRPr="00EE1634">
              <w:rPr>
                <w:b/>
                <w:bCs/>
                <w:color w:val="000000"/>
              </w:rPr>
              <w:t>Зарубежная Азия. Австралия.</w:t>
            </w:r>
          </w:p>
          <w:p w:rsidR="00EE1634" w:rsidRPr="00EE1634" w:rsidRDefault="00EE1634" w:rsidP="00EE1634">
            <w:pPr>
              <w:shd w:val="clear" w:color="auto" w:fill="FFFFFF"/>
              <w:autoSpaceDE w:val="0"/>
              <w:autoSpaceDN w:val="0"/>
              <w:adjustRightInd w:val="0"/>
              <w:rPr>
                <w:color w:val="000000"/>
              </w:rPr>
            </w:pPr>
          </w:p>
        </w:tc>
        <w:tc>
          <w:tcPr>
            <w:tcW w:w="993" w:type="dxa"/>
            <w:vAlign w:val="center"/>
          </w:tcPr>
          <w:p w:rsidR="00EE1634" w:rsidRPr="00EE1634" w:rsidRDefault="00EE1634" w:rsidP="00EE1634">
            <w:pPr>
              <w:jc w:val="center"/>
              <w:rPr>
                <w:b/>
              </w:rPr>
            </w:pPr>
            <w:r w:rsidRPr="00EE1634">
              <w:rPr>
                <w:b/>
              </w:rPr>
              <w:t>8</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8</w:t>
            </w:r>
          </w:p>
        </w:tc>
        <w:tc>
          <w:tcPr>
            <w:tcW w:w="5670" w:type="dxa"/>
          </w:tcPr>
          <w:p w:rsidR="00EE1634" w:rsidRPr="00EE1634" w:rsidRDefault="00EE1634" w:rsidP="00EE1634">
            <w:pPr>
              <w:pStyle w:val="aa"/>
              <w:rPr>
                <w:color w:val="000000"/>
              </w:rPr>
            </w:pPr>
            <w:r w:rsidRPr="00EE1634">
              <w:rPr>
                <w:color w:val="000000"/>
              </w:rPr>
              <w:t xml:space="preserve">Общая характеристика и население зарубежной Азии.  </w:t>
            </w:r>
          </w:p>
          <w:p w:rsidR="00EE1634" w:rsidRPr="00EE1634" w:rsidRDefault="00EE1634" w:rsidP="00EE1634">
            <w:pPr>
              <w:pStyle w:val="aa"/>
              <w:rPr>
                <w:b/>
                <w:i/>
                <w:color w:val="000000"/>
              </w:rPr>
            </w:pPr>
            <w:r w:rsidRPr="00EE1634">
              <w:rPr>
                <w:b/>
                <w:i/>
                <w:color w:val="000000"/>
              </w:rPr>
              <w:t xml:space="preserve">П Р № 4  «Выделение на к/к ресурсов мирового значения» </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57"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58" w:history="1">
              <w:r w:rsidRPr="00EE1634">
                <w:rPr>
                  <w:rStyle w:val="af1"/>
                </w:rPr>
                <w:t>http://school-collection.edu.ru/catalog/rubr/523e4226-60b8-b9f7-</w:t>
              </w:r>
              <w:r w:rsidRPr="00EE1634">
                <w:rPr>
                  <w:rStyle w:val="af1"/>
                </w:rPr>
                <w:lastRenderedPageBreak/>
                <w:t>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59"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60"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61"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62"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63"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64" w:history="1">
              <w:r w:rsidRPr="00EE1634">
                <w:rPr>
                  <w:rStyle w:val="af1"/>
                </w:rPr>
                <w:t>https://rosstat.gov.ru/</w:t>
              </w:r>
            </w:hyperlink>
          </w:p>
        </w:tc>
      </w:tr>
      <w:tr w:rsidR="00EE1634" w:rsidRPr="00EE1634" w:rsidTr="00EE1634">
        <w:tc>
          <w:tcPr>
            <w:tcW w:w="675" w:type="dxa"/>
            <w:vAlign w:val="center"/>
          </w:tcPr>
          <w:p w:rsidR="00EE1634" w:rsidRPr="00EE1634" w:rsidRDefault="00EE1634" w:rsidP="00EE1634">
            <w:pPr>
              <w:jc w:val="center"/>
            </w:pPr>
            <w:r w:rsidRPr="00EE1634">
              <w:t>9</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Характеристика хозяйства</w:t>
            </w:r>
            <w:r w:rsidRPr="00EE1634">
              <w:t xml:space="preserve"> </w:t>
            </w:r>
            <w:r w:rsidRPr="00EE1634">
              <w:rPr>
                <w:color w:val="000000"/>
              </w:rPr>
              <w:t>зарубежной Азии.</w:t>
            </w:r>
          </w:p>
          <w:p w:rsidR="00EE1634" w:rsidRPr="00EE1634" w:rsidRDefault="00EE1634" w:rsidP="00EE1634">
            <w:pPr>
              <w:shd w:val="clear" w:color="auto" w:fill="FFFFFF"/>
              <w:autoSpaceDE w:val="0"/>
              <w:autoSpaceDN w:val="0"/>
              <w:adjustRightInd w:val="0"/>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lastRenderedPageBreak/>
              <w:t>10</w:t>
            </w:r>
          </w:p>
        </w:tc>
        <w:tc>
          <w:tcPr>
            <w:tcW w:w="5670" w:type="dxa"/>
          </w:tcPr>
          <w:p w:rsidR="00EE1634" w:rsidRPr="00EE1634" w:rsidRDefault="00EE1634" w:rsidP="00EE1634">
            <w:pPr>
              <w:pStyle w:val="aa"/>
              <w:rPr>
                <w:b/>
                <w:i/>
                <w:color w:val="000000"/>
              </w:rPr>
            </w:pPr>
            <w:r w:rsidRPr="00EE1634">
              <w:rPr>
                <w:color w:val="000000"/>
              </w:rPr>
              <w:t xml:space="preserve">Китай.     </w:t>
            </w:r>
            <w:r w:rsidRPr="00EE1634">
              <w:rPr>
                <w:b/>
                <w:i/>
                <w:color w:val="000000"/>
              </w:rPr>
              <w:t>П Р № 5</w:t>
            </w:r>
          </w:p>
          <w:p w:rsidR="00EE1634" w:rsidRPr="00EE1634" w:rsidRDefault="00EE1634" w:rsidP="00EE1634">
            <w:pPr>
              <w:pStyle w:val="aa"/>
              <w:rPr>
                <w:b/>
                <w:i/>
                <w:color w:val="000000"/>
              </w:rPr>
            </w:pPr>
            <w:r w:rsidRPr="00EE1634">
              <w:rPr>
                <w:b/>
                <w:i/>
                <w:color w:val="000000"/>
              </w:rPr>
              <w:t xml:space="preserve"> «Анализ размещения основных сельскохозяйственных регионов страны» </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11</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Япония.</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12</w:t>
            </w:r>
          </w:p>
        </w:tc>
        <w:tc>
          <w:tcPr>
            <w:tcW w:w="5670" w:type="dxa"/>
          </w:tcPr>
          <w:p w:rsidR="00EE1634" w:rsidRPr="00EE1634" w:rsidRDefault="00EE1634" w:rsidP="00EE1634">
            <w:pPr>
              <w:rPr>
                <w:color w:val="000000"/>
              </w:rPr>
            </w:pPr>
            <w:r w:rsidRPr="00EE1634">
              <w:rPr>
                <w:color w:val="000000"/>
              </w:rPr>
              <w:t xml:space="preserve">Юго-восточная Азия. </w:t>
            </w:r>
          </w:p>
          <w:p w:rsidR="00EE1634" w:rsidRPr="00EE1634" w:rsidRDefault="00EE1634" w:rsidP="00EE1634">
            <w:pPr>
              <w:rPr>
                <w:b/>
                <w:i/>
                <w:color w:val="000000"/>
              </w:rPr>
            </w:pPr>
            <w:r w:rsidRPr="00EE1634">
              <w:rPr>
                <w:b/>
                <w:i/>
                <w:color w:val="000000"/>
              </w:rPr>
              <w:t>П Р № 6  «Составление ЭГХ одной из стран НИС»</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13</w:t>
            </w:r>
          </w:p>
        </w:tc>
        <w:tc>
          <w:tcPr>
            <w:tcW w:w="5670" w:type="dxa"/>
          </w:tcPr>
          <w:p w:rsidR="00EE1634" w:rsidRPr="00EE1634" w:rsidRDefault="00EE1634" w:rsidP="00EE1634">
            <w:pPr>
              <w:rPr>
                <w:color w:val="000000"/>
              </w:rPr>
            </w:pPr>
            <w:r w:rsidRPr="00EE1634">
              <w:rPr>
                <w:color w:val="000000"/>
              </w:rPr>
              <w:t>Индия.</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14</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Австралия.     </w:t>
            </w:r>
            <w:r w:rsidRPr="00EE1634">
              <w:rPr>
                <w:b/>
                <w:i/>
                <w:color w:val="000000"/>
              </w:rPr>
              <w:t>П Р № 7</w:t>
            </w:r>
          </w:p>
          <w:p w:rsidR="00EE1634" w:rsidRPr="00EE1634" w:rsidRDefault="00EE1634" w:rsidP="00EE1634">
            <w:pPr>
              <w:shd w:val="clear" w:color="auto" w:fill="FFFFFF"/>
              <w:autoSpaceDE w:val="0"/>
              <w:autoSpaceDN w:val="0"/>
              <w:adjustRightInd w:val="0"/>
              <w:rPr>
                <w:b/>
                <w:i/>
                <w:color w:val="000000"/>
              </w:rPr>
            </w:pPr>
            <w:r w:rsidRPr="00EE1634">
              <w:rPr>
                <w:b/>
                <w:i/>
                <w:color w:val="000000"/>
              </w:rPr>
              <w:t xml:space="preserve"> «Комплексная характеристика страны»</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15</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Контрольная работа  </w:t>
            </w:r>
            <w:r w:rsidRPr="00EE1634">
              <w:rPr>
                <w:b/>
                <w:color w:val="000000"/>
              </w:rPr>
              <w:t>№ 2</w:t>
            </w:r>
            <w:r w:rsidRPr="00EE1634">
              <w:rPr>
                <w:color w:val="000000"/>
              </w:rPr>
              <w:t xml:space="preserve">  по теме: «Зарубежная Азия»</w:t>
            </w:r>
          </w:p>
          <w:p w:rsidR="00EE1634" w:rsidRPr="00EE1634" w:rsidRDefault="00EE1634" w:rsidP="00EE1634">
            <w:pPr>
              <w:shd w:val="clear" w:color="auto" w:fill="FFFFFF"/>
              <w:autoSpaceDE w:val="0"/>
              <w:autoSpaceDN w:val="0"/>
              <w:adjustRightInd w:val="0"/>
              <w:rPr>
                <w:color w:val="000000"/>
              </w:rPr>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tcPr>
          <w:p w:rsidR="00EE1634" w:rsidRPr="00EE1634" w:rsidRDefault="00EE1634" w:rsidP="00EE1634">
            <w:pPr>
              <w:shd w:val="clear" w:color="auto" w:fill="FFFFFF"/>
              <w:autoSpaceDE w:val="0"/>
              <w:autoSpaceDN w:val="0"/>
              <w:adjustRightInd w:val="0"/>
            </w:pPr>
            <w:r w:rsidRPr="00EE1634">
              <w:rPr>
                <w:b/>
                <w:bCs/>
                <w:color w:val="000000"/>
              </w:rPr>
              <w:t>Африка.</w:t>
            </w:r>
          </w:p>
          <w:p w:rsidR="00EE1634" w:rsidRPr="00EE1634" w:rsidRDefault="00EE1634" w:rsidP="00EE1634">
            <w:pPr>
              <w:shd w:val="clear" w:color="auto" w:fill="FFFFFF"/>
              <w:autoSpaceDE w:val="0"/>
              <w:autoSpaceDN w:val="0"/>
              <w:adjustRightInd w:val="0"/>
              <w:rPr>
                <w:color w:val="000000"/>
              </w:rPr>
            </w:pPr>
          </w:p>
        </w:tc>
        <w:tc>
          <w:tcPr>
            <w:tcW w:w="993" w:type="dxa"/>
            <w:vAlign w:val="center"/>
          </w:tcPr>
          <w:p w:rsidR="00EE1634" w:rsidRPr="00EE1634" w:rsidRDefault="00EE1634" w:rsidP="00EE1634">
            <w:pPr>
              <w:jc w:val="center"/>
              <w:rPr>
                <w:b/>
              </w:rPr>
            </w:pPr>
            <w:r w:rsidRPr="00EE1634">
              <w:rPr>
                <w:b/>
              </w:rPr>
              <w:t>4</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16</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Общая характеристика и население Африки. </w:t>
            </w:r>
          </w:p>
        </w:tc>
        <w:tc>
          <w:tcPr>
            <w:tcW w:w="993" w:type="dxa"/>
            <w:vAlign w:val="center"/>
          </w:tcPr>
          <w:p w:rsidR="00EE1634" w:rsidRPr="00EE1634" w:rsidRDefault="00EE1634" w:rsidP="00EE1634">
            <w:pPr>
              <w:jc w:val="center"/>
            </w:pPr>
          </w:p>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65"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66"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67"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68"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69"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70"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71" w:history="1">
              <w:r w:rsidRPr="00EE1634">
                <w:rPr>
                  <w:rStyle w:val="af1"/>
                </w:rPr>
                <w:t>https://geographyofrussia.com/</w:t>
              </w:r>
            </w:hyperlink>
            <w:r w:rsidRPr="00EE1634">
              <w:t xml:space="preserve"> </w:t>
            </w:r>
          </w:p>
          <w:p w:rsidR="00EE1634" w:rsidRPr="00EE1634" w:rsidRDefault="00EE1634" w:rsidP="00EE1634">
            <w:r w:rsidRPr="00EE1634">
              <w:lastRenderedPageBreak/>
              <w:t xml:space="preserve">Федеральная служба статистики </w:t>
            </w:r>
            <w:hyperlink r:id="rId72" w:history="1">
              <w:r w:rsidRPr="00EE1634">
                <w:rPr>
                  <w:rStyle w:val="af1"/>
                </w:rPr>
                <w:t>https://rosstat.gov.ru/</w:t>
              </w:r>
            </w:hyperlink>
          </w:p>
        </w:tc>
      </w:tr>
      <w:tr w:rsidR="00EE1634" w:rsidRPr="00EE1634" w:rsidTr="00EE1634">
        <w:tc>
          <w:tcPr>
            <w:tcW w:w="675" w:type="dxa"/>
            <w:vAlign w:val="center"/>
          </w:tcPr>
          <w:p w:rsidR="00EE1634" w:rsidRPr="00EE1634" w:rsidRDefault="00EE1634" w:rsidP="00EE1634">
            <w:pPr>
              <w:jc w:val="center"/>
            </w:pPr>
            <w:r w:rsidRPr="00EE1634">
              <w:t>17</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Характеристика хозяйства Африки.</w:t>
            </w:r>
          </w:p>
          <w:p w:rsidR="00EE1634" w:rsidRPr="00EE1634" w:rsidRDefault="00EE1634" w:rsidP="00EE1634">
            <w:pPr>
              <w:pStyle w:val="aa"/>
              <w:rPr>
                <w:b/>
                <w:i/>
                <w:color w:val="000000"/>
              </w:rPr>
            </w:pPr>
            <w:r w:rsidRPr="00EE1634">
              <w:rPr>
                <w:b/>
                <w:i/>
                <w:color w:val="000000"/>
              </w:rPr>
              <w:t>П Р № 8 «Обозначение на к / к колоний Африки»</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18</w:t>
            </w:r>
          </w:p>
        </w:tc>
        <w:tc>
          <w:tcPr>
            <w:tcW w:w="5670" w:type="dxa"/>
          </w:tcPr>
          <w:p w:rsidR="00EE1634" w:rsidRPr="00EE1634" w:rsidRDefault="00EE1634" w:rsidP="00EE1634">
            <w:pPr>
              <w:shd w:val="clear" w:color="auto" w:fill="FFFFFF"/>
              <w:autoSpaceDE w:val="0"/>
              <w:autoSpaceDN w:val="0"/>
              <w:adjustRightInd w:val="0"/>
              <w:rPr>
                <w:color w:val="000000"/>
                <w:lang w:val="en-US"/>
              </w:rPr>
            </w:pPr>
            <w:r w:rsidRPr="00EE1634">
              <w:rPr>
                <w:color w:val="000000"/>
              </w:rPr>
              <w:t>Субрегионы Северной и Тропической Африки. ЮАР</w:t>
            </w:r>
          </w:p>
          <w:p w:rsidR="00EE1634" w:rsidRPr="00EE1634" w:rsidRDefault="00EE1634" w:rsidP="00EE1634">
            <w:pPr>
              <w:shd w:val="clear" w:color="auto" w:fill="FFFFFF"/>
              <w:autoSpaceDE w:val="0"/>
              <w:autoSpaceDN w:val="0"/>
              <w:adjustRightInd w:val="0"/>
              <w:rPr>
                <w:color w:val="000000"/>
                <w:lang w:val="en-US"/>
              </w:rPr>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19</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Контрольная работа  </w:t>
            </w:r>
            <w:r w:rsidRPr="00EE1634">
              <w:rPr>
                <w:b/>
                <w:color w:val="000000"/>
              </w:rPr>
              <w:t xml:space="preserve">№ 3  </w:t>
            </w:r>
            <w:r w:rsidRPr="00EE1634">
              <w:rPr>
                <w:color w:val="000000"/>
              </w:rPr>
              <w:t>по теме: «Африка»</w:t>
            </w:r>
          </w:p>
          <w:p w:rsidR="00EE1634" w:rsidRPr="00EE1634" w:rsidRDefault="00EE1634" w:rsidP="00EE1634">
            <w:pPr>
              <w:shd w:val="clear" w:color="auto" w:fill="FFFFFF"/>
              <w:autoSpaceDE w:val="0"/>
              <w:autoSpaceDN w:val="0"/>
              <w:adjustRightInd w:val="0"/>
              <w:rPr>
                <w:b/>
                <w:color w:val="000000"/>
              </w:rPr>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tcPr>
          <w:p w:rsidR="00EE1634" w:rsidRPr="00EE1634" w:rsidRDefault="00EE1634" w:rsidP="00EE1634">
            <w:pPr>
              <w:pStyle w:val="2"/>
              <w:spacing w:line="240" w:lineRule="auto"/>
              <w:rPr>
                <w:b/>
              </w:rPr>
            </w:pPr>
            <w:r w:rsidRPr="00EE1634">
              <w:rPr>
                <w:b/>
              </w:rPr>
              <w:t>Северная Америка.</w:t>
            </w:r>
          </w:p>
          <w:p w:rsidR="00EE1634" w:rsidRPr="00EE1634" w:rsidRDefault="00EE1634" w:rsidP="00EE1634">
            <w:pPr>
              <w:shd w:val="clear" w:color="auto" w:fill="FFFFFF"/>
              <w:autoSpaceDE w:val="0"/>
              <w:autoSpaceDN w:val="0"/>
              <w:adjustRightInd w:val="0"/>
            </w:pPr>
          </w:p>
        </w:tc>
        <w:tc>
          <w:tcPr>
            <w:tcW w:w="993" w:type="dxa"/>
            <w:vAlign w:val="center"/>
          </w:tcPr>
          <w:p w:rsidR="00EE1634" w:rsidRPr="00EE1634" w:rsidRDefault="00EE1634" w:rsidP="00EE1634">
            <w:pPr>
              <w:jc w:val="center"/>
              <w:rPr>
                <w:b/>
              </w:rPr>
            </w:pPr>
            <w:r w:rsidRPr="00EE1634">
              <w:rPr>
                <w:b/>
              </w:rPr>
              <w:t>5</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20</w:t>
            </w:r>
          </w:p>
        </w:tc>
        <w:tc>
          <w:tcPr>
            <w:tcW w:w="5670" w:type="dxa"/>
          </w:tcPr>
          <w:p w:rsidR="00EE1634" w:rsidRPr="00EE1634" w:rsidRDefault="00EE1634" w:rsidP="00EE1634">
            <w:pPr>
              <w:pStyle w:val="2"/>
              <w:spacing w:line="240" w:lineRule="auto"/>
              <w:rPr>
                <w:b/>
              </w:rPr>
            </w:pPr>
            <w:r w:rsidRPr="00EE1634">
              <w:t>Общая характеристика США</w:t>
            </w:r>
          </w:p>
        </w:tc>
        <w:tc>
          <w:tcPr>
            <w:tcW w:w="993" w:type="dxa"/>
            <w:vAlign w:val="center"/>
          </w:tcPr>
          <w:p w:rsidR="00EE1634" w:rsidRPr="00EE1634" w:rsidRDefault="00EE1634" w:rsidP="00EE1634">
            <w:pPr>
              <w:jc w:val="center"/>
            </w:pPr>
            <w:r w:rsidRPr="00EE1634">
              <w:t>1</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73"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74"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75"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76"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77"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78"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79"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80" w:history="1">
              <w:r w:rsidRPr="00EE1634">
                <w:rPr>
                  <w:rStyle w:val="af1"/>
                </w:rPr>
                <w:t>https://rosstat.gov.ru/</w:t>
              </w:r>
            </w:hyperlink>
          </w:p>
        </w:tc>
      </w:tr>
      <w:tr w:rsidR="00EE1634" w:rsidRPr="00EE1634" w:rsidTr="00EE1634">
        <w:tc>
          <w:tcPr>
            <w:tcW w:w="675" w:type="dxa"/>
            <w:vAlign w:val="center"/>
          </w:tcPr>
          <w:p w:rsidR="00EE1634" w:rsidRPr="00EE1634" w:rsidRDefault="00EE1634" w:rsidP="00EE1634">
            <w:pPr>
              <w:jc w:val="center"/>
            </w:pPr>
            <w:r w:rsidRPr="00EE1634">
              <w:t>21</w:t>
            </w:r>
          </w:p>
        </w:tc>
        <w:tc>
          <w:tcPr>
            <w:tcW w:w="5670" w:type="dxa"/>
          </w:tcPr>
          <w:p w:rsidR="00EE1634" w:rsidRPr="00EE1634" w:rsidRDefault="00EE1634" w:rsidP="00EE1634">
            <w:pPr>
              <w:pStyle w:val="2"/>
              <w:spacing w:line="240" w:lineRule="auto"/>
            </w:pPr>
            <w:r w:rsidRPr="00EE1634">
              <w:t>Характеристика хозяйства США.</w:t>
            </w:r>
            <w:r w:rsidRPr="00EE1634">
              <w:br/>
            </w:r>
            <w:r w:rsidRPr="00EE1634">
              <w:rPr>
                <w:b/>
                <w:i/>
              </w:rPr>
              <w:t>П Р № 9   «</w:t>
            </w:r>
            <w:r w:rsidRPr="00EE1634">
              <w:rPr>
                <w:b/>
                <w:i/>
                <w:color w:val="000000"/>
              </w:rPr>
              <w:t>Характеристика промышленных районов США»</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22</w:t>
            </w:r>
          </w:p>
        </w:tc>
        <w:tc>
          <w:tcPr>
            <w:tcW w:w="5670" w:type="dxa"/>
          </w:tcPr>
          <w:p w:rsidR="00EE1634" w:rsidRPr="00EE1634" w:rsidRDefault="00EE1634" w:rsidP="00EE1634">
            <w:pPr>
              <w:pStyle w:val="2"/>
              <w:spacing w:line="240" w:lineRule="auto"/>
              <w:rPr>
                <w:bCs/>
              </w:rPr>
            </w:pPr>
            <w:r w:rsidRPr="00EE1634">
              <w:t>Макрорегионы США</w:t>
            </w:r>
          </w:p>
        </w:tc>
        <w:tc>
          <w:tcPr>
            <w:tcW w:w="993" w:type="dxa"/>
            <w:vAlign w:val="center"/>
          </w:tcPr>
          <w:p w:rsidR="00EE1634" w:rsidRPr="00EE1634" w:rsidRDefault="00EE1634" w:rsidP="00EE1634">
            <w:pPr>
              <w:jc w:val="center"/>
            </w:pPr>
            <w:r w:rsidRPr="00EE1634">
              <w:t>1</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23</w:t>
            </w:r>
          </w:p>
        </w:tc>
        <w:tc>
          <w:tcPr>
            <w:tcW w:w="5670" w:type="dxa"/>
          </w:tcPr>
          <w:p w:rsidR="00EE1634" w:rsidRPr="00EE1634" w:rsidRDefault="00EE1634" w:rsidP="00EE1634">
            <w:pPr>
              <w:pStyle w:val="2"/>
              <w:spacing w:line="240" w:lineRule="auto"/>
            </w:pPr>
            <w:r w:rsidRPr="00EE1634">
              <w:t>Канада.</w:t>
            </w:r>
          </w:p>
        </w:tc>
        <w:tc>
          <w:tcPr>
            <w:tcW w:w="993" w:type="dxa"/>
            <w:vAlign w:val="center"/>
          </w:tcPr>
          <w:p w:rsidR="00EE1634" w:rsidRPr="00EE1634" w:rsidRDefault="00EE1634" w:rsidP="00EE1634">
            <w:pPr>
              <w:jc w:val="center"/>
            </w:pPr>
            <w:r w:rsidRPr="00EE1634">
              <w:t>1</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24</w:t>
            </w:r>
          </w:p>
        </w:tc>
        <w:tc>
          <w:tcPr>
            <w:tcW w:w="5670" w:type="dxa"/>
          </w:tcPr>
          <w:p w:rsidR="00EE1634" w:rsidRPr="00EE1634" w:rsidRDefault="00EE1634" w:rsidP="00EE1634">
            <w:pPr>
              <w:pStyle w:val="2"/>
              <w:spacing w:line="240" w:lineRule="auto"/>
            </w:pPr>
            <w:r w:rsidRPr="00EE1634">
              <w:t xml:space="preserve">Контрольная работа  </w:t>
            </w:r>
            <w:r w:rsidRPr="00EE1634">
              <w:rPr>
                <w:b/>
              </w:rPr>
              <w:t>№ 4</w:t>
            </w:r>
            <w:r w:rsidRPr="00EE1634">
              <w:t xml:space="preserve"> по теме: «Северная Америка»</w:t>
            </w:r>
          </w:p>
          <w:p w:rsidR="00EE1634" w:rsidRPr="00EE1634" w:rsidRDefault="00EE1634" w:rsidP="00EE1634">
            <w:pPr>
              <w:pStyle w:val="2"/>
              <w:spacing w:line="240" w:lineRule="auto"/>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tcPr>
          <w:p w:rsidR="00EE1634" w:rsidRPr="00EE1634" w:rsidRDefault="00EE1634" w:rsidP="00EE1634">
            <w:pPr>
              <w:shd w:val="clear" w:color="auto" w:fill="FFFFFF"/>
              <w:autoSpaceDE w:val="0"/>
              <w:autoSpaceDN w:val="0"/>
              <w:adjustRightInd w:val="0"/>
            </w:pPr>
            <w:r w:rsidRPr="00EE1634">
              <w:rPr>
                <w:b/>
                <w:bCs/>
                <w:color w:val="000000"/>
              </w:rPr>
              <w:t>Латинская Америка.</w:t>
            </w:r>
          </w:p>
        </w:tc>
        <w:tc>
          <w:tcPr>
            <w:tcW w:w="993" w:type="dxa"/>
            <w:vAlign w:val="center"/>
          </w:tcPr>
          <w:p w:rsidR="00EE1634" w:rsidRPr="00EE1634" w:rsidRDefault="00EE1634" w:rsidP="00EE1634">
            <w:pPr>
              <w:jc w:val="center"/>
              <w:rPr>
                <w:b/>
              </w:rPr>
            </w:pPr>
            <w:r w:rsidRPr="00EE1634">
              <w:rPr>
                <w:b/>
              </w:rPr>
              <w:t>5</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25</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 xml:space="preserve">Общая характеристика и </w:t>
            </w:r>
            <w:r w:rsidRPr="00EE1634">
              <w:t xml:space="preserve"> </w:t>
            </w:r>
            <w:r w:rsidRPr="00EE1634">
              <w:rPr>
                <w:color w:val="000000"/>
              </w:rPr>
              <w:t>население Латинской Америки.</w:t>
            </w:r>
          </w:p>
          <w:p w:rsidR="00EE1634" w:rsidRPr="00EE1634" w:rsidRDefault="00EE1634" w:rsidP="00EE1634">
            <w:pPr>
              <w:shd w:val="clear" w:color="auto" w:fill="FFFFFF"/>
              <w:autoSpaceDE w:val="0"/>
              <w:autoSpaceDN w:val="0"/>
              <w:adjustRightInd w:val="0"/>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81"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82" w:history="1">
              <w:r w:rsidRPr="00EE1634">
                <w:rPr>
                  <w:rStyle w:val="af1"/>
                </w:rPr>
                <w:t>http://school-collection.edu.ru/catalog/rubr/523e4226-60b8-b9f7-d940-</w:t>
              </w:r>
              <w:r w:rsidRPr="00EE1634">
                <w:rPr>
                  <w:rStyle w:val="af1"/>
                </w:rPr>
                <w:lastRenderedPageBreak/>
                <w:t>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83"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84"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85"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86"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87"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88" w:history="1">
              <w:r w:rsidRPr="00EE1634">
                <w:rPr>
                  <w:rStyle w:val="af1"/>
                </w:rPr>
                <w:t>https://rosstat.gov.ru/</w:t>
              </w:r>
            </w:hyperlink>
          </w:p>
        </w:tc>
      </w:tr>
      <w:tr w:rsidR="00EE1634" w:rsidRPr="00EE1634" w:rsidTr="00EE1634">
        <w:tc>
          <w:tcPr>
            <w:tcW w:w="675" w:type="dxa"/>
            <w:vAlign w:val="center"/>
          </w:tcPr>
          <w:p w:rsidR="00EE1634" w:rsidRPr="00EE1634" w:rsidRDefault="00EE1634" w:rsidP="00EE1634">
            <w:pPr>
              <w:jc w:val="center"/>
            </w:pPr>
            <w:r w:rsidRPr="00EE1634">
              <w:t>26</w:t>
            </w:r>
          </w:p>
        </w:tc>
        <w:tc>
          <w:tcPr>
            <w:tcW w:w="5670" w:type="dxa"/>
          </w:tcPr>
          <w:p w:rsidR="00EE1634" w:rsidRPr="00EE1634" w:rsidRDefault="00EE1634" w:rsidP="00EE1634">
            <w:pPr>
              <w:shd w:val="clear" w:color="auto" w:fill="FFFFFF"/>
              <w:autoSpaceDE w:val="0"/>
              <w:autoSpaceDN w:val="0"/>
              <w:adjustRightInd w:val="0"/>
            </w:pPr>
            <w:r w:rsidRPr="00EE1634">
              <w:rPr>
                <w:color w:val="000000"/>
              </w:rPr>
              <w:t>Характеристика хозяйства</w:t>
            </w:r>
            <w:r w:rsidRPr="00EE1634">
              <w:t xml:space="preserve"> </w:t>
            </w:r>
            <w:r w:rsidRPr="00EE1634">
              <w:rPr>
                <w:color w:val="000000"/>
              </w:rPr>
              <w:t>Латинской Америки.</w:t>
            </w:r>
          </w:p>
          <w:p w:rsidR="00EE1634" w:rsidRPr="00EE1634" w:rsidRDefault="00EE1634" w:rsidP="00EE1634">
            <w:pPr>
              <w:shd w:val="clear" w:color="auto" w:fill="FFFFFF"/>
              <w:autoSpaceDE w:val="0"/>
              <w:autoSpaceDN w:val="0"/>
              <w:adjustRightInd w:val="0"/>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vAlign w:val="center"/>
          </w:tcPr>
          <w:p w:rsidR="00EE1634" w:rsidRPr="00EE1634" w:rsidRDefault="00EE1634" w:rsidP="00EE1634">
            <w:pPr>
              <w:shd w:val="clear" w:color="auto" w:fill="FFFFFF"/>
              <w:autoSpaceDE w:val="0"/>
              <w:autoSpaceDN w:val="0"/>
              <w:adjustRightInd w:val="0"/>
              <w:rPr>
                <w:color w:val="000000"/>
              </w:rPr>
            </w:pPr>
            <w:r w:rsidRPr="00EE1634">
              <w:rPr>
                <w:i/>
              </w:rPr>
              <w:t>4 четверть</w:t>
            </w:r>
          </w:p>
        </w:tc>
        <w:tc>
          <w:tcPr>
            <w:tcW w:w="993" w:type="dxa"/>
            <w:vAlign w:val="center"/>
          </w:tcPr>
          <w:p w:rsidR="00EE1634" w:rsidRPr="00EE1634" w:rsidRDefault="00EE1634" w:rsidP="00EE1634">
            <w:pPr>
              <w:jc w:val="center"/>
            </w:pPr>
            <w:r w:rsidRPr="00EE1634">
              <w:t>8</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27</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Бразилия.</w:t>
            </w:r>
          </w:p>
          <w:p w:rsidR="00EE1634" w:rsidRPr="00EE1634" w:rsidRDefault="00EE1634" w:rsidP="00EE1634">
            <w:pPr>
              <w:shd w:val="clear" w:color="auto" w:fill="FFFFFF"/>
              <w:autoSpaceDE w:val="0"/>
              <w:autoSpaceDN w:val="0"/>
              <w:adjustRightInd w:val="0"/>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28</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Страны Латинской Америки</w:t>
            </w:r>
          </w:p>
          <w:p w:rsidR="00EE1634" w:rsidRPr="00EE1634" w:rsidRDefault="00EE1634" w:rsidP="00EE1634">
            <w:pPr>
              <w:shd w:val="clear" w:color="auto" w:fill="FFFFFF"/>
              <w:autoSpaceDE w:val="0"/>
              <w:autoSpaceDN w:val="0"/>
              <w:adjustRightInd w:val="0"/>
              <w:rPr>
                <w:color w:val="000000"/>
              </w:rPr>
            </w:pPr>
          </w:p>
        </w:tc>
        <w:tc>
          <w:tcPr>
            <w:tcW w:w="993" w:type="dxa"/>
            <w:vAlign w:val="center"/>
          </w:tcPr>
          <w:p w:rsidR="00EE1634" w:rsidRPr="00EE1634" w:rsidRDefault="00EE1634" w:rsidP="00EE1634">
            <w:pPr>
              <w:jc w:val="center"/>
            </w:pPr>
            <w:r w:rsidRPr="00EE1634">
              <w:lastRenderedPageBreak/>
              <w:t>1</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29</w:t>
            </w:r>
          </w:p>
        </w:tc>
        <w:tc>
          <w:tcPr>
            <w:tcW w:w="5670" w:type="dxa"/>
          </w:tcPr>
          <w:p w:rsidR="00EE1634" w:rsidRPr="00EE1634" w:rsidRDefault="00EE1634" w:rsidP="00EE1634">
            <w:pPr>
              <w:shd w:val="clear" w:color="auto" w:fill="FFFFFF"/>
              <w:autoSpaceDE w:val="0"/>
              <w:autoSpaceDN w:val="0"/>
              <w:adjustRightInd w:val="0"/>
              <w:rPr>
                <w:b/>
                <w:color w:val="000000"/>
              </w:rPr>
            </w:pPr>
            <w:r w:rsidRPr="00EE1634">
              <w:rPr>
                <w:color w:val="000000"/>
              </w:rPr>
              <w:t xml:space="preserve">Контрольная работа  </w:t>
            </w:r>
            <w:r w:rsidRPr="00EE1634">
              <w:rPr>
                <w:b/>
                <w:color w:val="000000"/>
              </w:rPr>
              <w:t xml:space="preserve">№ 5 </w:t>
            </w:r>
            <w:r w:rsidRPr="00EE1634">
              <w:rPr>
                <w:color w:val="000000"/>
              </w:rPr>
              <w:t>по теме:</w:t>
            </w:r>
            <w:r w:rsidRPr="00EE1634">
              <w:t xml:space="preserve"> </w:t>
            </w:r>
            <w:r w:rsidRPr="00EE1634">
              <w:rPr>
                <w:color w:val="000000"/>
              </w:rPr>
              <w:t>«Латинская Америка».</w:t>
            </w:r>
          </w:p>
        </w:tc>
        <w:tc>
          <w:tcPr>
            <w:tcW w:w="993" w:type="dxa"/>
            <w:vAlign w:val="center"/>
          </w:tcPr>
          <w:p w:rsidR="00EE1634" w:rsidRPr="00EE1634" w:rsidRDefault="00EE1634" w:rsidP="00EE1634">
            <w:pPr>
              <w:jc w:val="center"/>
            </w:pPr>
            <w:r w:rsidRPr="00EE1634">
              <w:t>1</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345" w:type="dxa"/>
            <w:gridSpan w:val="2"/>
          </w:tcPr>
          <w:p w:rsidR="00EE1634" w:rsidRPr="00EE1634" w:rsidRDefault="00EE1634" w:rsidP="00EE1634">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3028"/>
            </w:tblGrid>
            <w:tr w:rsidR="00EE1634" w:rsidRPr="00EE1634" w:rsidTr="00BB366D">
              <w:trPr>
                <w:trHeight w:val="320"/>
              </w:trPr>
              <w:tc>
                <w:tcPr>
                  <w:tcW w:w="3028" w:type="dxa"/>
                </w:tcPr>
                <w:p w:rsidR="00EE1634" w:rsidRPr="00EE1634" w:rsidRDefault="00EE1634" w:rsidP="00EE1634">
                  <w:pPr>
                    <w:pStyle w:val="Default"/>
                  </w:pPr>
                  <w:r w:rsidRPr="00EE1634">
                    <w:rPr>
                      <w:b/>
                      <w:bCs/>
                    </w:rPr>
                    <w:t xml:space="preserve">Россия в современном мире </w:t>
                  </w:r>
                </w:p>
              </w:tc>
            </w:tr>
          </w:tbl>
          <w:p w:rsidR="00EE1634" w:rsidRPr="00EE1634" w:rsidRDefault="00EE1634" w:rsidP="00EE1634">
            <w:pPr>
              <w:shd w:val="clear" w:color="auto" w:fill="FFFFFF"/>
              <w:autoSpaceDE w:val="0"/>
              <w:autoSpaceDN w:val="0"/>
              <w:adjustRightInd w:val="0"/>
              <w:rPr>
                <w:color w:val="000000"/>
              </w:rPr>
            </w:pP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30</w:t>
            </w:r>
          </w:p>
        </w:tc>
        <w:tc>
          <w:tcPr>
            <w:tcW w:w="5670" w:type="dxa"/>
            <w:vAlign w:val="center"/>
          </w:tcPr>
          <w:p w:rsidR="00EE1634" w:rsidRPr="00EE1634" w:rsidRDefault="00EE1634" w:rsidP="00EE1634">
            <w:pPr>
              <w:pStyle w:val="Default"/>
              <w:jc w:val="center"/>
            </w:pPr>
            <w:r w:rsidRPr="00EE1634">
              <w:t>Россия на политической карте мира. Место России в мировом хозяйстве.</w:t>
            </w:r>
          </w:p>
        </w:tc>
        <w:tc>
          <w:tcPr>
            <w:tcW w:w="993" w:type="dxa"/>
            <w:vAlign w:val="center"/>
          </w:tcPr>
          <w:p w:rsidR="00EE1634" w:rsidRPr="00EE1634" w:rsidRDefault="00EE1634" w:rsidP="00EE1634">
            <w:pPr>
              <w:jc w:val="center"/>
            </w:pPr>
            <w:r w:rsidRPr="00EE1634">
              <w:t>1</w:t>
            </w:r>
          </w:p>
          <w:p w:rsidR="00EE1634" w:rsidRPr="00EE1634" w:rsidRDefault="00EE1634" w:rsidP="00EE1634">
            <w:pPr>
              <w:jc w:val="center"/>
            </w:pPr>
          </w:p>
          <w:p w:rsidR="00EE1634" w:rsidRPr="00EE1634" w:rsidRDefault="00EE1634" w:rsidP="00EE1634">
            <w:pPr>
              <w:jc w:val="center"/>
            </w:pPr>
          </w:p>
          <w:p w:rsidR="00EE1634" w:rsidRPr="00EE1634" w:rsidRDefault="00EE1634" w:rsidP="00EE1634">
            <w:pPr>
              <w:jc w:val="center"/>
            </w:pPr>
          </w:p>
          <w:p w:rsidR="00EE1634" w:rsidRPr="00EE1634" w:rsidRDefault="00EE1634" w:rsidP="00EE1634">
            <w:pPr>
              <w:jc w:val="center"/>
            </w:pPr>
          </w:p>
          <w:p w:rsidR="00EE1634" w:rsidRPr="00EE1634" w:rsidRDefault="00EE1634" w:rsidP="00EE1634">
            <w:pPr>
              <w:jc w:val="center"/>
            </w:pP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val="restart"/>
          </w:tcPr>
          <w:p w:rsidR="00EE1634" w:rsidRPr="00EE1634" w:rsidRDefault="00EE1634" w:rsidP="00EE1634">
            <w:r w:rsidRPr="00EE1634">
              <w:t xml:space="preserve">Географические модели </w:t>
            </w:r>
            <w:hyperlink r:id="rId89" w:history="1">
              <w:r w:rsidRPr="00EE1634">
                <w:rPr>
                  <w:rStyle w:val="af1"/>
                </w:rPr>
                <w:t>http://school-collection.edu.ru/catalog/rubr/2d5dc937-826a-4695-8479-da00a58992ce/?interface=catalog&amp;class%5b%5d=48&amp;subject%5b%5d=28</w:t>
              </w:r>
            </w:hyperlink>
          </w:p>
          <w:p w:rsidR="00EE1634" w:rsidRPr="00EE1634" w:rsidRDefault="00EE1634" w:rsidP="00EE1634">
            <w:r w:rsidRPr="00EE1634">
              <w:t xml:space="preserve">География 6-10 классы </w:t>
            </w:r>
            <w:hyperlink r:id="rId90" w:history="1">
              <w:r w:rsidRPr="00EE1634">
                <w:rPr>
                  <w:rStyle w:val="af1"/>
                </w:rPr>
                <w:t>http://school-collection.edu.ru/catalog/rubr/523e4226-60b8-b9f7-d940-984745d86418/118882/?interface=catalog&amp;class=48&amp;subject=28</w:t>
              </w:r>
            </w:hyperlink>
            <w:r w:rsidRPr="00EE1634">
              <w:t xml:space="preserve"> </w:t>
            </w:r>
          </w:p>
          <w:p w:rsidR="00EE1634" w:rsidRPr="00EE1634" w:rsidRDefault="00EE1634" w:rsidP="00EE1634">
            <w:r w:rsidRPr="00EE1634">
              <w:t xml:space="preserve">Географический атлас </w:t>
            </w:r>
            <w:hyperlink r:id="rId91" w:history="1">
              <w:r w:rsidRPr="00EE1634">
                <w:rPr>
                  <w:rStyle w:val="af1"/>
                </w:rPr>
                <w:t>http://geography.su/atlas/item/f00/s00/z0000000/</w:t>
              </w:r>
            </w:hyperlink>
            <w:r w:rsidRPr="00EE1634">
              <w:t xml:space="preserve"> </w:t>
            </w:r>
          </w:p>
          <w:p w:rsidR="00EE1634" w:rsidRPr="00EE1634" w:rsidRDefault="00EE1634" w:rsidP="00EE1634">
            <w:r w:rsidRPr="00EE1634">
              <w:t xml:space="preserve">Видеоуроки </w:t>
            </w:r>
            <w:hyperlink r:id="rId92" w:history="1">
              <w:r w:rsidRPr="00EE1634">
                <w:rPr>
                  <w:rStyle w:val="af1"/>
                </w:rPr>
                <w:t>https://interneturok.ru/</w:t>
              </w:r>
            </w:hyperlink>
            <w:r w:rsidRPr="00EE1634">
              <w:t xml:space="preserve"> </w:t>
            </w:r>
          </w:p>
          <w:p w:rsidR="00EE1634" w:rsidRPr="00EE1634" w:rsidRDefault="00EE1634" w:rsidP="00EE1634">
            <w:r w:rsidRPr="00EE1634">
              <w:t xml:space="preserve">Открытый банк заданий ЕГЭ </w:t>
            </w:r>
            <w:hyperlink r:id="rId93" w:history="1">
              <w:r w:rsidRPr="00EE1634">
                <w:rPr>
                  <w:rStyle w:val="af1"/>
                </w:rPr>
                <w:t>https://obrnadzor.gov.ru/gia/gia-11/</w:t>
              </w:r>
            </w:hyperlink>
            <w:r w:rsidRPr="00EE1634">
              <w:t xml:space="preserve"> </w:t>
            </w:r>
          </w:p>
          <w:p w:rsidR="00EE1634" w:rsidRPr="00EE1634" w:rsidRDefault="00EE1634" w:rsidP="00EE1634">
            <w:r w:rsidRPr="00EE1634">
              <w:t xml:space="preserve">Презентации по географии </w:t>
            </w:r>
            <w:hyperlink r:id="rId94" w:history="1">
              <w:r w:rsidRPr="00EE1634">
                <w:rPr>
                  <w:rStyle w:val="af1"/>
                </w:rPr>
                <w:t>https://ppt4web.ru/geografija</w:t>
              </w:r>
            </w:hyperlink>
            <w:r w:rsidRPr="00EE1634">
              <w:t xml:space="preserve"> </w:t>
            </w:r>
          </w:p>
          <w:p w:rsidR="00EE1634" w:rsidRPr="00EE1634" w:rsidRDefault="00EE1634" w:rsidP="00EE1634">
            <w:r w:rsidRPr="00EE1634">
              <w:t xml:space="preserve">География </w:t>
            </w:r>
            <w:hyperlink r:id="rId95" w:history="1">
              <w:r w:rsidRPr="00EE1634">
                <w:rPr>
                  <w:rStyle w:val="af1"/>
                </w:rPr>
                <w:t>https://geographyofrussia.com/</w:t>
              </w:r>
            </w:hyperlink>
            <w:r w:rsidRPr="00EE1634">
              <w:t xml:space="preserve"> </w:t>
            </w:r>
          </w:p>
          <w:p w:rsidR="00EE1634" w:rsidRPr="00EE1634" w:rsidRDefault="00EE1634" w:rsidP="00EE1634">
            <w:r w:rsidRPr="00EE1634">
              <w:t xml:space="preserve">Федеральная служба статистики </w:t>
            </w:r>
            <w:hyperlink r:id="rId96" w:history="1">
              <w:r w:rsidRPr="00EE1634">
                <w:rPr>
                  <w:rStyle w:val="af1"/>
                </w:rPr>
                <w:t>https://rosstat.gov.ru/</w:t>
              </w:r>
            </w:hyperlink>
          </w:p>
        </w:tc>
      </w:tr>
      <w:tr w:rsidR="00EE1634" w:rsidRPr="00EE1634" w:rsidTr="00EE1634">
        <w:tc>
          <w:tcPr>
            <w:tcW w:w="6345" w:type="dxa"/>
            <w:gridSpan w:val="2"/>
          </w:tcPr>
          <w:p w:rsidR="00EE1634" w:rsidRPr="00EE1634" w:rsidRDefault="00EE1634" w:rsidP="00EE1634">
            <w:pPr>
              <w:shd w:val="clear" w:color="auto" w:fill="FFFFFF"/>
              <w:autoSpaceDE w:val="0"/>
              <w:autoSpaceDN w:val="0"/>
              <w:adjustRightInd w:val="0"/>
            </w:pPr>
            <w:r w:rsidRPr="00EE1634">
              <w:rPr>
                <w:b/>
                <w:bCs/>
                <w:color w:val="000000"/>
              </w:rPr>
              <w:t>Глобальные проблемы</w:t>
            </w:r>
          </w:p>
          <w:p w:rsidR="00EE1634" w:rsidRPr="00EE1634" w:rsidRDefault="00EE1634" w:rsidP="00EE1634">
            <w:pPr>
              <w:shd w:val="clear" w:color="auto" w:fill="FFFFFF"/>
              <w:autoSpaceDE w:val="0"/>
              <w:autoSpaceDN w:val="0"/>
              <w:adjustRightInd w:val="0"/>
            </w:pPr>
            <w:r w:rsidRPr="00EE1634">
              <w:rPr>
                <w:b/>
                <w:bCs/>
                <w:color w:val="000000"/>
              </w:rPr>
              <w:t>человечества.</w:t>
            </w:r>
          </w:p>
        </w:tc>
        <w:tc>
          <w:tcPr>
            <w:tcW w:w="993" w:type="dxa"/>
            <w:vAlign w:val="center"/>
          </w:tcPr>
          <w:p w:rsidR="00EE1634" w:rsidRPr="00EE1634" w:rsidRDefault="00EE1634" w:rsidP="00EE1634">
            <w:pPr>
              <w:jc w:val="center"/>
              <w:rPr>
                <w:b/>
              </w:rPr>
            </w:pPr>
            <w:r w:rsidRPr="00EE1634">
              <w:rPr>
                <w:b/>
              </w:rPr>
              <w:t>4</w:t>
            </w:r>
          </w:p>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31-32</w:t>
            </w:r>
          </w:p>
        </w:tc>
        <w:tc>
          <w:tcPr>
            <w:tcW w:w="5670" w:type="dxa"/>
          </w:tcPr>
          <w:p w:rsidR="00EE1634" w:rsidRPr="00EE1634" w:rsidRDefault="00EE1634" w:rsidP="00EE1634">
            <w:pPr>
              <w:shd w:val="clear" w:color="auto" w:fill="FFFFFF"/>
              <w:autoSpaceDE w:val="0"/>
              <w:autoSpaceDN w:val="0"/>
              <w:adjustRightInd w:val="0"/>
            </w:pPr>
            <w:r w:rsidRPr="00EE1634">
              <w:rPr>
                <w:color w:val="000000"/>
              </w:rPr>
              <w:t>Глобальные</w:t>
            </w:r>
            <w:r w:rsidRPr="00EE1634">
              <w:t xml:space="preserve"> </w:t>
            </w:r>
            <w:r w:rsidRPr="00EE1634">
              <w:rPr>
                <w:color w:val="000000"/>
              </w:rPr>
              <w:t>проблемы.</w:t>
            </w:r>
          </w:p>
        </w:tc>
        <w:tc>
          <w:tcPr>
            <w:tcW w:w="993" w:type="dxa"/>
            <w:vAlign w:val="center"/>
          </w:tcPr>
          <w:p w:rsidR="00EE1634" w:rsidRPr="00EE1634" w:rsidRDefault="00EE1634" w:rsidP="00EE1634">
            <w:pPr>
              <w:jc w:val="center"/>
            </w:pPr>
            <w:r w:rsidRPr="00EE1634">
              <w:t>2</w:t>
            </w: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t>33</w:t>
            </w:r>
          </w:p>
        </w:tc>
        <w:tc>
          <w:tcPr>
            <w:tcW w:w="5670" w:type="dxa"/>
          </w:tcPr>
          <w:p w:rsidR="00EE1634" w:rsidRPr="00EE1634" w:rsidRDefault="00EE1634" w:rsidP="00EE1634">
            <w:pPr>
              <w:shd w:val="clear" w:color="auto" w:fill="FFFFFF"/>
              <w:autoSpaceDE w:val="0"/>
              <w:autoSpaceDN w:val="0"/>
              <w:adjustRightInd w:val="0"/>
              <w:rPr>
                <w:color w:val="000000"/>
              </w:rPr>
            </w:pPr>
            <w:r w:rsidRPr="00EE1634">
              <w:rPr>
                <w:color w:val="000000"/>
              </w:rPr>
              <w:t>Проблемы использования Мирового океана, освоение Космоса.</w:t>
            </w:r>
          </w:p>
        </w:tc>
        <w:tc>
          <w:tcPr>
            <w:tcW w:w="993" w:type="dxa"/>
            <w:vAlign w:val="center"/>
          </w:tcPr>
          <w:p w:rsidR="00EE1634" w:rsidRPr="00EE1634" w:rsidRDefault="00EE1634" w:rsidP="00EE1634">
            <w:pPr>
              <w:jc w:val="center"/>
            </w:pPr>
          </w:p>
        </w:tc>
        <w:tc>
          <w:tcPr>
            <w:tcW w:w="1134" w:type="dxa"/>
          </w:tcPr>
          <w:p w:rsidR="00EE1634" w:rsidRPr="00EE1634" w:rsidRDefault="00EE1634" w:rsidP="00EE1634"/>
        </w:tc>
        <w:tc>
          <w:tcPr>
            <w:tcW w:w="1276" w:type="dxa"/>
          </w:tcPr>
          <w:p w:rsidR="00EE1634" w:rsidRPr="00EE1634" w:rsidRDefault="00EE1634" w:rsidP="00EE1634"/>
        </w:tc>
        <w:tc>
          <w:tcPr>
            <w:tcW w:w="5669" w:type="dxa"/>
            <w:vMerge/>
          </w:tcPr>
          <w:p w:rsidR="00EE1634" w:rsidRPr="00EE1634" w:rsidRDefault="00EE1634" w:rsidP="00EE1634"/>
        </w:tc>
      </w:tr>
      <w:tr w:rsidR="00EE1634" w:rsidRPr="00EE1634" w:rsidTr="00EE1634">
        <w:tc>
          <w:tcPr>
            <w:tcW w:w="675" w:type="dxa"/>
            <w:vAlign w:val="center"/>
          </w:tcPr>
          <w:p w:rsidR="00EE1634" w:rsidRPr="00EE1634" w:rsidRDefault="00EE1634" w:rsidP="00EE1634">
            <w:pPr>
              <w:jc w:val="center"/>
            </w:pPr>
            <w:r w:rsidRPr="00EE1634">
              <w:lastRenderedPageBreak/>
              <w:t>34</w:t>
            </w:r>
          </w:p>
        </w:tc>
        <w:tc>
          <w:tcPr>
            <w:tcW w:w="5670" w:type="dxa"/>
          </w:tcPr>
          <w:p w:rsidR="00EE1634" w:rsidRPr="00EE1634" w:rsidRDefault="00EE1634" w:rsidP="00EE1634">
            <w:pPr>
              <w:shd w:val="clear" w:color="auto" w:fill="FFFFFF"/>
              <w:autoSpaceDE w:val="0"/>
              <w:autoSpaceDN w:val="0"/>
              <w:adjustRightInd w:val="0"/>
            </w:pPr>
            <w:r w:rsidRPr="00EE1634">
              <w:rPr>
                <w:color w:val="000000"/>
              </w:rPr>
              <w:t>Глобальные прогнозы гипотезы и проекты.</w:t>
            </w:r>
          </w:p>
        </w:tc>
        <w:tc>
          <w:tcPr>
            <w:tcW w:w="993" w:type="dxa"/>
            <w:vAlign w:val="center"/>
          </w:tcPr>
          <w:p w:rsidR="00EE1634" w:rsidRPr="00EE1634" w:rsidRDefault="00EE1634" w:rsidP="00EE1634">
            <w:pPr>
              <w:jc w:val="center"/>
            </w:pPr>
            <w:r w:rsidRPr="00EE1634">
              <w:t>1</w:t>
            </w:r>
          </w:p>
        </w:tc>
        <w:tc>
          <w:tcPr>
            <w:tcW w:w="1134" w:type="dxa"/>
          </w:tcPr>
          <w:p w:rsidR="00EE1634" w:rsidRPr="00EE1634" w:rsidRDefault="00EE1634" w:rsidP="00EE1634"/>
        </w:tc>
        <w:tc>
          <w:tcPr>
            <w:tcW w:w="1276" w:type="dxa"/>
          </w:tcPr>
          <w:p w:rsidR="00EE1634" w:rsidRPr="00EE1634" w:rsidRDefault="00EE1634" w:rsidP="00EE1634"/>
        </w:tc>
        <w:tc>
          <w:tcPr>
            <w:tcW w:w="5669" w:type="dxa"/>
          </w:tcPr>
          <w:p w:rsidR="00EE1634" w:rsidRPr="00EE1634" w:rsidRDefault="00EE1634" w:rsidP="00EE1634"/>
        </w:tc>
      </w:tr>
    </w:tbl>
    <w:p w:rsidR="00746D8B" w:rsidRPr="00EE1634" w:rsidRDefault="00746D8B" w:rsidP="00746D8B"/>
    <w:p w:rsidR="00746D8B" w:rsidRPr="00EE1634" w:rsidRDefault="00746D8B" w:rsidP="00746D8B"/>
    <w:p w:rsidR="00C827CC" w:rsidRPr="00EE1634" w:rsidRDefault="00C827CC" w:rsidP="00565356">
      <w:pPr>
        <w:pStyle w:val="Default"/>
      </w:pPr>
    </w:p>
    <w:sectPr w:rsidR="00C827CC" w:rsidRPr="00EE1634" w:rsidSect="0006259B">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B33" w:rsidRDefault="004C3B33" w:rsidP="00447EAF">
      <w:r>
        <w:separator/>
      </w:r>
    </w:p>
  </w:endnote>
  <w:endnote w:type="continuationSeparator" w:id="0">
    <w:p w:rsidR="004C3B33" w:rsidRDefault="004C3B33" w:rsidP="00447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B33" w:rsidRDefault="004C3B33" w:rsidP="00447EAF">
      <w:r>
        <w:separator/>
      </w:r>
    </w:p>
  </w:footnote>
  <w:footnote w:type="continuationSeparator" w:id="0">
    <w:p w:rsidR="004C3B33" w:rsidRDefault="004C3B33" w:rsidP="00447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8C4579"/>
    <w:multiLevelType w:val="hybridMultilevel"/>
    <w:tmpl w:val="29BC3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383CF0"/>
    <w:multiLevelType w:val="hybridMultilevel"/>
    <w:tmpl w:val="34DAC6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61C9C5"/>
    <w:multiLevelType w:val="hybridMultilevel"/>
    <w:tmpl w:val="C5D307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1ABD807"/>
    <w:multiLevelType w:val="hybridMultilevel"/>
    <w:tmpl w:val="17EE8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E827B79"/>
    <w:multiLevelType w:val="hybridMultilevel"/>
    <w:tmpl w:val="633B0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C7A6001"/>
    <w:multiLevelType w:val="hybridMultilevel"/>
    <w:tmpl w:val="91253F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E033FF7"/>
    <w:multiLevelType w:val="hybridMultilevel"/>
    <w:tmpl w:val="F52FEE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B5E6871"/>
    <w:multiLevelType w:val="hybridMultilevel"/>
    <w:tmpl w:val="F71E3D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CBAD07B"/>
    <w:multiLevelType w:val="hybridMultilevel"/>
    <w:tmpl w:val="DEBBE6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7963492"/>
    <w:multiLevelType w:val="hybridMultilevel"/>
    <w:tmpl w:val="E736C35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 w15:restartNumberingAfterBreak="0">
    <w:nsid w:val="2BD55331"/>
    <w:multiLevelType w:val="hybridMultilevel"/>
    <w:tmpl w:val="D7182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F0BB891"/>
    <w:multiLevelType w:val="hybridMultilevel"/>
    <w:tmpl w:val="2F4599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5A12B82"/>
    <w:multiLevelType w:val="hybridMultilevel"/>
    <w:tmpl w:val="D7182FF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3666B5FE"/>
    <w:multiLevelType w:val="hybridMultilevel"/>
    <w:tmpl w:val="C09CFF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7A91A6B"/>
    <w:multiLevelType w:val="hybridMultilevel"/>
    <w:tmpl w:val="61D465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ACE7958"/>
    <w:multiLevelType w:val="hybridMultilevel"/>
    <w:tmpl w:val="FC7CA3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DF0CFC"/>
    <w:multiLevelType w:val="hybridMultilevel"/>
    <w:tmpl w:val="9822E3FA"/>
    <w:lvl w:ilvl="0" w:tplc="04190001">
      <w:start w:val="1"/>
      <w:numFmt w:val="bullet"/>
      <w:lvlText w:val=""/>
      <w:lvlJc w:val="left"/>
      <w:pPr>
        <w:tabs>
          <w:tab w:val="num" w:pos="1364"/>
        </w:tabs>
        <w:ind w:left="1364" w:hanging="360"/>
      </w:pPr>
      <w:rPr>
        <w:rFonts w:ascii="Symbol" w:hAnsi="Symbol" w:hint="default"/>
      </w:rPr>
    </w:lvl>
    <w:lvl w:ilvl="1" w:tplc="04190003" w:tentative="1">
      <w:start w:val="1"/>
      <w:numFmt w:val="bullet"/>
      <w:lvlText w:val="o"/>
      <w:lvlJc w:val="left"/>
      <w:pPr>
        <w:tabs>
          <w:tab w:val="num" w:pos="2084"/>
        </w:tabs>
        <w:ind w:left="2084" w:hanging="360"/>
      </w:pPr>
      <w:rPr>
        <w:rFonts w:ascii="Courier New" w:hAnsi="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7" w15:restartNumberingAfterBreak="0">
    <w:nsid w:val="558640F6"/>
    <w:multiLevelType w:val="hybridMultilevel"/>
    <w:tmpl w:val="98EAF0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6D5642"/>
    <w:multiLevelType w:val="hybridMultilevel"/>
    <w:tmpl w:val="BB8EDAB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77734C01"/>
    <w:multiLevelType w:val="hybridMultilevel"/>
    <w:tmpl w:val="DD0B5C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7D504B3"/>
    <w:multiLevelType w:val="hybridMultilevel"/>
    <w:tmpl w:val="119CE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3"/>
  </w:num>
  <w:num w:numId="3">
    <w:abstractNumId w:val="18"/>
  </w:num>
  <w:num w:numId="4">
    <w:abstractNumId w:val="16"/>
  </w:num>
  <w:num w:numId="5">
    <w:abstractNumId w:val="14"/>
  </w:num>
  <w:num w:numId="6">
    <w:abstractNumId w:val="6"/>
  </w:num>
  <w:num w:numId="7">
    <w:abstractNumId w:val="3"/>
  </w:num>
  <w:num w:numId="8">
    <w:abstractNumId w:val="1"/>
  </w:num>
  <w:num w:numId="9">
    <w:abstractNumId w:val="7"/>
  </w:num>
  <w:num w:numId="10">
    <w:abstractNumId w:val="5"/>
  </w:num>
  <w:num w:numId="11">
    <w:abstractNumId w:val="8"/>
  </w:num>
  <w:num w:numId="12">
    <w:abstractNumId w:val="11"/>
  </w:num>
  <w:num w:numId="13">
    <w:abstractNumId w:val="0"/>
  </w:num>
  <w:num w:numId="14">
    <w:abstractNumId w:val="15"/>
  </w:num>
  <w:num w:numId="15">
    <w:abstractNumId w:val="19"/>
  </w:num>
  <w:num w:numId="16">
    <w:abstractNumId w:val="2"/>
  </w:num>
  <w:num w:numId="17">
    <w:abstractNumId w:val="4"/>
  </w:num>
  <w:num w:numId="18">
    <w:abstractNumId w:val="20"/>
  </w:num>
  <w:num w:numId="19">
    <w:abstractNumId w:val="9"/>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DD4"/>
    <w:rsid w:val="0000080F"/>
    <w:rsid w:val="0002685E"/>
    <w:rsid w:val="00030AB5"/>
    <w:rsid w:val="000401E7"/>
    <w:rsid w:val="000732A8"/>
    <w:rsid w:val="000B00D7"/>
    <w:rsid w:val="000E02C5"/>
    <w:rsid w:val="0015300C"/>
    <w:rsid w:val="001872FB"/>
    <w:rsid w:val="00196CFD"/>
    <w:rsid w:val="001F7CEC"/>
    <w:rsid w:val="001F7EE2"/>
    <w:rsid w:val="00294D52"/>
    <w:rsid w:val="003211C9"/>
    <w:rsid w:val="00342DB9"/>
    <w:rsid w:val="003612DD"/>
    <w:rsid w:val="0038693C"/>
    <w:rsid w:val="00387B00"/>
    <w:rsid w:val="003B333D"/>
    <w:rsid w:val="003E42EE"/>
    <w:rsid w:val="0040747C"/>
    <w:rsid w:val="00447EAF"/>
    <w:rsid w:val="00467F49"/>
    <w:rsid w:val="004861F5"/>
    <w:rsid w:val="004B16A4"/>
    <w:rsid w:val="004C3B33"/>
    <w:rsid w:val="00565356"/>
    <w:rsid w:val="00566699"/>
    <w:rsid w:val="005817E7"/>
    <w:rsid w:val="005B30EA"/>
    <w:rsid w:val="006B68D7"/>
    <w:rsid w:val="007041EE"/>
    <w:rsid w:val="00725570"/>
    <w:rsid w:val="0073552E"/>
    <w:rsid w:val="00746D8B"/>
    <w:rsid w:val="00747097"/>
    <w:rsid w:val="00761CAB"/>
    <w:rsid w:val="007C5EF2"/>
    <w:rsid w:val="007E4821"/>
    <w:rsid w:val="0083350E"/>
    <w:rsid w:val="008A36E3"/>
    <w:rsid w:val="008A6691"/>
    <w:rsid w:val="008C4D14"/>
    <w:rsid w:val="008D3E73"/>
    <w:rsid w:val="008E79BC"/>
    <w:rsid w:val="00970DD4"/>
    <w:rsid w:val="00992115"/>
    <w:rsid w:val="009A2FE8"/>
    <w:rsid w:val="009B6A54"/>
    <w:rsid w:val="009F19EA"/>
    <w:rsid w:val="00A1782B"/>
    <w:rsid w:val="00A311EC"/>
    <w:rsid w:val="00A8730D"/>
    <w:rsid w:val="00AA6869"/>
    <w:rsid w:val="00AC71B4"/>
    <w:rsid w:val="00B160B0"/>
    <w:rsid w:val="00B20971"/>
    <w:rsid w:val="00B44D5D"/>
    <w:rsid w:val="00B7365B"/>
    <w:rsid w:val="00B91523"/>
    <w:rsid w:val="00C02C41"/>
    <w:rsid w:val="00C827CC"/>
    <w:rsid w:val="00C90E15"/>
    <w:rsid w:val="00CA14B6"/>
    <w:rsid w:val="00E108DC"/>
    <w:rsid w:val="00E43247"/>
    <w:rsid w:val="00E54533"/>
    <w:rsid w:val="00EB6AED"/>
    <w:rsid w:val="00EE1634"/>
    <w:rsid w:val="00F078DC"/>
    <w:rsid w:val="00F11AC5"/>
    <w:rsid w:val="00F75482"/>
    <w:rsid w:val="00F8524A"/>
    <w:rsid w:val="00FF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19D4AE-CFFA-45EA-BC15-47A611F5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F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B33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67F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01">
    <w:name w:val="Font Style101"/>
    <w:basedOn w:val="a0"/>
    <w:rsid w:val="00467F49"/>
    <w:rPr>
      <w:rFonts w:ascii="Times New Roman" w:hAnsi="Times New Roman" w:cs="Times New Roman"/>
      <w:sz w:val="22"/>
      <w:szCs w:val="22"/>
    </w:rPr>
  </w:style>
  <w:style w:type="character" w:customStyle="1" w:styleId="FontStyle92">
    <w:name w:val="Font Style92"/>
    <w:basedOn w:val="a0"/>
    <w:rsid w:val="00467F49"/>
    <w:rPr>
      <w:rFonts w:ascii="Times New Roman" w:hAnsi="Times New Roman" w:cs="Times New Roman"/>
      <w:b/>
      <w:bCs/>
      <w:spacing w:val="-10"/>
      <w:sz w:val="22"/>
      <w:szCs w:val="22"/>
    </w:rPr>
  </w:style>
  <w:style w:type="paragraph" w:styleId="a3">
    <w:name w:val="List Paragraph"/>
    <w:basedOn w:val="a"/>
    <w:link w:val="a4"/>
    <w:uiPriority w:val="99"/>
    <w:qFormat/>
    <w:rsid w:val="00467F49"/>
    <w:pPr>
      <w:ind w:left="720"/>
      <w:contextualSpacing/>
    </w:pPr>
  </w:style>
  <w:style w:type="paragraph" w:styleId="a5">
    <w:name w:val="Body Text"/>
    <w:basedOn w:val="a"/>
    <w:link w:val="a6"/>
    <w:rsid w:val="003E42EE"/>
    <w:pPr>
      <w:spacing w:after="120"/>
    </w:pPr>
  </w:style>
  <w:style w:type="character" w:customStyle="1" w:styleId="a6">
    <w:name w:val="Основной текст Знак"/>
    <w:basedOn w:val="a0"/>
    <w:link w:val="a5"/>
    <w:rsid w:val="003E42EE"/>
    <w:rPr>
      <w:rFonts w:ascii="Times New Roman" w:eastAsia="Times New Roman" w:hAnsi="Times New Roman" w:cs="Times New Roman"/>
      <w:sz w:val="24"/>
      <w:szCs w:val="24"/>
      <w:lang w:eastAsia="ru-RU"/>
    </w:rPr>
  </w:style>
  <w:style w:type="paragraph" w:customStyle="1" w:styleId="FR2">
    <w:name w:val="FR2"/>
    <w:rsid w:val="003E42EE"/>
    <w:pPr>
      <w:widowControl w:val="0"/>
      <w:spacing w:after="0" w:line="240" w:lineRule="auto"/>
      <w:jc w:val="center"/>
    </w:pPr>
    <w:rPr>
      <w:rFonts w:ascii="Times New Roman" w:eastAsia="Times New Roman" w:hAnsi="Times New Roman" w:cs="Times New Roman"/>
      <w:b/>
      <w:sz w:val="32"/>
      <w:szCs w:val="20"/>
      <w:lang w:eastAsia="ru-RU"/>
    </w:rPr>
  </w:style>
  <w:style w:type="table" w:styleId="a7">
    <w:name w:val="Table Grid"/>
    <w:basedOn w:val="a1"/>
    <w:uiPriority w:val="59"/>
    <w:rsid w:val="003E4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B44D5D"/>
    <w:pPr>
      <w:spacing w:after="120"/>
      <w:ind w:left="283"/>
    </w:pPr>
  </w:style>
  <w:style w:type="character" w:customStyle="1" w:styleId="a9">
    <w:name w:val="Основной текст с отступом Знак"/>
    <w:basedOn w:val="a0"/>
    <w:link w:val="a8"/>
    <w:rsid w:val="00B44D5D"/>
    <w:rPr>
      <w:rFonts w:ascii="Times New Roman" w:eastAsia="Times New Roman" w:hAnsi="Times New Roman" w:cs="Times New Roman"/>
      <w:sz w:val="24"/>
      <w:szCs w:val="24"/>
      <w:lang w:eastAsia="ru-RU"/>
    </w:rPr>
  </w:style>
  <w:style w:type="character" w:customStyle="1" w:styleId="submenu-table">
    <w:name w:val="submenu-table"/>
    <w:basedOn w:val="a0"/>
    <w:rsid w:val="004861F5"/>
  </w:style>
  <w:style w:type="character" w:customStyle="1" w:styleId="apple-converted-space">
    <w:name w:val="apple-converted-space"/>
    <w:basedOn w:val="a0"/>
    <w:rsid w:val="004861F5"/>
  </w:style>
  <w:style w:type="character" w:customStyle="1" w:styleId="butback">
    <w:name w:val="butback"/>
    <w:basedOn w:val="a0"/>
    <w:rsid w:val="004861F5"/>
  </w:style>
  <w:style w:type="paragraph" w:styleId="aa">
    <w:name w:val="Normal (Web)"/>
    <w:basedOn w:val="a"/>
    <w:uiPriority w:val="99"/>
    <w:unhideWhenUsed/>
    <w:rsid w:val="000401E7"/>
    <w:pPr>
      <w:spacing w:before="100" w:beforeAutospacing="1" w:after="100" w:afterAutospacing="1"/>
    </w:pPr>
  </w:style>
  <w:style w:type="paragraph" w:styleId="ab">
    <w:name w:val="header"/>
    <w:basedOn w:val="a"/>
    <w:link w:val="ac"/>
    <w:uiPriority w:val="99"/>
    <w:semiHidden/>
    <w:unhideWhenUsed/>
    <w:rsid w:val="00447EAF"/>
    <w:pPr>
      <w:tabs>
        <w:tab w:val="center" w:pos="4677"/>
        <w:tab w:val="right" w:pos="9355"/>
      </w:tabs>
    </w:pPr>
  </w:style>
  <w:style w:type="character" w:customStyle="1" w:styleId="ac">
    <w:name w:val="Верхний колонтитул Знак"/>
    <w:basedOn w:val="a0"/>
    <w:link w:val="ab"/>
    <w:uiPriority w:val="99"/>
    <w:semiHidden/>
    <w:rsid w:val="00447EAF"/>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447EAF"/>
    <w:pPr>
      <w:tabs>
        <w:tab w:val="center" w:pos="4677"/>
        <w:tab w:val="right" w:pos="9355"/>
      </w:tabs>
    </w:pPr>
  </w:style>
  <w:style w:type="character" w:customStyle="1" w:styleId="ae">
    <w:name w:val="Нижний колонтитул Знак"/>
    <w:basedOn w:val="a0"/>
    <w:link w:val="ad"/>
    <w:uiPriority w:val="99"/>
    <w:semiHidden/>
    <w:rsid w:val="00447EA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B333D"/>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AA686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4">
    <w:name w:val="Абзац списка Знак"/>
    <w:link w:val="a3"/>
    <w:uiPriority w:val="99"/>
    <w:locked/>
    <w:rsid w:val="00AA6869"/>
    <w:rPr>
      <w:rFonts w:ascii="Times New Roman" w:eastAsia="Times New Roman" w:hAnsi="Times New Roman" w:cs="Times New Roman"/>
      <w:sz w:val="24"/>
      <w:szCs w:val="24"/>
      <w:lang w:eastAsia="ru-RU"/>
    </w:rPr>
  </w:style>
  <w:style w:type="paragraph" w:styleId="2">
    <w:name w:val="Body Text 2"/>
    <w:basedOn w:val="a"/>
    <w:link w:val="20"/>
    <w:rsid w:val="00746D8B"/>
    <w:pPr>
      <w:spacing w:after="120" w:line="480" w:lineRule="auto"/>
    </w:pPr>
  </w:style>
  <w:style w:type="character" w:customStyle="1" w:styleId="20">
    <w:name w:val="Основной текст 2 Знак"/>
    <w:basedOn w:val="a0"/>
    <w:link w:val="2"/>
    <w:rsid w:val="00746D8B"/>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746D8B"/>
    <w:rPr>
      <w:rFonts w:ascii="Tahoma" w:hAnsi="Tahoma" w:cs="Tahoma"/>
      <w:sz w:val="16"/>
      <w:szCs w:val="16"/>
    </w:rPr>
  </w:style>
  <w:style w:type="character" w:customStyle="1" w:styleId="af0">
    <w:name w:val="Текст выноски Знак"/>
    <w:basedOn w:val="a0"/>
    <w:link w:val="af"/>
    <w:uiPriority w:val="99"/>
    <w:semiHidden/>
    <w:rsid w:val="00746D8B"/>
    <w:rPr>
      <w:rFonts w:ascii="Tahoma" w:eastAsia="Times New Roman" w:hAnsi="Tahoma" w:cs="Tahoma"/>
      <w:sz w:val="16"/>
      <w:szCs w:val="16"/>
      <w:lang w:eastAsia="ru-RU"/>
    </w:rPr>
  </w:style>
  <w:style w:type="character" w:styleId="af1">
    <w:name w:val="Hyperlink"/>
    <w:basedOn w:val="a0"/>
    <w:uiPriority w:val="99"/>
    <w:unhideWhenUsed/>
    <w:rsid w:val="00EE1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347539">
      <w:bodyDiv w:val="1"/>
      <w:marLeft w:val="0"/>
      <w:marRight w:val="0"/>
      <w:marTop w:val="0"/>
      <w:marBottom w:val="0"/>
      <w:divBdr>
        <w:top w:val="none" w:sz="0" w:space="0" w:color="auto"/>
        <w:left w:val="none" w:sz="0" w:space="0" w:color="auto"/>
        <w:bottom w:val="none" w:sz="0" w:space="0" w:color="auto"/>
        <w:right w:val="none" w:sz="0" w:space="0" w:color="auto"/>
      </w:divBdr>
    </w:div>
    <w:div w:id="501433600">
      <w:bodyDiv w:val="1"/>
      <w:marLeft w:val="0"/>
      <w:marRight w:val="0"/>
      <w:marTop w:val="0"/>
      <w:marBottom w:val="0"/>
      <w:divBdr>
        <w:top w:val="none" w:sz="0" w:space="0" w:color="auto"/>
        <w:left w:val="none" w:sz="0" w:space="0" w:color="auto"/>
        <w:bottom w:val="none" w:sz="0" w:space="0" w:color="auto"/>
        <w:right w:val="none" w:sz="0" w:space="0" w:color="auto"/>
      </w:divBdr>
    </w:div>
    <w:div w:id="508302280">
      <w:bodyDiv w:val="1"/>
      <w:marLeft w:val="0"/>
      <w:marRight w:val="0"/>
      <w:marTop w:val="0"/>
      <w:marBottom w:val="0"/>
      <w:divBdr>
        <w:top w:val="none" w:sz="0" w:space="0" w:color="auto"/>
        <w:left w:val="none" w:sz="0" w:space="0" w:color="auto"/>
        <w:bottom w:val="none" w:sz="0" w:space="0" w:color="auto"/>
        <w:right w:val="none" w:sz="0" w:space="0" w:color="auto"/>
      </w:divBdr>
    </w:div>
    <w:div w:id="857232114">
      <w:bodyDiv w:val="1"/>
      <w:marLeft w:val="0"/>
      <w:marRight w:val="0"/>
      <w:marTop w:val="0"/>
      <w:marBottom w:val="0"/>
      <w:divBdr>
        <w:top w:val="none" w:sz="0" w:space="0" w:color="auto"/>
        <w:left w:val="none" w:sz="0" w:space="0" w:color="auto"/>
        <w:bottom w:val="none" w:sz="0" w:space="0" w:color="auto"/>
        <w:right w:val="none" w:sz="0" w:space="0" w:color="auto"/>
      </w:divBdr>
    </w:div>
    <w:div w:id="1045569404">
      <w:bodyDiv w:val="1"/>
      <w:marLeft w:val="0"/>
      <w:marRight w:val="0"/>
      <w:marTop w:val="0"/>
      <w:marBottom w:val="0"/>
      <w:divBdr>
        <w:top w:val="none" w:sz="0" w:space="0" w:color="auto"/>
        <w:left w:val="none" w:sz="0" w:space="0" w:color="auto"/>
        <w:bottom w:val="none" w:sz="0" w:space="0" w:color="auto"/>
        <w:right w:val="none" w:sz="0" w:space="0" w:color="auto"/>
      </w:divBdr>
    </w:div>
    <w:div w:id="1841310043">
      <w:bodyDiv w:val="1"/>
      <w:marLeft w:val="0"/>
      <w:marRight w:val="0"/>
      <w:marTop w:val="0"/>
      <w:marBottom w:val="0"/>
      <w:divBdr>
        <w:top w:val="none" w:sz="0" w:space="0" w:color="auto"/>
        <w:left w:val="none" w:sz="0" w:space="0" w:color="auto"/>
        <w:bottom w:val="none" w:sz="0" w:space="0" w:color="auto"/>
        <w:right w:val="none" w:sz="0" w:space="0" w:color="auto"/>
      </w:divBdr>
    </w:div>
    <w:div w:id="2048218167">
      <w:bodyDiv w:val="1"/>
      <w:marLeft w:val="0"/>
      <w:marRight w:val="0"/>
      <w:marTop w:val="0"/>
      <w:marBottom w:val="0"/>
      <w:divBdr>
        <w:top w:val="none" w:sz="0" w:space="0" w:color="auto"/>
        <w:left w:val="none" w:sz="0" w:space="0" w:color="auto"/>
        <w:bottom w:val="none" w:sz="0" w:space="0" w:color="auto"/>
        <w:right w:val="none" w:sz="0" w:space="0" w:color="auto"/>
      </w:divBdr>
    </w:div>
    <w:div w:id="2049797677">
      <w:bodyDiv w:val="1"/>
      <w:marLeft w:val="0"/>
      <w:marRight w:val="0"/>
      <w:marTop w:val="0"/>
      <w:marBottom w:val="0"/>
      <w:divBdr>
        <w:top w:val="none" w:sz="0" w:space="0" w:color="auto"/>
        <w:left w:val="none" w:sz="0" w:space="0" w:color="auto"/>
        <w:bottom w:val="none" w:sz="0" w:space="0" w:color="auto"/>
        <w:right w:val="none" w:sz="0" w:space="0" w:color="auto"/>
      </w:divBdr>
    </w:div>
    <w:div w:id="2121224055">
      <w:bodyDiv w:val="1"/>
      <w:marLeft w:val="0"/>
      <w:marRight w:val="0"/>
      <w:marTop w:val="0"/>
      <w:marBottom w:val="0"/>
      <w:divBdr>
        <w:top w:val="none" w:sz="0" w:space="0" w:color="auto"/>
        <w:left w:val="none" w:sz="0" w:space="0" w:color="auto"/>
        <w:bottom w:val="none" w:sz="0" w:space="0" w:color="auto"/>
        <w:right w:val="none" w:sz="0" w:space="0" w:color="auto"/>
      </w:divBdr>
    </w:div>
    <w:div w:id="214238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hool-collection.edu.ru/catalog/rubr/523e4226-60b8-b9f7-d940-984745d86418/118882/?interface=catalog&amp;class=48&amp;subject=28" TargetMode="External"/><Relationship Id="rId21" Type="http://schemas.openxmlformats.org/officeDocument/2006/relationships/hyperlink" Target="https://obrnadzor.gov.ru/gia/gia-11/" TargetMode="External"/><Relationship Id="rId42" Type="http://schemas.openxmlformats.org/officeDocument/2006/relationships/hyperlink" Target="http://school-collection.edu.ru/catalog/rubr/523e4226-60b8-b9f7-d940-984745d86418/118882/?interface=catalog&amp;class=48&amp;subject=28" TargetMode="External"/><Relationship Id="rId47" Type="http://schemas.openxmlformats.org/officeDocument/2006/relationships/hyperlink" Target="https://geographyofrussia.com/" TargetMode="External"/><Relationship Id="rId63" Type="http://schemas.openxmlformats.org/officeDocument/2006/relationships/hyperlink" Target="https://geographyofrussia.com/" TargetMode="External"/><Relationship Id="rId68" Type="http://schemas.openxmlformats.org/officeDocument/2006/relationships/hyperlink" Target="https://interneturok.ru/" TargetMode="External"/><Relationship Id="rId84" Type="http://schemas.openxmlformats.org/officeDocument/2006/relationships/hyperlink" Target="https://interneturok.ru/" TargetMode="External"/><Relationship Id="rId89" Type="http://schemas.openxmlformats.org/officeDocument/2006/relationships/hyperlink" Target="http://school-collection.edu.ru/catalog/rubr/2d5dc937-826a-4695-8479-da00a58992ce/?interface=catalog&amp;class%5b%5d=48&amp;subject%5b%5d=28" TargetMode="External"/><Relationship Id="rId16" Type="http://schemas.openxmlformats.org/officeDocument/2006/relationships/hyperlink" Target="https://rosstat.gov.ru/" TargetMode="External"/><Relationship Id="rId11" Type="http://schemas.openxmlformats.org/officeDocument/2006/relationships/hyperlink" Target="http://geography.su/atlas/item/f00/s00/z0000000/" TargetMode="External"/><Relationship Id="rId32" Type="http://schemas.openxmlformats.org/officeDocument/2006/relationships/hyperlink" Target="https://rosstat.gov.ru/" TargetMode="External"/><Relationship Id="rId37" Type="http://schemas.openxmlformats.org/officeDocument/2006/relationships/hyperlink" Target="https://obrnadzor.gov.ru/gia/gia-11/" TargetMode="External"/><Relationship Id="rId53" Type="http://schemas.openxmlformats.org/officeDocument/2006/relationships/hyperlink" Target="https://obrnadzor.gov.ru/gia/gia-11/" TargetMode="External"/><Relationship Id="rId58" Type="http://schemas.openxmlformats.org/officeDocument/2006/relationships/hyperlink" Target="http://school-collection.edu.ru/catalog/rubr/523e4226-60b8-b9f7-d940-984745d86418/118882/?interface=catalog&amp;class=48&amp;subject=28" TargetMode="External"/><Relationship Id="rId74" Type="http://schemas.openxmlformats.org/officeDocument/2006/relationships/hyperlink" Target="http://school-collection.edu.ru/catalog/rubr/523e4226-60b8-b9f7-d940-984745d86418/118882/?interface=catalog&amp;class=48&amp;subject=28" TargetMode="External"/><Relationship Id="rId79" Type="http://schemas.openxmlformats.org/officeDocument/2006/relationships/hyperlink" Target="https://geographyofrussia.com/" TargetMode="External"/><Relationship Id="rId5" Type="http://schemas.openxmlformats.org/officeDocument/2006/relationships/webSettings" Target="webSettings.xml"/><Relationship Id="rId90" Type="http://schemas.openxmlformats.org/officeDocument/2006/relationships/hyperlink" Target="http://school-collection.edu.ru/catalog/rubr/523e4226-60b8-b9f7-d940-984745d86418/118882/?interface=catalog&amp;class=48&amp;subject=28" TargetMode="External"/><Relationship Id="rId95" Type="http://schemas.openxmlformats.org/officeDocument/2006/relationships/hyperlink" Target="https://geographyofrussia.com/" TargetMode="External"/><Relationship Id="rId22" Type="http://schemas.openxmlformats.org/officeDocument/2006/relationships/hyperlink" Target="https://ppt4web.ru/geografija" TargetMode="External"/><Relationship Id="rId27" Type="http://schemas.openxmlformats.org/officeDocument/2006/relationships/hyperlink" Target="http://geography.su/atlas/item/f00/s00/z0000000/" TargetMode="External"/><Relationship Id="rId43" Type="http://schemas.openxmlformats.org/officeDocument/2006/relationships/hyperlink" Target="http://geography.su/atlas/item/f00/s00/z0000000/" TargetMode="External"/><Relationship Id="rId48" Type="http://schemas.openxmlformats.org/officeDocument/2006/relationships/hyperlink" Target="https://rosstat.gov.ru/" TargetMode="External"/><Relationship Id="rId64" Type="http://schemas.openxmlformats.org/officeDocument/2006/relationships/hyperlink" Target="https://rosstat.gov.ru/" TargetMode="External"/><Relationship Id="rId69" Type="http://schemas.openxmlformats.org/officeDocument/2006/relationships/hyperlink" Target="https://obrnadzor.gov.ru/gia/gia-11/" TargetMode="External"/><Relationship Id="rId80" Type="http://schemas.openxmlformats.org/officeDocument/2006/relationships/hyperlink" Target="https://rosstat.gov.ru/" TargetMode="External"/><Relationship Id="rId85" Type="http://schemas.openxmlformats.org/officeDocument/2006/relationships/hyperlink" Target="https://obrnadzor.gov.ru/gia/gia-11/" TargetMode="External"/><Relationship Id="rId3" Type="http://schemas.openxmlformats.org/officeDocument/2006/relationships/styles" Target="styles.xml"/><Relationship Id="rId12" Type="http://schemas.openxmlformats.org/officeDocument/2006/relationships/hyperlink" Target="https://interneturok.ru/" TargetMode="External"/><Relationship Id="rId17" Type="http://schemas.openxmlformats.org/officeDocument/2006/relationships/hyperlink" Target="http://school-collection.edu.ru/catalog/rubr/2d5dc937-826a-4695-8479-da00a58992ce/?interface=catalog&amp;class%5b%5d=48&amp;subject%5b%5d=28" TargetMode="External"/><Relationship Id="rId25" Type="http://schemas.openxmlformats.org/officeDocument/2006/relationships/hyperlink" Target="http://school-collection.edu.ru/catalog/rubr/2d5dc937-826a-4695-8479-da00a58992ce/?interface=catalog&amp;class%5b%5d=48&amp;subject%5b%5d=28" TargetMode="External"/><Relationship Id="rId33" Type="http://schemas.openxmlformats.org/officeDocument/2006/relationships/hyperlink" Target="http://school-collection.edu.ru/catalog/rubr/2d5dc937-826a-4695-8479-da00a58992ce/?interface=catalog&amp;class%5b%5d=48&amp;subject%5b%5d=28" TargetMode="External"/><Relationship Id="rId38" Type="http://schemas.openxmlformats.org/officeDocument/2006/relationships/hyperlink" Target="https://ppt4web.ru/geografija" TargetMode="External"/><Relationship Id="rId46" Type="http://schemas.openxmlformats.org/officeDocument/2006/relationships/hyperlink" Target="https://ppt4web.ru/geografija" TargetMode="External"/><Relationship Id="rId59" Type="http://schemas.openxmlformats.org/officeDocument/2006/relationships/hyperlink" Target="http://geography.su/atlas/item/f00/s00/z0000000/" TargetMode="External"/><Relationship Id="rId67" Type="http://schemas.openxmlformats.org/officeDocument/2006/relationships/hyperlink" Target="http://geography.su/atlas/item/f00/s00/z0000000/" TargetMode="External"/><Relationship Id="rId20" Type="http://schemas.openxmlformats.org/officeDocument/2006/relationships/hyperlink" Target="https://interneturok.ru/" TargetMode="External"/><Relationship Id="rId41" Type="http://schemas.openxmlformats.org/officeDocument/2006/relationships/hyperlink" Target="http://school-collection.edu.ru/catalog/rubr/2d5dc937-826a-4695-8479-da00a58992ce/?interface=catalog&amp;class%5b%5d=48&amp;subject%5b%5d=28" TargetMode="External"/><Relationship Id="rId54" Type="http://schemas.openxmlformats.org/officeDocument/2006/relationships/hyperlink" Target="https://ppt4web.ru/geografija" TargetMode="External"/><Relationship Id="rId62" Type="http://schemas.openxmlformats.org/officeDocument/2006/relationships/hyperlink" Target="https://ppt4web.ru/geografija" TargetMode="External"/><Relationship Id="rId70" Type="http://schemas.openxmlformats.org/officeDocument/2006/relationships/hyperlink" Target="https://ppt4web.ru/geografija" TargetMode="External"/><Relationship Id="rId75" Type="http://schemas.openxmlformats.org/officeDocument/2006/relationships/hyperlink" Target="http://geography.su/atlas/item/f00/s00/z0000000/" TargetMode="External"/><Relationship Id="rId83" Type="http://schemas.openxmlformats.org/officeDocument/2006/relationships/hyperlink" Target="http://geography.su/atlas/item/f00/s00/z0000000/" TargetMode="External"/><Relationship Id="rId88" Type="http://schemas.openxmlformats.org/officeDocument/2006/relationships/hyperlink" Target="https://rosstat.gov.ru/" TargetMode="External"/><Relationship Id="rId91" Type="http://schemas.openxmlformats.org/officeDocument/2006/relationships/hyperlink" Target="http://geography.su/atlas/item/f00/s00/z0000000/" TargetMode="External"/><Relationship Id="rId96" Type="http://schemas.openxmlformats.org/officeDocument/2006/relationships/hyperlink" Target="https://rosstat.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eographyofrussia.com/" TargetMode="External"/><Relationship Id="rId23" Type="http://schemas.openxmlformats.org/officeDocument/2006/relationships/hyperlink" Target="https://geographyofrussia.com/" TargetMode="External"/><Relationship Id="rId28" Type="http://schemas.openxmlformats.org/officeDocument/2006/relationships/hyperlink" Target="https://interneturok.ru/" TargetMode="External"/><Relationship Id="rId36" Type="http://schemas.openxmlformats.org/officeDocument/2006/relationships/hyperlink" Target="https://interneturok.ru/" TargetMode="External"/><Relationship Id="rId49" Type="http://schemas.openxmlformats.org/officeDocument/2006/relationships/hyperlink" Target="http://school-collection.edu.ru/catalog/rubr/2d5dc937-826a-4695-8479-da00a58992ce/?interface=catalog&amp;class%5b%5d=48&amp;subject%5b%5d=28" TargetMode="External"/><Relationship Id="rId57" Type="http://schemas.openxmlformats.org/officeDocument/2006/relationships/hyperlink" Target="http://school-collection.edu.ru/catalog/rubr/2d5dc937-826a-4695-8479-da00a58992ce/?interface=catalog&amp;class%5b%5d=48&amp;subject%5b%5d=28" TargetMode="External"/><Relationship Id="rId10" Type="http://schemas.openxmlformats.org/officeDocument/2006/relationships/hyperlink" Target="http://school-collection.edu.ru/catalog/rubr/523e4226-60b8-b9f7-d940-984745d86418/118882/?interface=catalog&amp;class=48&amp;subject=28" TargetMode="External"/><Relationship Id="rId31" Type="http://schemas.openxmlformats.org/officeDocument/2006/relationships/hyperlink" Target="https://geographyofrussia.com/" TargetMode="External"/><Relationship Id="rId44" Type="http://schemas.openxmlformats.org/officeDocument/2006/relationships/hyperlink" Target="https://interneturok.ru/" TargetMode="External"/><Relationship Id="rId52" Type="http://schemas.openxmlformats.org/officeDocument/2006/relationships/hyperlink" Target="https://interneturok.ru/" TargetMode="External"/><Relationship Id="rId60" Type="http://schemas.openxmlformats.org/officeDocument/2006/relationships/hyperlink" Target="https://interneturok.ru/" TargetMode="External"/><Relationship Id="rId65" Type="http://schemas.openxmlformats.org/officeDocument/2006/relationships/hyperlink" Target="http://school-collection.edu.ru/catalog/rubr/2d5dc937-826a-4695-8479-da00a58992ce/?interface=catalog&amp;class%5b%5d=48&amp;subject%5b%5d=28" TargetMode="External"/><Relationship Id="rId73" Type="http://schemas.openxmlformats.org/officeDocument/2006/relationships/hyperlink" Target="http://school-collection.edu.ru/catalog/rubr/2d5dc937-826a-4695-8479-da00a58992ce/?interface=catalog&amp;class%5b%5d=48&amp;subject%5b%5d=28" TargetMode="External"/><Relationship Id="rId78" Type="http://schemas.openxmlformats.org/officeDocument/2006/relationships/hyperlink" Target="https://ppt4web.ru/geografija" TargetMode="External"/><Relationship Id="rId81" Type="http://schemas.openxmlformats.org/officeDocument/2006/relationships/hyperlink" Target="http://school-collection.edu.ru/catalog/rubr/2d5dc937-826a-4695-8479-da00a58992ce/?interface=catalog&amp;class%5b%5d=48&amp;subject%5b%5d=28" TargetMode="External"/><Relationship Id="rId86" Type="http://schemas.openxmlformats.org/officeDocument/2006/relationships/hyperlink" Target="https://ppt4web.ru/geografija" TargetMode="External"/><Relationship Id="rId94" Type="http://schemas.openxmlformats.org/officeDocument/2006/relationships/hyperlink" Target="https://ppt4web.ru/geografija" TargetMode="External"/><Relationship Id="rId4" Type="http://schemas.openxmlformats.org/officeDocument/2006/relationships/settings" Target="settings.xml"/><Relationship Id="rId9" Type="http://schemas.openxmlformats.org/officeDocument/2006/relationships/hyperlink" Target="http://school-collection.edu.ru/catalog/rubr/2d5dc937-826a-4695-8479-da00a58992ce/?interface=catalog&amp;class%5b%5d=48&amp;subject%5b%5d=28" TargetMode="External"/><Relationship Id="rId13" Type="http://schemas.openxmlformats.org/officeDocument/2006/relationships/hyperlink" Target="https://obrnadzor.gov.ru/gia/gia-11/" TargetMode="External"/><Relationship Id="rId18" Type="http://schemas.openxmlformats.org/officeDocument/2006/relationships/hyperlink" Target="http://school-collection.edu.ru/catalog/rubr/523e4226-60b8-b9f7-d940-984745d86418/118882/?interface=catalog&amp;class=48&amp;subject=28" TargetMode="External"/><Relationship Id="rId39" Type="http://schemas.openxmlformats.org/officeDocument/2006/relationships/hyperlink" Target="https://geographyofrussia.com/" TargetMode="External"/><Relationship Id="rId34" Type="http://schemas.openxmlformats.org/officeDocument/2006/relationships/hyperlink" Target="http://school-collection.edu.ru/catalog/rubr/523e4226-60b8-b9f7-d940-984745d86418/118882/?interface=catalog&amp;class=48&amp;subject=28" TargetMode="External"/><Relationship Id="rId50" Type="http://schemas.openxmlformats.org/officeDocument/2006/relationships/hyperlink" Target="http://school-collection.edu.ru/catalog/rubr/523e4226-60b8-b9f7-d940-984745d86418/118882/?interface=catalog&amp;class=48&amp;subject=28" TargetMode="External"/><Relationship Id="rId55" Type="http://schemas.openxmlformats.org/officeDocument/2006/relationships/hyperlink" Target="https://geographyofrussia.com/" TargetMode="External"/><Relationship Id="rId76" Type="http://schemas.openxmlformats.org/officeDocument/2006/relationships/hyperlink" Target="https://interneturok.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eographyofrussia.com/" TargetMode="External"/><Relationship Id="rId92" Type="http://schemas.openxmlformats.org/officeDocument/2006/relationships/hyperlink" Target="https://interneturok.ru/" TargetMode="External"/><Relationship Id="rId2" Type="http://schemas.openxmlformats.org/officeDocument/2006/relationships/numbering" Target="numbering.xml"/><Relationship Id="rId29" Type="http://schemas.openxmlformats.org/officeDocument/2006/relationships/hyperlink" Target="https://obrnadzor.gov.ru/gia/gia-11/" TargetMode="External"/><Relationship Id="rId24" Type="http://schemas.openxmlformats.org/officeDocument/2006/relationships/hyperlink" Target="https://rosstat.gov.ru/" TargetMode="External"/><Relationship Id="rId40" Type="http://schemas.openxmlformats.org/officeDocument/2006/relationships/hyperlink" Target="https://rosstat.gov.ru/" TargetMode="External"/><Relationship Id="rId45" Type="http://schemas.openxmlformats.org/officeDocument/2006/relationships/hyperlink" Target="https://obrnadzor.gov.ru/gia/gia-11/" TargetMode="External"/><Relationship Id="rId66" Type="http://schemas.openxmlformats.org/officeDocument/2006/relationships/hyperlink" Target="http://school-collection.edu.ru/catalog/rubr/523e4226-60b8-b9f7-d940-984745d86418/118882/?interface=catalog&amp;class=48&amp;subject=28" TargetMode="External"/><Relationship Id="rId87" Type="http://schemas.openxmlformats.org/officeDocument/2006/relationships/hyperlink" Target="https://geographyofrussia.com/" TargetMode="External"/><Relationship Id="rId61" Type="http://schemas.openxmlformats.org/officeDocument/2006/relationships/hyperlink" Target="https://obrnadzor.gov.ru/gia/gia-11/" TargetMode="External"/><Relationship Id="rId82" Type="http://schemas.openxmlformats.org/officeDocument/2006/relationships/hyperlink" Target="http://school-collection.edu.ru/catalog/rubr/523e4226-60b8-b9f7-d940-984745d86418/118882/?interface=catalog&amp;class=48&amp;subject=28" TargetMode="External"/><Relationship Id="rId19" Type="http://schemas.openxmlformats.org/officeDocument/2006/relationships/hyperlink" Target="http://geography.su/atlas/item/f00/s00/z0000000/" TargetMode="External"/><Relationship Id="rId14" Type="http://schemas.openxmlformats.org/officeDocument/2006/relationships/hyperlink" Target="https://ppt4web.ru/geografija" TargetMode="External"/><Relationship Id="rId30" Type="http://schemas.openxmlformats.org/officeDocument/2006/relationships/hyperlink" Target="https://ppt4web.ru/geografija" TargetMode="External"/><Relationship Id="rId35" Type="http://schemas.openxmlformats.org/officeDocument/2006/relationships/hyperlink" Target="http://geography.su/atlas/item/f00/s00/z0000000/" TargetMode="External"/><Relationship Id="rId56" Type="http://schemas.openxmlformats.org/officeDocument/2006/relationships/hyperlink" Target="https://rosstat.gov.ru/" TargetMode="External"/><Relationship Id="rId77" Type="http://schemas.openxmlformats.org/officeDocument/2006/relationships/hyperlink" Target="https://obrnadzor.gov.ru/gia/gia-11/" TargetMode="External"/><Relationship Id="rId8" Type="http://schemas.openxmlformats.org/officeDocument/2006/relationships/image" Target="media/image1.emf"/><Relationship Id="rId51" Type="http://schemas.openxmlformats.org/officeDocument/2006/relationships/hyperlink" Target="http://geography.su/atlas/item/f00/s00/z0000000/" TargetMode="External"/><Relationship Id="rId72" Type="http://schemas.openxmlformats.org/officeDocument/2006/relationships/hyperlink" Target="https://rosstat.gov.ru/" TargetMode="External"/><Relationship Id="rId93" Type="http://schemas.openxmlformats.org/officeDocument/2006/relationships/hyperlink" Target="https://obrnadzor.gov.ru/gia/gia-11/"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E4DEA-BF12-4FF2-AB87-CC119F3E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6116</Words>
  <Characters>34864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40899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Учитель</cp:lastModifiedBy>
  <cp:revision>2</cp:revision>
  <cp:lastPrinted>2017-09-01T09:41:00Z</cp:lastPrinted>
  <dcterms:created xsi:type="dcterms:W3CDTF">2022-09-09T10:44:00Z</dcterms:created>
  <dcterms:modified xsi:type="dcterms:W3CDTF">2022-09-09T10:44:00Z</dcterms:modified>
</cp:coreProperties>
</file>