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C51205" w:rsidRDefault="00C51205" w:rsidP="002C7F9E">
      <w:pPr>
        <w:jc w:val="center"/>
        <w:rPr>
          <w:rFonts w:ascii="Times New Roman" w:hAnsi="Times New Roman" w:cs="Times New Roman"/>
        </w:rPr>
      </w:pPr>
      <w:r w:rsidRPr="00C51205">
        <w:rPr>
          <w:rFonts w:ascii="Times New Roman" w:hAnsi="Times New Roman" w:cs="Times New Roman"/>
        </w:rPr>
        <w:t xml:space="preserve">Аннотация к рабочей программе по </w:t>
      </w:r>
      <w:r w:rsidR="00E413E2">
        <w:rPr>
          <w:rFonts w:ascii="Times New Roman" w:hAnsi="Times New Roman" w:cs="Times New Roman"/>
        </w:rPr>
        <w:t>алгебре и началам анализа</w:t>
      </w:r>
      <w:r w:rsidR="005C2F6E">
        <w:rPr>
          <w:rFonts w:ascii="Times New Roman" w:hAnsi="Times New Roman" w:cs="Times New Roman"/>
        </w:rPr>
        <w:t xml:space="preserve"> </w:t>
      </w:r>
      <w:r w:rsidRPr="00C51205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5"/>
        <w:gridCol w:w="5750"/>
      </w:tblGrid>
      <w:tr w:rsidR="002C7F9E" w:rsidRPr="00993A4E" w:rsidTr="00C51205">
        <w:tc>
          <w:tcPr>
            <w:tcW w:w="3652" w:type="dxa"/>
          </w:tcPr>
          <w:p w:rsidR="002C7F9E" w:rsidRPr="00993A4E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C7F9E" w:rsidRPr="00993A4E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993A4E" w:rsidRDefault="00E413E2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</w:tr>
      <w:tr w:rsidR="002C7F9E" w:rsidRPr="00993A4E" w:rsidTr="00C51205">
        <w:tc>
          <w:tcPr>
            <w:tcW w:w="3652" w:type="dxa"/>
          </w:tcPr>
          <w:p w:rsidR="002C7F9E" w:rsidRPr="00993A4E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2C7F9E" w:rsidRPr="00993A4E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993A4E" w:rsidRDefault="005C2F6E" w:rsidP="00FB7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732D" w:rsidRPr="00993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3A4E"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r w:rsidR="00C51205" w:rsidRPr="00993A4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2C7F9E" w:rsidRPr="00993A4E" w:rsidTr="00DB761B">
        <w:trPr>
          <w:trHeight w:val="5694"/>
        </w:trPr>
        <w:tc>
          <w:tcPr>
            <w:tcW w:w="3652" w:type="dxa"/>
          </w:tcPr>
          <w:p w:rsidR="002C7F9E" w:rsidRPr="00993A4E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2C7F9E" w:rsidRPr="00993A4E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93A4E" w:rsidRPr="00993A4E" w:rsidRDefault="00993A4E" w:rsidP="00993A4E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Федерального государственного образовательного стандарта среднего общего образования (Приказ Министерства образования и науки Российской Федерации   от 17.05.2012 №413 (с изменениями от 11.12.2020 № 712);</w:t>
            </w:r>
          </w:p>
          <w:p w:rsidR="00993A4E" w:rsidRPr="00993A4E" w:rsidRDefault="00993A4E" w:rsidP="0099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2. Основной образовательной программы среднего  общего образования  МАОУ </w:t>
            </w:r>
            <w:proofErr w:type="spellStart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 СОШ №1, протокол педагогического совета от 25.06.2021 г. № 15.</w:t>
            </w:r>
            <w:r w:rsidRPr="00993A4E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  </w:t>
            </w: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93A4E" w:rsidRPr="00993A4E" w:rsidRDefault="00993A4E" w:rsidP="00993A4E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993A4E" w:rsidRPr="00993A4E" w:rsidRDefault="00993A4E" w:rsidP="00993A4E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4. Учебного плана МАОУ </w:t>
            </w:r>
            <w:proofErr w:type="spellStart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 СОШ №1 на 202</w:t>
            </w:r>
            <w:r w:rsidR="00697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97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2C7F9E" w:rsidRPr="00993A4E" w:rsidRDefault="00E413E2" w:rsidP="00993A4E">
            <w:pPr>
              <w:pStyle w:val="a7"/>
              <w:numPr>
                <w:ilvl w:val="0"/>
                <w:numId w:val="9"/>
              </w:numPr>
              <w:tabs>
                <w:tab w:val="left" w:pos="426"/>
              </w:tabs>
              <w:suppressAutoHyphens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993A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Программы для общеобразовательных учреждений: Алгебра и начала анализа для 10-11 классов, составитель </w:t>
            </w:r>
            <w:r w:rsidR="00FB732D" w:rsidRPr="00993A4E">
              <w:rPr>
                <w:rFonts w:ascii="Times New Roman" w:hAnsi="Times New Roman"/>
                <w:sz w:val="24"/>
                <w:szCs w:val="24"/>
              </w:rPr>
              <w:t>Алимов Ш.А. Колягин Ю.М, Ткачева М.В.</w:t>
            </w:r>
            <w:r w:rsidRPr="00993A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, издательство </w:t>
            </w:r>
            <w:r w:rsidR="00FB732D" w:rsidRPr="00993A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«Просвещение»</w:t>
            </w:r>
            <w:r w:rsidRPr="00993A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, 20</w:t>
            </w:r>
            <w:r w:rsidR="00FB732D" w:rsidRPr="00993A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  <w:r w:rsidRPr="00993A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0 г. </w:t>
            </w:r>
          </w:p>
        </w:tc>
      </w:tr>
      <w:tr w:rsidR="0084205F" w:rsidRPr="00993A4E" w:rsidTr="00C51205">
        <w:tc>
          <w:tcPr>
            <w:tcW w:w="3652" w:type="dxa"/>
          </w:tcPr>
          <w:p w:rsidR="0084205F" w:rsidRPr="00993A4E" w:rsidRDefault="0084205F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84205F" w:rsidRPr="00993A4E" w:rsidRDefault="0084205F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4205F" w:rsidRPr="00993A4E" w:rsidRDefault="00FB732D" w:rsidP="009024AF">
            <w:pPr>
              <w:pStyle w:val="aa"/>
              <w:spacing w:after="0"/>
              <w:rPr>
                <w:lang w:val="ru-RU" w:eastAsia="ru-RU"/>
              </w:rPr>
            </w:pPr>
            <w:r w:rsidRPr="00993A4E">
              <w:t>Алимов Ш.А. Колягин Ю.М, Ткачева М.В. и др..</w:t>
            </w:r>
            <w:r w:rsidRPr="00993A4E">
              <w:rPr>
                <w:lang w:val="ru-RU"/>
              </w:rPr>
              <w:t xml:space="preserve"> </w:t>
            </w:r>
            <w:r w:rsidRPr="00993A4E">
              <w:t>Алгебра и начала математического анализа (базовый и профильный уровни). 10-11 класс, М. «Просвещение»</w:t>
            </w:r>
          </w:p>
        </w:tc>
      </w:tr>
      <w:tr w:rsidR="002C7F9E" w:rsidRPr="00993A4E" w:rsidTr="00C51205">
        <w:tc>
          <w:tcPr>
            <w:tcW w:w="3652" w:type="dxa"/>
          </w:tcPr>
          <w:p w:rsidR="002C7F9E" w:rsidRPr="00993A4E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2C7F9E" w:rsidRPr="00993A4E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13E2" w:rsidRPr="00993A4E" w:rsidRDefault="00E413E2" w:rsidP="00E413E2">
            <w:pPr>
              <w:pStyle w:val="a4"/>
            </w:pPr>
            <w:r w:rsidRPr="00993A4E">
              <w:t>-систематизация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</w:t>
            </w:r>
          </w:p>
          <w:p w:rsidR="00E413E2" w:rsidRPr="00993A4E" w:rsidRDefault="00E413E2" w:rsidP="00E413E2">
            <w:pPr>
              <w:pStyle w:val="a4"/>
            </w:pPr>
            <w:r w:rsidRPr="00993A4E">
              <w:t>школе, и его применение к решению математических и нематематических задач;</w:t>
            </w:r>
          </w:p>
          <w:p w:rsidR="00E413E2" w:rsidRPr="00993A4E" w:rsidRDefault="00E413E2" w:rsidP="00E413E2">
            <w:pPr>
              <w:pStyle w:val="a4"/>
            </w:pPr>
            <w:r w:rsidRPr="00993A4E">
              <w:tab/>
              <w:t>-расширение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      </w:r>
          </w:p>
          <w:p w:rsidR="00E413E2" w:rsidRPr="00993A4E" w:rsidRDefault="00E413E2" w:rsidP="00E413E2">
            <w:pPr>
              <w:pStyle w:val="a4"/>
            </w:pPr>
            <w:r w:rsidRPr="00993A4E">
              <w:tab/>
              <w:t xml:space="preserve">-развитие представлений о вероятностно-статистических закономерностях в окружающем мире, совершенствование интеллектуальных и </w:t>
            </w:r>
            <w:r w:rsidRPr="00993A4E">
              <w:lastRenderedPageBreak/>
              <w:t>речевых умений путем обогащения математического языка, развития логического мышления.</w:t>
            </w:r>
          </w:p>
          <w:p w:rsidR="002C7F9E" w:rsidRPr="00993A4E" w:rsidRDefault="002C7F9E" w:rsidP="00842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9E" w:rsidRPr="00993A4E" w:rsidTr="00C51205">
        <w:tc>
          <w:tcPr>
            <w:tcW w:w="3652" w:type="dxa"/>
          </w:tcPr>
          <w:p w:rsidR="002C7F9E" w:rsidRPr="00993A4E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2C7F9E" w:rsidRPr="00993A4E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993A4E" w:rsidRDefault="00230701" w:rsidP="00DA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61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A61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2C7F9E" w:rsidRPr="00993A4E" w:rsidTr="00C51205">
        <w:tc>
          <w:tcPr>
            <w:tcW w:w="3652" w:type="dxa"/>
          </w:tcPr>
          <w:p w:rsidR="002C7F9E" w:rsidRPr="00993A4E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2C7F9E" w:rsidRPr="00993A4E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993A4E" w:rsidRDefault="005C2F6E" w:rsidP="00FB732D">
            <w:pPr>
              <w:pStyle w:val="a4"/>
              <w:ind w:left="177" w:firstLine="891"/>
              <w:jc w:val="both"/>
              <w:rPr>
                <w:iCs/>
              </w:rPr>
            </w:pPr>
            <w:r w:rsidRPr="00993A4E">
              <w:rPr>
                <w:iCs/>
              </w:rPr>
              <w:t>1</w:t>
            </w:r>
            <w:r w:rsidR="00FB732D" w:rsidRPr="00993A4E">
              <w:rPr>
                <w:iCs/>
              </w:rPr>
              <w:t>0</w:t>
            </w:r>
            <w:r w:rsidR="00C51205" w:rsidRPr="00993A4E">
              <w:rPr>
                <w:iCs/>
              </w:rPr>
              <w:t xml:space="preserve"> класс – </w:t>
            </w:r>
            <w:r w:rsidR="00FB732D" w:rsidRPr="00993A4E">
              <w:rPr>
                <w:iCs/>
              </w:rPr>
              <w:t>4</w:t>
            </w:r>
            <w:r w:rsidR="00C51205" w:rsidRPr="00993A4E">
              <w:rPr>
                <w:iCs/>
              </w:rPr>
              <w:t xml:space="preserve"> часа в неделю (всего </w:t>
            </w:r>
            <w:r w:rsidR="00E413E2" w:rsidRPr="00993A4E">
              <w:rPr>
                <w:iCs/>
              </w:rPr>
              <w:t>1</w:t>
            </w:r>
            <w:r w:rsidR="00FB732D" w:rsidRPr="00993A4E">
              <w:rPr>
                <w:iCs/>
              </w:rPr>
              <w:t>40</w:t>
            </w:r>
            <w:r w:rsidRPr="00993A4E">
              <w:rPr>
                <w:iCs/>
              </w:rPr>
              <w:t xml:space="preserve"> час</w:t>
            </w:r>
            <w:r w:rsidR="00FB732D" w:rsidRPr="00993A4E">
              <w:rPr>
                <w:iCs/>
              </w:rPr>
              <w:t>ов</w:t>
            </w:r>
            <w:r w:rsidR="00C51205" w:rsidRPr="00993A4E">
              <w:rPr>
                <w:iCs/>
              </w:rPr>
              <w:t>).</w:t>
            </w:r>
          </w:p>
          <w:p w:rsidR="00993A4E" w:rsidRPr="00993A4E" w:rsidRDefault="00993A4E" w:rsidP="00FB732D">
            <w:pPr>
              <w:pStyle w:val="a4"/>
              <w:ind w:left="177" w:firstLine="891"/>
              <w:jc w:val="both"/>
              <w:rPr>
                <w:iCs/>
              </w:rPr>
            </w:pPr>
            <w:r w:rsidRPr="00993A4E">
              <w:rPr>
                <w:iCs/>
              </w:rPr>
              <w:t>11 класс – 4 часа в неделю (всего 136 часов)</w:t>
            </w:r>
          </w:p>
        </w:tc>
      </w:tr>
      <w:tr w:rsidR="00FB732D" w:rsidRPr="00993A4E" w:rsidTr="00C51205">
        <w:tc>
          <w:tcPr>
            <w:tcW w:w="3652" w:type="dxa"/>
          </w:tcPr>
          <w:p w:rsidR="00FB732D" w:rsidRPr="00993A4E" w:rsidRDefault="00FB732D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5812" w:type="dxa"/>
          </w:tcPr>
          <w:p w:rsidR="00FB732D" w:rsidRPr="00993A4E" w:rsidRDefault="00FB732D" w:rsidP="00FB732D">
            <w:pPr>
              <w:pStyle w:val="a4"/>
              <w:ind w:left="177" w:firstLine="891"/>
              <w:jc w:val="both"/>
              <w:rPr>
                <w:iCs/>
              </w:rPr>
            </w:pPr>
            <w:r w:rsidRPr="00993A4E">
              <w:rPr>
                <w:iCs/>
              </w:rPr>
              <w:t>Предмет «Алгебра и начала анализа» преподается на профильном уровне</w:t>
            </w:r>
          </w:p>
        </w:tc>
      </w:tr>
      <w:tr w:rsidR="002C7F9E" w:rsidRPr="00993A4E" w:rsidTr="00C51205">
        <w:tc>
          <w:tcPr>
            <w:tcW w:w="3652" w:type="dxa"/>
          </w:tcPr>
          <w:p w:rsidR="002C7F9E" w:rsidRPr="00993A4E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5812" w:type="dxa"/>
          </w:tcPr>
          <w:p w:rsidR="00824386" w:rsidRPr="00993A4E" w:rsidRDefault="00824386" w:rsidP="00824386">
            <w:pPr>
              <w:pStyle w:val="a9"/>
              <w:spacing w:before="0" w:beforeAutospacing="0" w:after="0" w:afterAutospacing="0"/>
            </w:pPr>
            <w:r w:rsidRPr="00993A4E">
              <w:t xml:space="preserve">1) планируемые результаты освоения учебного предмета, курса; </w:t>
            </w:r>
          </w:p>
          <w:p w:rsidR="00824386" w:rsidRPr="00993A4E" w:rsidRDefault="00824386" w:rsidP="00824386">
            <w:pPr>
              <w:pStyle w:val="a9"/>
              <w:spacing w:before="0" w:beforeAutospacing="0" w:after="0" w:afterAutospacing="0"/>
            </w:pPr>
            <w:r w:rsidRPr="00993A4E">
              <w:t xml:space="preserve">2) содержание учебного предмета, курса; </w:t>
            </w:r>
          </w:p>
          <w:p w:rsidR="002C7F9E" w:rsidRPr="00993A4E" w:rsidRDefault="00824386" w:rsidP="00993A4E">
            <w:pPr>
              <w:pStyle w:val="a9"/>
              <w:spacing w:before="0" w:beforeAutospacing="0" w:after="0" w:afterAutospacing="0"/>
              <w:rPr>
                <w:color w:val="FF0000"/>
              </w:rPr>
            </w:pPr>
            <w:r w:rsidRPr="00993A4E">
              <w:t xml:space="preserve">3) </w:t>
            </w:r>
            <w:r w:rsidR="00993A4E" w:rsidRPr="00993A4E">
              <w:rPr>
                <w:spacing w:val="-4"/>
              </w:rPr>
      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      </w:r>
          </w:p>
        </w:tc>
      </w:tr>
    </w:tbl>
    <w:p w:rsidR="00B4639C" w:rsidRPr="00C51205" w:rsidRDefault="00B4639C" w:rsidP="002C7F9E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sectPr w:rsidR="00B4639C" w:rsidRPr="00C51205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7085A"/>
    <w:multiLevelType w:val="hybridMultilevel"/>
    <w:tmpl w:val="EC1ED28C"/>
    <w:lvl w:ilvl="0" w:tplc="F90605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E42520"/>
    <w:multiLevelType w:val="multilevel"/>
    <w:tmpl w:val="E1C6F4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61803CA1"/>
    <w:multiLevelType w:val="hybridMultilevel"/>
    <w:tmpl w:val="7618D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90600"/>
    <w:multiLevelType w:val="hybridMultilevel"/>
    <w:tmpl w:val="C76AB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E34310"/>
    <w:multiLevelType w:val="hybridMultilevel"/>
    <w:tmpl w:val="390E40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3717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74FB"/>
    <w:rsid w:val="00121B3A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701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5574"/>
    <w:rsid w:val="00327184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503A"/>
    <w:rsid w:val="003D697C"/>
    <w:rsid w:val="003D6A87"/>
    <w:rsid w:val="003D72B6"/>
    <w:rsid w:val="003D7316"/>
    <w:rsid w:val="003E1335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4525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69D0"/>
    <w:rsid w:val="004C1F01"/>
    <w:rsid w:val="004C2E67"/>
    <w:rsid w:val="004C2F52"/>
    <w:rsid w:val="004C389D"/>
    <w:rsid w:val="004C4E0E"/>
    <w:rsid w:val="004C6688"/>
    <w:rsid w:val="004C66AB"/>
    <w:rsid w:val="004C79A2"/>
    <w:rsid w:val="004D15A3"/>
    <w:rsid w:val="004D391C"/>
    <w:rsid w:val="004D3A1E"/>
    <w:rsid w:val="004D3EEA"/>
    <w:rsid w:val="004D44DF"/>
    <w:rsid w:val="004D64A1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2F6E"/>
    <w:rsid w:val="005C367F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977BA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65DC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53D4"/>
    <w:rsid w:val="007F7612"/>
    <w:rsid w:val="00802AEC"/>
    <w:rsid w:val="008030D2"/>
    <w:rsid w:val="00803CFB"/>
    <w:rsid w:val="00806F44"/>
    <w:rsid w:val="0080739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4386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05F"/>
    <w:rsid w:val="00842C45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CEA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C90"/>
    <w:rsid w:val="00896177"/>
    <w:rsid w:val="008966F4"/>
    <w:rsid w:val="008967B2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1420"/>
    <w:rsid w:val="00942B99"/>
    <w:rsid w:val="00945A05"/>
    <w:rsid w:val="00946543"/>
    <w:rsid w:val="009468D0"/>
    <w:rsid w:val="00947B66"/>
    <w:rsid w:val="00951A28"/>
    <w:rsid w:val="00951ADE"/>
    <w:rsid w:val="00952C87"/>
    <w:rsid w:val="00954ADF"/>
    <w:rsid w:val="00957F41"/>
    <w:rsid w:val="009608A2"/>
    <w:rsid w:val="00961914"/>
    <w:rsid w:val="00963529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3F18"/>
    <w:rsid w:val="009901DD"/>
    <w:rsid w:val="00990DC9"/>
    <w:rsid w:val="0099304C"/>
    <w:rsid w:val="00993A4E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3035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90FE3"/>
    <w:rsid w:val="00A91788"/>
    <w:rsid w:val="00A94067"/>
    <w:rsid w:val="00A95227"/>
    <w:rsid w:val="00A9554A"/>
    <w:rsid w:val="00A96965"/>
    <w:rsid w:val="00A96995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5648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69EB"/>
    <w:rsid w:val="00B909F8"/>
    <w:rsid w:val="00B90D11"/>
    <w:rsid w:val="00B9135D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1337"/>
    <w:rsid w:val="00BB1AD2"/>
    <w:rsid w:val="00BB3BE9"/>
    <w:rsid w:val="00BB3ED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20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7032C"/>
    <w:rsid w:val="00C7043F"/>
    <w:rsid w:val="00C714C1"/>
    <w:rsid w:val="00C718D8"/>
    <w:rsid w:val="00C7284B"/>
    <w:rsid w:val="00C72A4E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CB8"/>
    <w:rsid w:val="00CC1E43"/>
    <w:rsid w:val="00CC2013"/>
    <w:rsid w:val="00CC3C48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97C"/>
    <w:rsid w:val="00D11AE1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30E79"/>
    <w:rsid w:val="00D33451"/>
    <w:rsid w:val="00D335C6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4022"/>
    <w:rsid w:val="00D768D7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749D"/>
    <w:rsid w:val="00DA1B0C"/>
    <w:rsid w:val="00DA209F"/>
    <w:rsid w:val="00DA5794"/>
    <w:rsid w:val="00DA6103"/>
    <w:rsid w:val="00DA6C13"/>
    <w:rsid w:val="00DA7135"/>
    <w:rsid w:val="00DA7669"/>
    <w:rsid w:val="00DB0385"/>
    <w:rsid w:val="00DB1300"/>
    <w:rsid w:val="00DB1A09"/>
    <w:rsid w:val="00DB2C42"/>
    <w:rsid w:val="00DB497E"/>
    <w:rsid w:val="00DB7081"/>
    <w:rsid w:val="00DB75F7"/>
    <w:rsid w:val="00DB761B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3E2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57FE"/>
    <w:rsid w:val="00E76164"/>
    <w:rsid w:val="00E761FB"/>
    <w:rsid w:val="00E77AAD"/>
    <w:rsid w:val="00E8125C"/>
    <w:rsid w:val="00E824D7"/>
    <w:rsid w:val="00E83B3E"/>
    <w:rsid w:val="00E83F7B"/>
    <w:rsid w:val="00E85325"/>
    <w:rsid w:val="00E87232"/>
    <w:rsid w:val="00E87916"/>
    <w:rsid w:val="00E879A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3A06"/>
    <w:rsid w:val="00EF4C3C"/>
    <w:rsid w:val="00EF4FAC"/>
    <w:rsid w:val="00EF760C"/>
    <w:rsid w:val="00EF7AD1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430F"/>
    <w:rsid w:val="00F552B9"/>
    <w:rsid w:val="00F555A4"/>
    <w:rsid w:val="00F57611"/>
    <w:rsid w:val="00F5778C"/>
    <w:rsid w:val="00F62A6C"/>
    <w:rsid w:val="00F63E83"/>
    <w:rsid w:val="00F64170"/>
    <w:rsid w:val="00F64E66"/>
    <w:rsid w:val="00F651FA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B20C3"/>
    <w:rsid w:val="00FB2D70"/>
    <w:rsid w:val="00FB3912"/>
    <w:rsid w:val="00FB4B28"/>
    <w:rsid w:val="00FB59B0"/>
    <w:rsid w:val="00FB6395"/>
    <w:rsid w:val="00FB732D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D04A8-96BE-4EE0-B3FD-D2721129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1"/>
    <w:qFormat/>
    <w:rsid w:val="00C5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C51205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C51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5C2F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5C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5C2F6E"/>
    <w:rPr>
      <w:rFonts w:ascii="Calibri" w:eastAsia="Calibri" w:hAnsi="Calibri" w:cs="Times New Roman"/>
      <w:lang w:eastAsia="en-US"/>
    </w:rPr>
  </w:style>
  <w:style w:type="paragraph" w:styleId="aa">
    <w:name w:val="Body Text"/>
    <w:basedOn w:val="a"/>
    <w:link w:val="ab"/>
    <w:rsid w:val="008420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84205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Учитель</cp:lastModifiedBy>
  <cp:revision>4</cp:revision>
  <dcterms:created xsi:type="dcterms:W3CDTF">2022-09-09T04:23:00Z</dcterms:created>
  <dcterms:modified xsi:type="dcterms:W3CDTF">2022-09-09T04:23:00Z</dcterms:modified>
</cp:coreProperties>
</file>