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AB" w:rsidRPr="00A02A88" w:rsidRDefault="00A02A88" w:rsidP="00A02A88">
      <w:pPr>
        <w:tabs>
          <w:tab w:val="left" w:pos="4695"/>
        </w:tabs>
        <w:jc w:val="center"/>
        <w:rPr>
          <w:rFonts w:eastAsia="Times New Roman"/>
          <w:b/>
          <w:color w:val="000000" w:themeColor="text1"/>
          <w:sz w:val="18"/>
          <w:szCs w:val="28"/>
          <w:u w:val="single"/>
        </w:rPr>
      </w:pPr>
      <w:r>
        <w:rPr>
          <w:noProof/>
        </w:rPr>
        <w:drawing>
          <wp:inline distT="0" distB="0" distL="0" distR="0" wp14:anchorId="18B4D337" wp14:editId="6C17A065">
            <wp:extent cx="5212812" cy="8188026"/>
            <wp:effectExtent l="1485900" t="0" r="1473835" b="0"/>
            <wp:docPr id="2" name="Рисунок 2" descr="C:\Users\Школа 15\Pictures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5\Pictures\img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17014" cy="81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58E" w:rsidRPr="00BC55E9" w:rsidRDefault="004F17A7" w:rsidP="006872F7">
      <w:pPr>
        <w:pStyle w:val="ConsPlusNormal"/>
        <w:jc w:val="both"/>
        <w:outlineLvl w:val="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</w:t>
      </w:r>
      <w:r w:rsidR="00D9158E" w:rsidRPr="00D9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6872F7" w:rsidRPr="006872F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ОСВОЕНИЯ УЧЕБНОГО ПРЕДМЕТА</w:t>
      </w:r>
    </w:p>
    <w:p w:rsidR="00E93538" w:rsidRPr="00E93538" w:rsidRDefault="00E93538" w:rsidP="00E93538">
      <w:pPr>
        <w:ind w:firstLine="708"/>
        <w:jc w:val="both"/>
        <w:rPr>
          <w:sz w:val="28"/>
          <w:szCs w:val="28"/>
        </w:rPr>
      </w:pPr>
      <w:bookmarkStart w:id="0" w:name="_Toc284662721"/>
      <w:bookmarkStart w:id="1" w:name="_Toc284663347"/>
      <w:r w:rsidRPr="00E93538">
        <w:rPr>
          <w:sz w:val="28"/>
          <w:szCs w:val="28"/>
        </w:rPr>
        <w:t xml:space="preserve">Изучение алгебры по данной программе способствуетформированию у учащихся </w:t>
      </w:r>
      <w:r w:rsidRPr="00E93538">
        <w:rPr>
          <w:b/>
          <w:bCs/>
          <w:sz w:val="28"/>
          <w:szCs w:val="28"/>
        </w:rPr>
        <w:t>личностных</w:t>
      </w:r>
      <w:r w:rsidRPr="00E93538">
        <w:rPr>
          <w:sz w:val="28"/>
          <w:szCs w:val="28"/>
        </w:rPr>
        <w:t xml:space="preserve">, </w:t>
      </w:r>
      <w:proofErr w:type="spellStart"/>
      <w:r w:rsidRPr="00E93538">
        <w:rPr>
          <w:b/>
          <w:bCs/>
          <w:sz w:val="28"/>
          <w:szCs w:val="28"/>
        </w:rPr>
        <w:t>метапредметных</w:t>
      </w:r>
      <w:proofErr w:type="spellEnd"/>
      <w:r w:rsidRPr="00E93538">
        <w:rPr>
          <w:b/>
          <w:bCs/>
          <w:sz w:val="28"/>
          <w:szCs w:val="28"/>
        </w:rPr>
        <w:t xml:space="preserve"> и предметных результатов </w:t>
      </w:r>
      <w:r w:rsidRPr="00E93538">
        <w:rPr>
          <w:sz w:val="28"/>
          <w:szCs w:val="28"/>
        </w:rPr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7A2363" w:rsidRPr="00E93538" w:rsidRDefault="007A2363" w:rsidP="00E93538">
      <w:pPr>
        <w:pStyle w:val="2"/>
        <w:jc w:val="both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r w:rsidRPr="00E93538">
        <w:rPr>
          <w:rStyle w:val="20"/>
          <w:rFonts w:ascii="Times New Roman" w:hAnsi="Times New Roman" w:cs="Times New Roman"/>
          <w:b/>
          <w:color w:val="auto"/>
          <w:sz w:val="28"/>
          <w:szCs w:val="28"/>
          <w:u w:val="single"/>
        </w:rPr>
        <w:t>Личностные результаты</w:t>
      </w:r>
    </w:p>
    <w:p w:rsidR="00E93538" w:rsidRPr="00E93538" w:rsidRDefault="007A2363" w:rsidP="00E93538">
      <w:pPr>
        <w:ind w:firstLine="709"/>
        <w:jc w:val="both"/>
        <w:rPr>
          <w:sz w:val="28"/>
          <w:szCs w:val="28"/>
        </w:rPr>
      </w:pPr>
      <w:r w:rsidRPr="00E93538">
        <w:rPr>
          <w:rStyle w:val="dash041e005f0431005f044b005f0447005f043d005f044b005f0439005f005fchar1char1"/>
          <w:sz w:val="28"/>
          <w:szCs w:val="28"/>
        </w:rPr>
        <w:t>1</w:t>
      </w:r>
      <w:r w:rsidR="00E93538">
        <w:rPr>
          <w:rStyle w:val="dash041e005f0431005f044b005f0447005f043d005f044b005f0439005f005fchar1char1"/>
          <w:sz w:val="28"/>
          <w:szCs w:val="28"/>
        </w:rPr>
        <w:t>)</w:t>
      </w:r>
      <w:r w:rsidR="00E93538" w:rsidRPr="00E93538">
        <w:rPr>
          <w:sz w:val="28"/>
          <w:szCs w:val="28"/>
        </w:rPr>
        <w:t>воспитание российской гражданской идентичности:патриотизма, уважения к Отечеству, осознание вкладаотечественных учёных в развитие мировой науки;</w:t>
      </w:r>
    </w:p>
    <w:p w:rsidR="00E93538" w:rsidRPr="00E93538" w:rsidRDefault="00E93538" w:rsidP="00E93538">
      <w:pPr>
        <w:widowControl/>
        <w:ind w:firstLine="709"/>
        <w:jc w:val="both"/>
        <w:rPr>
          <w:sz w:val="28"/>
          <w:szCs w:val="28"/>
        </w:rPr>
      </w:pPr>
      <w:r w:rsidRPr="00E93538">
        <w:rPr>
          <w:sz w:val="28"/>
          <w:szCs w:val="28"/>
        </w:rPr>
        <w:t xml:space="preserve">2) ответственное отношение к учению, готовность и способность </w:t>
      </w:r>
      <w:proofErr w:type="gramStart"/>
      <w:r w:rsidRPr="00E93538">
        <w:rPr>
          <w:sz w:val="28"/>
          <w:szCs w:val="28"/>
        </w:rPr>
        <w:t>обучающихся</w:t>
      </w:r>
      <w:proofErr w:type="gramEnd"/>
      <w:r w:rsidRPr="00E93538">
        <w:rPr>
          <w:sz w:val="28"/>
          <w:szCs w:val="28"/>
        </w:rPr>
        <w:t xml:space="preserve"> к саморазвитию и самообразованию на основе мотивации к обучению и познанию;</w:t>
      </w:r>
    </w:p>
    <w:p w:rsidR="00E93538" w:rsidRPr="00E93538" w:rsidRDefault="00E93538" w:rsidP="00E93538">
      <w:pPr>
        <w:widowControl/>
        <w:ind w:firstLine="709"/>
        <w:jc w:val="both"/>
        <w:rPr>
          <w:sz w:val="28"/>
          <w:szCs w:val="28"/>
        </w:rPr>
      </w:pPr>
      <w:r w:rsidRPr="00E93538">
        <w:rPr>
          <w:sz w:val="28"/>
          <w:szCs w:val="28"/>
        </w:rPr>
        <w:t>3) осознанный выбор и построение дальнейшей индивидуальной траектории образования на базе ориентировкив мире профессий и профессиональных предпочтений сучётом устойчивых познавательных интересов, а такжена основе формирования уважительного отношения ктруду, развитие опыта участия в социально значимомтруде;</w:t>
      </w:r>
    </w:p>
    <w:p w:rsidR="00E93538" w:rsidRPr="00E93538" w:rsidRDefault="00E93538" w:rsidP="00E93538">
      <w:pPr>
        <w:widowControl/>
        <w:ind w:firstLine="709"/>
        <w:jc w:val="both"/>
        <w:rPr>
          <w:sz w:val="28"/>
          <w:szCs w:val="28"/>
        </w:rPr>
      </w:pPr>
      <w:r w:rsidRPr="00E93538">
        <w:rPr>
          <w:sz w:val="28"/>
          <w:szCs w:val="28"/>
        </w:rPr>
        <w:t>4) умение контролировать процесс и результат учебнойи математической деятельности;</w:t>
      </w:r>
    </w:p>
    <w:p w:rsidR="001B129C" w:rsidRPr="00E93538" w:rsidRDefault="00E93538" w:rsidP="00E93538">
      <w:pPr>
        <w:widowControl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E93538">
        <w:rPr>
          <w:sz w:val="28"/>
          <w:szCs w:val="28"/>
        </w:rPr>
        <w:t>5) критичность мышления, инициатива, находчивость,активность при решении математических задач.</w:t>
      </w:r>
    </w:p>
    <w:p w:rsidR="007A2363" w:rsidRPr="00E93538" w:rsidRDefault="00E93538" w:rsidP="00E93538">
      <w:pPr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E93538">
        <w:rPr>
          <w:rStyle w:val="dash041e005f0431005f044b005f0447005f043d005f044b005f0439005f005fchar1char1"/>
          <w:sz w:val="28"/>
          <w:szCs w:val="28"/>
        </w:rPr>
        <w:t xml:space="preserve">6) </w:t>
      </w:r>
      <w:r w:rsidR="005F26B5">
        <w:rPr>
          <w:rStyle w:val="dash041e005f0431005f044b005f0447005f043d005f044b005f0439005f005fchar1char1"/>
          <w:sz w:val="28"/>
          <w:szCs w:val="28"/>
        </w:rPr>
        <w:t>о</w:t>
      </w:r>
      <w:r w:rsidR="007A2363" w:rsidRPr="00E93538">
        <w:rPr>
          <w:rStyle w:val="dash041e005f0431005f044b005f0447005f043d005f044b005f0439005f005fchar1char1"/>
          <w:sz w:val="28"/>
          <w:szCs w:val="28"/>
        </w:rPr>
        <w:t>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C14C00" w:rsidRPr="00E93538">
        <w:rPr>
          <w:rStyle w:val="dash041e005f0431005f044b005f0447005f043d005f044b005f0439005f005fchar1char1"/>
          <w:sz w:val="28"/>
          <w:szCs w:val="28"/>
        </w:rPr>
        <w:t>.</w:t>
      </w:r>
    </w:p>
    <w:p w:rsidR="007A2363" w:rsidRPr="00E93538" w:rsidRDefault="007A2363" w:rsidP="00E93538">
      <w:pPr>
        <w:jc w:val="both"/>
        <w:rPr>
          <w:sz w:val="28"/>
          <w:szCs w:val="28"/>
          <w:highlight w:val="yellow"/>
        </w:rPr>
      </w:pPr>
    </w:p>
    <w:p w:rsidR="009C773D" w:rsidRPr="00F8416B" w:rsidRDefault="00257B03" w:rsidP="006F49A5">
      <w:pPr>
        <w:pStyle w:val="2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результаты</w:t>
      </w:r>
    </w:p>
    <w:p w:rsidR="00444EAA" w:rsidRPr="00444EAA" w:rsidRDefault="00444EAA" w:rsidP="00444EAA">
      <w:pPr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задачив учёбе, развивать мотивы и интересы своей познавательной деятельности;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2) умение соотносить свои действия с планируемымирезультатами, осуществлять контроль своей деятельности в процессе достижения результата, определятьспособы действий в рамках предложенных условий итребований, корректировать свои действия в соответствии с изменяющейся ситуацией;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3) умение определять понятия, создавать обобщения, устанавливать аналогии, классифицировать, самостоятельновыбирать основания и критерии для классификации;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4) умение устанавливать причинно-следственные связи,</w:t>
      </w:r>
      <w:r>
        <w:rPr>
          <w:sz w:val="28"/>
          <w:szCs w:val="28"/>
        </w:rPr>
        <w:t xml:space="preserve"> с</w:t>
      </w:r>
      <w:r w:rsidRPr="00444EAA">
        <w:rPr>
          <w:sz w:val="28"/>
          <w:szCs w:val="28"/>
        </w:rPr>
        <w:t xml:space="preserve">троить </w:t>
      </w:r>
      <w:proofErr w:type="gramStart"/>
      <w:r w:rsidRPr="00444EAA">
        <w:rPr>
          <w:sz w:val="28"/>
          <w:szCs w:val="28"/>
        </w:rPr>
        <w:t>логическое рассуждение</w:t>
      </w:r>
      <w:proofErr w:type="gramEnd"/>
      <w:r w:rsidRPr="00444EAA">
        <w:rPr>
          <w:sz w:val="28"/>
          <w:szCs w:val="28"/>
        </w:rPr>
        <w:t>, умозаключение (индуктивное, дедуктивное и по аналогии) и делать выводы;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5) развитие компетентности в области использования информационно-коммуникационных технологий;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6) первоначальные представления об идеях и о методахматематики как об универсальном языке науки и техники, о средстве моделирования явлений и процессов;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lastRenderedPageBreak/>
        <w:t>7) умение видеть математическую задачу в контексте проблемной ситуации в других дисциплинах, в окружающей жизни;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8) умение находить в различных источниках информацию, необходимую для решения математических задач, и представлять её в понятной форме, приниматьрешение в условиях неполной или избыточной, </w:t>
      </w:r>
      <w:proofErr w:type="spellStart"/>
      <w:r w:rsidRPr="00444EAA">
        <w:rPr>
          <w:sz w:val="28"/>
          <w:szCs w:val="28"/>
        </w:rPr>
        <w:t>точнойили</w:t>
      </w:r>
      <w:proofErr w:type="spellEnd"/>
      <w:r w:rsidRPr="00444EAA">
        <w:rPr>
          <w:sz w:val="28"/>
          <w:szCs w:val="28"/>
        </w:rPr>
        <w:t xml:space="preserve"> вероятностной информации;</w:t>
      </w:r>
    </w:p>
    <w:p w:rsidR="005F26B5" w:rsidRDefault="005F26B5" w:rsidP="005F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умение правильно и доступно излагать свои мысли в устной и письменной форме;</w:t>
      </w:r>
    </w:p>
    <w:p w:rsidR="00444EAA" w:rsidRPr="00444EAA" w:rsidRDefault="005F26B5" w:rsidP="00444EA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444EAA" w:rsidRPr="00444EAA">
        <w:rPr>
          <w:sz w:val="28"/>
          <w:szCs w:val="28"/>
        </w:rPr>
        <w:t>умение понимать и использовать математические средства наглядности (графики, таблицы, схемы и др.) дляиллюстрации, интерпретации, аргументации;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10) умение выдвигать гипотезы при решении задачи, понимать необходимость их проверки;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11) понимание сущности алгоритмических предписанийи умение действовать в соответствии с предложеннымалгоритмом;</w:t>
      </w:r>
    </w:p>
    <w:p w:rsidR="00444EAA" w:rsidRDefault="00444EAA" w:rsidP="00444EA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у</w:t>
      </w:r>
      <w:r w:rsidR="009C773D" w:rsidRPr="001B129C">
        <w:rPr>
          <w:sz w:val="28"/>
          <w:szCs w:val="28"/>
        </w:rPr>
        <w:t xml:space="preserve">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F26B5" w:rsidRDefault="005F26B5" w:rsidP="005F26B5">
      <w:pPr>
        <w:widowControl/>
        <w:ind w:firstLine="709"/>
        <w:rPr>
          <w:sz w:val="28"/>
          <w:szCs w:val="28"/>
        </w:rPr>
      </w:pPr>
      <w:r>
        <w:rPr>
          <w:sz w:val="28"/>
          <w:szCs w:val="28"/>
        </w:rPr>
        <w:t>13) приобретение опыта выполнения проектной деятельности.</w:t>
      </w:r>
    </w:p>
    <w:p w:rsidR="006F49A5" w:rsidRDefault="006F49A5" w:rsidP="006F49A5">
      <w:pPr>
        <w:pStyle w:val="3"/>
        <w:spacing w:before="0" w:beforeAutospacing="0" w:after="0" w:afterAutospacing="0"/>
        <w:jc w:val="both"/>
        <w:rPr>
          <w:szCs w:val="28"/>
          <w:u w:val="single"/>
        </w:rPr>
      </w:pPr>
    </w:p>
    <w:p w:rsidR="009C773D" w:rsidRPr="00402B69" w:rsidRDefault="00402B69" w:rsidP="006F49A5">
      <w:pPr>
        <w:pStyle w:val="3"/>
        <w:spacing w:before="0" w:beforeAutospacing="0" w:after="0" w:afterAutospacing="0"/>
        <w:jc w:val="both"/>
        <w:rPr>
          <w:szCs w:val="28"/>
          <w:u w:val="single"/>
        </w:rPr>
      </w:pPr>
      <w:r w:rsidRPr="00402B69">
        <w:rPr>
          <w:szCs w:val="28"/>
          <w:u w:val="single"/>
        </w:rPr>
        <w:t>Предметные результаты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1) осознание значения математики для повседневной жизни человека;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2) 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  <w:r w:rsidRPr="00614D73">
        <w:rPr>
          <w:rFonts w:eastAsiaTheme="minorHAnsi"/>
          <w:sz w:val="28"/>
          <w:szCs w:val="28"/>
          <w:lang w:eastAsia="en-US"/>
        </w:rPr>
        <w:tab/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4) владение базовым понятийным аппаратом по основнымразделам содержания;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5) систематические знания о функциях и их свойствах;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6) практически значимые математические умения и навыки, их применение к решению математических инематематических задач, предполагающее умения: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выполнять вычисления с действительными числами;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решать уравнения, неравенства, системы уравненийи неравенств;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решать текстовые задачи арифметическим способом,с помощью составления и решения уравнений, систем уравнений и неравенств;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использовать алгебраический язык для описанияпредметов окружающего мира и создания соответствующих математических моделей;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lastRenderedPageBreak/>
        <w:t>• проводить практические расчёты: вычисления с процентами, вычисления с числовыми последовательностями, вычисления статистических характеристик,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выполнение приближённых вычислений;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выполнять тождественные преобразования рациональных выражений;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выполнять операции над множествами;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исследовать функции и строить их графики;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читать и использовать информацию, представленную в виде таблицы, диаграммы (столбчатой иликруговой);</w:t>
      </w:r>
    </w:p>
    <w:p w:rsidR="00614D73" w:rsidRPr="007A0E2F" w:rsidRDefault="00614D73" w:rsidP="007A0E2F">
      <w:pPr>
        <w:pStyle w:val="3"/>
        <w:spacing w:before="0" w:beforeAutospacing="0" w:after="0" w:afterAutospacing="0"/>
        <w:ind w:left="426"/>
        <w:jc w:val="both"/>
        <w:rPr>
          <w:rFonts w:eastAsiaTheme="minorHAnsi"/>
          <w:b w:val="0"/>
          <w:szCs w:val="28"/>
          <w:lang w:eastAsia="en-US"/>
        </w:rPr>
      </w:pPr>
      <w:r w:rsidRPr="00614D73">
        <w:rPr>
          <w:rFonts w:eastAsiaTheme="minorHAnsi"/>
          <w:b w:val="0"/>
          <w:szCs w:val="28"/>
          <w:lang w:eastAsia="en-US"/>
        </w:rPr>
        <w:t>• решать простейшие комбинаторные задачи.</w:t>
      </w:r>
    </w:p>
    <w:p w:rsidR="00951798" w:rsidRDefault="00951798" w:rsidP="00DD3C15">
      <w:pPr>
        <w:jc w:val="both"/>
        <w:rPr>
          <w:b/>
          <w:sz w:val="28"/>
          <w:szCs w:val="28"/>
        </w:rPr>
      </w:pPr>
    </w:p>
    <w:bookmarkEnd w:id="0"/>
    <w:bookmarkEnd w:id="1"/>
    <w:p w:rsidR="00951798" w:rsidRDefault="003D1981" w:rsidP="003D1981">
      <w:pPr>
        <w:rPr>
          <w:b/>
          <w:color w:val="000000" w:themeColor="text1"/>
          <w:sz w:val="28"/>
          <w:szCs w:val="28"/>
          <w:u w:val="single"/>
        </w:rPr>
      </w:pPr>
      <w:r w:rsidRPr="007B719C">
        <w:rPr>
          <w:b/>
          <w:color w:val="000000" w:themeColor="text1"/>
          <w:sz w:val="28"/>
          <w:szCs w:val="28"/>
          <w:highlight w:val="yellow"/>
          <w:u w:val="single"/>
        </w:rPr>
        <w:t>ПО ОКОНЧАНИИ 7 КЛАССА:</w:t>
      </w:r>
    </w:p>
    <w:p w:rsidR="003D1981" w:rsidRPr="007B719C" w:rsidRDefault="003D1981" w:rsidP="003D1981">
      <w:pPr>
        <w:rPr>
          <w:b/>
          <w:color w:val="000000" w:themeColor="text1"/>
          <w:sz w:val="28"/>
          <w:szCs w:val="28"/>
          <w:u w:val="single"/>
        </w:rPr>
      </w:pPr>
    </w:p>
    <w:p w:rsidR="003D1981" w:rsidRPr="007B719C" w:rsidRDefault="003D1981" w:rsidP="003D1981">
      <w:pPr>
        <w:rPr>
          <w:b/>
          <w:color w:val="000000" w:themeColor="text1"/>
          <w:sz w:val="28"/>
          <w:szCs w:val="28"/>
        </w:rPr>
      </w:pPr>
      <w:r w:rsidRPr="007B719C">
        <w:rPr>
          <w:b/>
          <w:color w:val="000000" w:themeColor="text1"/>
          <w:sz w:val="28"/>
          <w:szCs w:val="28"/>
        </w:rPr>
        <w:t>ТОЖДЕСТВЕННЫЕ ПРЕОБРАЗОВАНИЯ</w:t>
      </w:r>
    </w:p>
    <w:p w:rsidR="003D1981" w:rsidRPr="007B719C" w:rsidRDefault="003D1981" w:rsidP="003D1981">
      <w:pPr>
        <w:pStyle w:val="3"/>
        <w:spacing w:before="0" w:beforeAutospacing="0" w:after="0" w:afterAutospacing="0"/>
        <w:jc w:val="both"/>
        <w:rPr>
          <w:color w:val="000000" w:themeColor="text1"/>
          <w:szCs w:val="28"/>
          <w:u w:val="single"/>
        </w:rPr>
      </w:pPr>
      <w:r w:rsidRPr="007B719C">
        <w:rPr>
          <w:bCs w:val="0"/>
          <w:color w:val="000000" w:themeColor="text1"/>
          <w:szCs w:val="28"/>
          <w:u w:val="single"/>
        </w:rPr>
        <w:t xml:space="preserve">научится: </w:t>
      </w:r>
    </w:p>
    <w:p w:rsidR="003D1981" w:rsidRPr="007B719C" w:rsidRDefault="003D1981" w:rsidP="003D1981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7B719C">
        <w:rPr>
          <w:color w:val="000000" w:themeColor="text1"/>
          <w:sz w:val="28"/>
          <w:szCs w:val="28"/>
        </w:rPr>
        <w:t>Выполнять несложные преобразования для вычисления значений числовых выражений, содержащих степени с натуральным показателем;</w:t>
      </w:r>
    </w:p>
    <w:p w:rsidR="003D1981" w:rsidRPr="007B719C" w:rsidRDefault="003D1981" w:rsidP="003D1981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7B719C">
        <w:rPr>
          <w:color w:val="000000" w:themeColor="text1"/>
          <w:sz w:val="28"/>
          <w:szCs w:val="28"/>
        </w:rPr>
        <w:t>выполнять несложные преобразования целых выражений: раскрывать скобки, приводить подобные слагаемые;</w:t>
      </w:r>
    </w:p>
    <w:p w:rsidR="003D1981" w:rsidRPr="007B719C" w:rsidRDefault="003D1981" w:rsidP="003D1981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7B719C">
        <w:rPr>
          <w:color w:val="000000" w:themeColor="text1"/>
          <w:sz w:val="28"/>
          <w:szCs w:val="28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3D1981" w:rsidRPr="007B719C" w:rsidRDefault="003D1981" w:rsidP="003D1981">
      <w:pPr>
        <w:tabs>
          <w:tab w:val="left" w:pos="1134"/>
        </w:tabs>
        <w:rPr>
          <w:b/>
          <w:color w:val="000000" w:themeColor="text1"/>
          <w:sz w:val="28"/>
          <w:szCs w:val="28"/>
        </w:rPr>
      </w:pPr>
      <w:r w:rsidRPr="007B719C">
        <w:rPr>
          <w:b/>
          <w:color w:val="000000" w:themeColor="text1"/>
          <w:sz w:val="28"/>
          <w:szCs w:val="28"/>
        </w:rPr>
        <w:t>В повседневной жизни и при изучении других предметов:</w:t>
      </w:r>
    </w:p>
    <w:p w:rsidR="003D1981" w:rsidRPr="007B719C" w:rsidRDefault="003D1981" w:rsidP="003D1981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B719C">
        <w:rPr>
          <w:color w:val="000000" w:themeColor="text1"/>
          <w:sz w:val="28"/>
          <w:szCs w:val="28"/>
        </w:rPr>
        <w:t xml:space="preserve">понимать смысл записи числа в стандартном виде; </w:t>
      </w:r>
    </w:p>
    <w:p w:rsidR="003D1981" w:rsidRPr="007B719C" w:rsidRDefault="003D1981" w:rsidP="003D1981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B719C">
        <w:rPr>
          <w:color w:val="000000" w:themeColor="text1"/>
          <w:sz w:val="28"/>
          <w:szCs w:val="28"/>
        </w:rPr>
        <w:t>оперировать на базовом уровне понятием «стандартная запись числа».</w:t>
      </w:r>
    </w:p>
    <w:p w:rsidR="003D1981" w:rsidRPr="007B719C" w:rsidRDefault="003D1981" w:rsidP="003D1981">
      <w:pPr>
        <w:pStyle w:val="3"/>
        <w:spacing w:before="0" w:beforeAutospacing="0" w:after="0" w:afterAutospacing="0"/>
        <w:jc w:val="both"/>
        <w:rPr>
          <w:i/>
          <w:color w:val="000000" w:themeColor="text1"/>
          <w:szCs w:val="28"/>
        </w:rPr>
      </w:pPr>
      <w:r w:rsidRPr="007B719C">
        <w:rPr>
          <w:bCs w:val="0"/>
          <w:i/>
          <w:color w:val="000000" w:themeColor="text1"/>
          <w:szCs w:val="28"/>
          <w:u w:val="single"/>
        </w:rPr>
        <w:t>получит возможность научиться</w:t>
      </w:r>
      <w:r w:rsidRPr="007B719C">
        <w:rPr>
          <w:bCs w:val="0"/>
          <w:i/>
          <w:color w:val="000000" w:themeColor="text1"/>
          <w:szCs w:val="28"/>
        </w:rPr>
        <w:t xml:space="preserve">: </w:t>
      </w:r>
    </w:p>
    <w:p w:rsidR="003D1981" w:rsidRPr="003C3220" w:rsidRDefault="003D1981" w:rsidP="003D1981">
      <w:pPr>
        <w:pStyle w:val="a"/>
        <w:numPr>
          <w:ilvl w:val="0"/>
          <w:numId w:val="17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7B719C">
        <w:rPr>
          <w:rFonts w:ascii="Times New Roman" w:hAnsi="Times New Roman"/>
          <w:i/>
          <w:color w:val="000000" w:themeColor="text1"/>
          <w:sz w:val="28"/>
          <w:szCs w:val="28"/>
        </w:rPr>
        <w:t>Оперировать понятиями степени с натуральным показателем</w:t>
      </w:r>
      <w:r w:rsidRPr="003C3220">
        <w:rPr>
          <w:rFonts w:ascii="Times New Roman" w:hAnsi="Times New Roman"/>
          <w:i/>
          <w:sz w:val="28"/>
          <w:szCs w:val="28"/>
        </w:rPr>
        <w:t>;</w:t>
      </w:r>
    </w:p>
    <w:p w:rsidR="003D1981" w:rsidRPr="003C3220" w:rsidRDefault="003D1981" w:rsidP="003D1981">
      <w:pPr>
        <w:pStyle w:val="a"/>
        <w:numPr>
          <w:ilvl w:val="0"/>
          <w:numId w:val="17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3C3220">
        <w:rPr>
          <w:rFonts w:ascii="Times New Roman" w:hAnsi="Times New Roman"/>
          <w:i/>
          <w:sz w:val="28"/>
          <w:szCs w:val="28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3D1981" w:rsidRPr="003C3220" w:rsidRDefault="003D1981" w:rsidP="003D1981">
      <w:pPr>
        <w:pStyle w:val="a"/>
        <w:numPr>
          <w:ilvl w:val="0"/>
          <w:numId w:val="17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3D1981" w:rsidRPr="003C3220" w:rsidRDefault="003D1981" w:rsidP="003D1981">
      <w:pPr>
        <w:pStyle w:val="a"/>
        <w:numPr>
          <w:ilvl w:val="0"/>
          <w:numId w:val="17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выделять квадрат суммы и разности одночленов;</w:t>
      </w:r>
    </w:p>
    <w:p w:rsidR="003D1981" w:rsidRPr="003C3220" w:rsidRDefault="003D1981" w:rsidP="003D1981">
      <w:pPr>
        <w:pStyle w:val="a"/>
        <w:numPr>
          <w:ilvl w:val="0"/>
          <w:numId w:val="17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раскладывать на множители квадратный   трехчлен;</w:t>
      </w:r>
    </w:p>
    <w:p w:rsidR="003D1981" w:rsidRPr="003C3220" w:rsidRDefault="003D1981" w:rsidP="003D1981">
      <w:pPr>
        <w:pStyle w:val="a"/>
        <w:numPr>
          <w:ilvl w:val="0"/>
          <w:numId w:val="17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выделять квадрат суммы или разности двучлена в выражениях, содержащих квадратные корни;</w:t>
      </w:r>
    </w:p>
    <w:p w:rsidR="003D1981" w:rsidRPr="003C3220" w:rsidRDefault="003D1981" w:rsidP="003D1981">
      <w:pPr>
        <w:tabs>
          <w:tab w:val="left" w:pos="1134"/>
        </w:tabs>
        <w:rPr>
          <w:b/>
          <w:sz w:val="28"/>
          <w:szCs w:val="28"/>
        </w:rPr>
      </w:pPr>
      <w:r w:rsidRPr="003C3220">
        <w:rPr>
          <w:b/>
          <w:sz w:val="28"/>
          <w:szCs w:val="28"/>
        </w:rPr>
        <w:t>В повседневной жизни и при изучении других предметов:</w:t>
      </w:r>
    </w:p>
    <w:p w:rsidR="003D1981" w:rsidRPr="003C3220" w:rsidRDefault="003D1981" w:rsidP="003D1981">
      <w:pPr>
        <w:pStyle w:val="a"/>
        <w:numPr>
          <w:ilvl w:val="0"/>
          <w:numId w:val="18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выполнять преобразования и действия с числами, записанными в стандартном виде;</w:t>
      </w:r>
    </w:p>
    <w:p w:rsidR="003D1981" w:rsidRPr="003C3220" w:rsidRDefault="003D1981" w:rsidP="003D1981">
      <w:pPr>
        <w:pStyle w:val="a"/>
        <w:numPr>
          <w:ilvl w:val="0"/>
          <w:numId w:val="18"/>
        </w:numPr>
        <w:tabs>
          <w:tab w:val="left" w:pos="1134"/>
        </w:tabs>
        <w:autoSpaceDN w:val="0"/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lastRenderedPageBreak/>
        <w:t>выполнять преобразования алгебраических выражений при решении задач других учебных предметов.</w:t>
      </w:r>
    </w:p>
    <w:p w:rsidR="007A0E2F" w:rsidRDefault="007A0E2F" w:rsidP="003D1981">
      <w:pPr>
        <w:rPr>
          <w:b/>
          <w:sz w:val="28"/>
          <w:szCs w:val="28"/>
        </w:rPr>
      </w:pPr>
    </w:p>
    <w:p w:rsidR="007A0E2F" w:rsidRDefault="007A0E2F" w:rsidP="003D1981">
      <w:pPr>
        <w:rPr>
          <w:b/>
          <w:sz w:val="28"/>
          <w:szCs w:val="28"/>
        </w:rPr>
      </w:pPr>
    </w:p>
    <w:p w:rsidR="003D1981" w:rsidRPr="003C3220" w:rsidRDefault="003D1981" w:rsidP="003D1981">
      <w:pPr>
        <w:rPr>
          <w:b/>
          <w:sz w:val="28"/>
          <w:szCs w:val="28"/>
        </w:rPr>
      </w:pPr>
      <w:r w:rsidRPr="003C3220">
        <w:rPr>
          <w:b/>
          <w:sz w:val="28"/>
          <w:szCs w:val="28"/>
        </w:rPr>
        <w:t>УРАВНЕНИЯ И НЕРАВЕНСТВА</w:t>
      </w:r>
    </w:p>
    <w:p w:rsidR="003D1981" w:rsidRDefault="003D1981" w:rsidP="003D1981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B719C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научится: </w:t>
      </w:r>
    </w:p>
    <w:p w:rsidR="003D1981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7B719C">
        <w:rPr>
          <w:rFonts w:ascii="Times New Roman" w:hAnsi="Times New Roman"/>
          <w:sz w:val="28"/>
          <w:szCs w:val="28"/>
        </w:rPr>
        <w:t xml:space="preserve">Оперировать на базовом уровне понятиями: равенство, числовое равенство, уравнение, корень уравнения, решение уравнения, 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>решать системы несложных линейных уравнений;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>проверять, является ли данное число решением уравнения;</w:t>
      </w:r>
    </w:p>
    <w:p w:rsidR="003D1981" w:rsidRPr="003C3220" w:rsidRDefault="003D1981" w:rsidP="003D1981">
      <w:pPr>
        <w:tabs>
          <w:tab w:val="left" w:pos="1134"/>
        </w:tabs>
        <w:rPr>
          <w:b/>
          <w:sz w:val="28"/>
          <w:szCs w:val="28"/>
        </w:rPr>
      </w:pPr>
      <w:r w:rsidRPr="003C3220">
        <w:rPr>
          <w:b/>
          <w:sz w:val="28"/>
          <w:szCs w:val="28"/>
        </w:rPr>
        <w:t>В повседневной жизни и при изучении других предметов:</w:t>
      </w:r>
    </w:p>
    <w:p w:rsidR="003D1981" w:rsidRPr="003C3220" w:rsidRDefault="003D1981" w:rsidP="003D198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составлять и решать линейные уравнения при решении задач, возникающих в других учебных предметах.</w:t>
      </w:r>
    </w:p>
    <w:p w:rsidR="003D1981" w:rsidRPr="007B719C" w:rsidRDefault="003D1981" w:rsidP="003D1981">
      <w:pPr>
        <w:pStyle w:val="3"/>
        <w:spacing w:before="0" w:beforeAutospacing="0" w:after="0" w:afterAutospacing="0"/>
        <w:jc w:val="both"/>
        <w:rPr>
          <w:i/>
          <w:color w:val="000000" w:themeColor="text1"/>
          <w:szCs w:val="28"/>
        </w:rPr>
      </w:pPr>
      <w:r w:rsidRPr="007B719C">
        <w:rPr>
          <w:i/>
          <w:color w:val="000000" w:themeColor="text1"/>
          <w:szCs w:val="28"/>
          <w:u w:val="single"/>
        </w:rPr>
        <w:t>получит возможность научиться</w:t>
      </w:r>
      <w:r w:rsidRPr="007B719C">
        <w:rPr>
          <w:i/>
          <w:color w:val="000000" w:themeColor="text1"/>
          <w:szCs w:val="28"/>
        </w:rPr>
        <w:t xml:space="preserve">: 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Оперировать понятиями: уравнение</w:t>
      </w:r>
      <w:r>
        <w:rPr>
          <w:rFonts w:ascii="Times New Roman" w:hAnsi="Times New Roman"/>
          <w:i/>
          <w:sz w:val="28"/>
          <w:szCs w:val="28"/>
        </w:rPr>
        <w:t>,</w:t>
      </w:r>
      <w:r w:rsidRPr="003C3220">
        <w:rPr>
          <w:rFonts w:ascii="Times New Roman" w:hAnsi="Times New Roman"/>
          <w:i/>
          <w:sz w:val="28"/>
          <w:szCs w:val="28"/>
        </w:rPr>
        <w:t xml:space="preserve"> корень уравнения, равносильные уравнения, область определения уравнения;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 xml:space="preserve">решать линейные уравнения и уравнения, сводимые к </w:t>
      </w:r>
      <w:proofErr w:type="gramStart"/>
      <w:r w:rsidRPr="003C3220">
        <w:rPr>
          <w:rFonts w:ascii="Times New Roman" w:hAnsi="Times New Roman"/>
          <w:i/>
          <w:sz w:val="28"/>
          <w:szCs w:val="28"/>
        </w:rPr>
        <w:t>линейным</w:t>
      </w:r>
      <w:proofErr w:type="gramEnd"/>
      <w:r w:rsidRPr="003C3220">
        <w:rPr>
          <w:rFonts w:ascii="Times New Roman" w:hAnsi="Times New Roman"/>
          <w:i/>
          <w:sz w:val="28"/>
          <w:szCs w:val="28"/>
        </w:rPr>
        <w:t xml:space="preserve"> с помощью тождественных преобразований;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решать уравнения способом разложения на множители и замены переменной;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решать линейные уравнения;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решать несложные системы линейных уравнений с параметрами;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решать несложные уравнения в целых числах.</w:t>
      </w:r>
    </w:p>
    <w:p w:rsidR="003D1981" w:rsidRPr="003C3220" w:rsidRDefault="003D1981" w:rsidP="003D1981">
      <w:pPr>
        <w:tabs>
          <w:tab w:val="left" w:pos="1134"/>
        </w:tabs>
        <w:rPr>
          <w:b/>
          <w:sz w:val="28"/>
          <w:szCs w:val="28"/>
        </w:rPr>
      </w:pPr>
      <w:r w:rsidRPr="003C3220">
        <w:rPr>
          <w:b/>
          <w:sz w:val="28"/>
          <w:szCs w:val="28"/>
        </w:rPr>
        <w:t>В повседневной жизни и при изучении других предметов: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составлять и решать линейные уравнения, к ним сводящи</w:t>
      </w:r>
      <w:r>
        <w:rPr>
          <w:rFonts w:ascii="Times New Roman" w:hAnsi="Times New Roman"/>
          <w:i/>
          <w:sz w:val="28"/>
          <w:szCs w:val="28"/>
        </w:rPr>
        <w:t>еся, системы линейных уравнений</w:t>
      </w:r>
      <w:r w:rsidRPr="003C3220">
        <w:rPr>
          <w:rFonts w:ascii="Times New Roman" w:hAnsi="Times New Roman"/>
          <w:i/>
          <w:sz w:val="28"/>
          <w:szCs w:val="28"/>
        </w:rPr>
        <w:t>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выполнять оценку правдоподобия результатов, получаемых при решении линейных уравнений и систем линейных уравнений при решении задач других учебных предметов;</w:t>
      </w:r>
    </w:p>
    <w:p w:rsidR="003D1981" w:rsidRPr="003C3220" w:rsidRDefault="003D1981" w:rsidP="003D1981">
      <w:pPr>
        <w:pStyle w:val="a"/>
        <w:numPr>
          <w:ilvl w:val="0"/>
          <w:numId w:val="6"/>
        </w:numPr>
        <w:tabs>
          <w:tab w:val="left" w:pos="1134"/>
        </w:tabs>
        <w:autoSpaceDN w:val="0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уметь интерпретировать по</w:t>
      </w:r>
      <w:r>
        <w:rPr>
          <w:rFonts w:ascii="Times New Roman" w:hAnsi="Times New Roman"/>
          <w:i/>
          <w:sz w:val="28"/>
          <w:szCs w:val="28"/>
        </w:rPr>
        <w:t xml:space="preserve">лученный при решении уравнения </w:t>
      </w:r>
      <w:r w:rsidRPr="003C3220">
        <w:rPr>
          <w:rFonts w:ascii="Times New Roman" w:hAnsi="Times New Roman"/>
          <w:i/>
          <w:sz w:val="28"/>
          <w:szCs w:val="28"/>
        </w:rPr>
        <w:t>или системы результат в контексте заданной реальной ситуации или прикладной задачи.</w:t>
      </w:r>
    </w:p>
    <w:p w:rsidR="003D1981" w:rsidRPr="007B719C" w:rsidRDefault="003D1981" w:rsidP="003D1981">
      <w:pPr>
        <w:rPr>
          <w:b/>
          <w:sz w:val="28"/>
          <w:szCs w:val="28"/>
        </w:rPr>
      </w:pPr>
      <w:r w:rsidRPr="007B719C">
        <w:rPr>
          <w:b/>
          <w:sz w:val="28"/>
          <w:szCs w:val="28"/>
        </w:rPr>
        <w:t>ФУНКЦИИ</w:t>
      </w:r>
    </w:p>
    <w:p w:rsidR="003D1981" w:rsidRPr="007B719C" w:rsidRDefault="003D1981" w:rsidP="003D1981">
      <w:pPr>
        <w:rPr>
          <w:b/>
          <w:sz w:val="28"/>
          <w:szCs w:val="28"/>
        </w:rPr>
      </w:pPr>
      <w:r w:rsidRPr="007B719C">
        <w:rPr>
          <w:b/>
          <w:color w:val="000000" w:themeColor="text1"/>
          <w:sz w:val="28"/>
          <w:szCs w:val="28"/>
          <w:u w:val="single"/>
        </w:rPr>
        <w:t>научится: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 xml:space="preserve">Находить значение функции по заданному значению аргумента; 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>находить значение аргумента по заданному значению функции в несложных ситуациях;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>определять положение точки по ее координатам, координаты точки по ее положению на координатной плоскости;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>по графику находить область определения, м</w:t>
      </w:r>
      <w:r>
        <w:rPr>
          <w:rFonts w:ascii="Times New Roman" w:hAnsi="Times New Roman"/>
          <w:sz w:val="28"/>
          <w:szCs w:val="28"/>
        </w:rPr>
        <w:t>ножество значений, нули функции</w:t>
      </w:r>
      <w:r w:rsidRPr="003C3220">
        <w:rPr>
          <w:rFonts w:ascii="Times New Roman" w:hAnsi="Times New Roman"/>
          <w:sz w:val="28"/>
          <w:szCs w:val="28"/>
        </w:rPr>
        <w:t>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lastRenderedPageBreak/>
        <w:t>строить график линейной функции;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>проверять, является ли данный график графиком заданной функции (линейной</w:t>
      </w:r>
      <w:r>
        <w:rPr>
          <w:rFonts w:ascii="Times New Roman" w:hAnsi="Times New Roman"/>
          <w:sz w:val="28"/>
          <w:szCs w:val="28"/>
        </w:rPr>
        <w:t>,</w:t>
      </w:r>
      <w:r w:rsidRPr="003C3220">
        <w:rPr>
          <w:rFonts w:ascii="Times New Roman" w:hAnsi="Times New Roman"/>
          <w:sz w:val="28"/>
          <w:szCs w:val="28"/>
        </w:rPr>
        <w:t xml:space="preserve"> обратной пропорциональности);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C3220">
        <w:rPr>
          <w:rFonts w:ascii="Times New Roman" w:hAnsi="Times New Roman"/>
          <w:sz w:val="28"/>
          <w:szCs w:val="28"/>
        </w:rPr>
        <w:t xml:space="preserve">определять приближенные значения </w:t>
      </w:r>
      <w:proofErr w:type="gramStart"/>
      <w:r w:rsidRPr="003C3220">
        <w:rPr>
          <w:rFonts w:ascii="Times New Roman" w:hAnsi="Times New Roman"/>
          <w:sz w:val="28"/>
          <w:szCs w:val="28"/>
        </w:rPr>
        <w:t>координат точки пересечения графиков функций</w:t>
      </w:r>
      <w:proofErr w:type="gramEnd"/>
      <w:r w:rsidRPr="003C3220">
        <w:rPr>
          <w:rFonts w:ascii="Times New Roman" w:hAnsi="Times New Roman"/>
          <w:sz w:val="28"/>
          <w:szCs w:val="28"/>
        </w:rPr>
        <w:t>;</w:t>
      </w:r>
    </w:p>
    <w:p w:rsidR="003D1981" w:rsidRPr="003C3220" w:rsidRDefault="003D1981" w:rsidP="003D1981">
      <w:pPr>
        <w:tabs>
          <w:tab w:val="left" w:pos="1134"/>
        </w:tabs>
        <w:rPr>
          <w:b/>
          <w:sz w:val="28"/>
          <w:szCs w:val="28"/>
        </w:rPr>
      </w:pPr>
      <w:r w:rsidRPr="003C3220">
        <w:rPr>
          <w:b/>
          <w:sz w:val="28"/>
          <w:szCs w:val="28"/>
        </w:rPr>
        <w:t>В повседневной жизни и при изучении других предметов:</w:t>
      </w:r>
    </w:p>
    <w:p w:rsidR="003D1981" w:rsidRPr="003C3220" w:rsidRDefault="003D1981" w:rsidP="003D198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использовать свойства линейной функц</w:t>
      </w:r>
      <w:proofErr w:type="gramStart"/>
      <w:r w:rsidRPr="003C3220">
        <w:rPr>
          <w:sz w:val="28"/>
          <w:szCs w:val="28"/>
        </w:rPr>
        <w:t>ии и ее</w:t>
      </w:r>
      <w:proofErr w:type="gramEnd"/>
      <w:r w:rsidRPr="003C3220">
        <w:rPr>
          <w:sz w:val="28"/>
          <w:szCs w:val="28"/>
        </w:rPr>
        <w:t xml:space="preserve"> график при решении задач из других учебных предметов.</w:t>
      </w:r>
    </w:p>
    <w:p w:rsidR="003D1981" w:rsidRPr="007B719C" w:rsidRDefault="003D1981" w:rsidP="003D1981">
      <w:pPr>
        <w:pStyle w:val="3"/>
        <w:spacing w:before="0" w:beforeAutospacing="0" w:after="0" w:afterAutospacing="0"/>
        <w:jc w:val="both"/>
        <w:rPr>
          <w:i/>
          <w:color w:val="000000" w:themeColor="text1"/>
          <w:szCs w:val="28"/>
        </w:rPr>
      </w:pPr>
      <w:r w:rsidRPr="007B719C">
        <w:rPr>
          <w:i/>
          <w:color w:val="000000" w:themeColor="text1"/>
          <w:szCs w:val="28"/>
          <w:u w:val="single"/>
        </w:rPr>
        <w:t>получит возможность научиться</w:t>
      </w:r>
      <w:r w:rsidRPr="007B719C">
        <w:rPr>
          <w:i/>
          <w:color w:val="000000" w:themeColor="text1"/>
          <w:szCs w:val="28"/>
        </w:rPr>
        <w:t xml:space="preserve">: </w:t>
      </w:r>
    </w:p>
    <w:p w:rsidR="003D1981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8"/>
          <w:szCs w:val="28"/>
        </w:rPr>
      </w:pPr>
      <w:r w:rsidRPr="007B719C">
        <w:rPr>
          <w:rFonts w:ascii="Times New Roman" w:hAnsi="Times New Roman"/>
          <w:i/>
          <w:sz w:val="28"/>
          <w:szCs w:val="28"/>
        </w:rPr>
        <w:t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</w:t>
      </w:r>
    </w:p>
    <w:p w:rsidR="003D1981" w:rsidRPr="007B719C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8"/>
          <w:szCs w:val="28"/>
        </w:rPr>
      </w:pPr>
      <w:r w:rsidRPr="007B719C">
        <w:rPr>
          <w:rFonts w:ascii="Times New Roman" w:hAnsi="Times New Roman"/>
          <w:i/>
          <w:sz w:val="28"/>
          <w:szCs w:val="28"/>
        </w:rPr>
        <w:t>строить графики линейной, обратной пропорциональности, функции вида</w:t>
      </w:r>
      <w:proofErr w:type="gramStart"/>
      <w:r w:rsidRPr="007B719C">
        <w:rPr>
          <w:rFonts w:ascii="Times New Roman" w:hAnsi="Times New Roman"/>
          <w:i/>
          <w:sz w:val="28"/>
          <w:szCs w:val="28"/>
        </w:rPr>
        <w:t xml:space="preserve">: </w:t>
      </w:r>
      <w:r w:rsidRPr="003C3220">
        <w:rPr>
          <w:rFonts w:ascii="Times New Roman" w:hAnsi="Times New Roman"/>
          <w:bCs/>
          <w:i/>
          <w:position w:val="-12"/>
          <w:sz w:val="28"/>
          <w:szCs w:val="28"/>
        </w:rPr>
        <w:object w:dxaOrig="6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3pt;height:14.25pt" o:ole="">
            <v:imagedata r:id="rId10" o:title=""/>
          </v:shape>
          <o:OLEObject Type="Embed" ProgID="Equation.DSMT4" ShapeID="_x0000_i1025" DrawAspect="Content" ObjectID="_1723632123" r:id="rId11"/>
        </w:object>
      </w:r>
      <w:r w:rsidRPr="007B719C">
        <w:rPr>
          <w:rFonts w:ascii="Times New Roman" w:hAnsi="Times New Roman"/>
          <w:bCs/>
          <w:i/>
          <w:sz w:val="28"/>
          <w:szCs w:val="28"/>
        </w:rPr>
        <w:t>;</w:t>
      </w:r>
      <w:proofErr w:type="gramEnd"/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исследовать функцию по ее графику;</w:t>
      </w:r>
    </w:p>
    <w:p w:rsidR="003D1981" w:rsidRPr="003C3220" w:rsidRDefault="003D1981" w:rsidP="003D1981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8"/>
          <w:szCs w:val="28"/>
        </w:rPr>
      </w:pPr>
      <w:r w:rsidRPr="003C3220">
        <w:rPr>
          <w:rFonts w:ascii="Times New Roman" w:hAnsi="Times New Roman"/>
          <w:i/>
          <w:sz w:val="28"/>
          <w:szCs w:val="28"/>
        </w:rPr>
        <w:t>на</w:t>
      </w:r>
      <w:r>
        <w:rPr>
          <w:rFonts w:ascii="Times New Roman" w:hAnsi="Times New Roman"/>
          <w:i/>
          <w:sz w:val="28"/>
          <w:szCs w:val="28"/>
        </w:rPr>
        <w:t>ходить множество значений, нули</w:t>
      </w:r>
      <w:r w:rsidRPr="003C3220">
        <w:rPr>
          <w:rFonts w:ascii="Times New Roman" w:hAnsi="Times New Roman"/>
          <w:i/>
          <w:sz w:val="28"/>
          <w:szCs w:val="28"/>
        </w:rPr>
        <w:t>;</w:t>
      </w:r>
    </w:p>
    <w:p w:rsidR="003D1981" w:rsidRPr="003C3220" w:rsidRDefault="003D1981" w:rsidP="003D1981">
      <w:pPr>
        <w:rPr>
          <w:b/>
          <w:bCs/>
          <w:sz w:val="28"/>
          <w:szCs w:val="28"/>
        </w:rPr>
      </w:pPr>
      <w:r w:rsidRPr="003C3220">
        <w:rPr>
          <w:b/>
          <w:bCs/>
          <w:sz w:val="28"/>
          <w:szCs w:val="28"/>
        </w:rPr>
        <w:t>ТЕКСТОВЫЕ ЗАДАЧИ</w:t>
      </w:r>
    </w:p>
    <w:p w:rsidR="003D1981" w:rsidRPr="007B719C" w:rsidRDefault="003D1981" w:rsidP="003D1981">
      <w:pPr>
        <w:rPr>
          <w:b/>
          <w:sz w:val="28"/>
          <w:szCs w:val="28"/>
        </w:rPr>
      </w:pPr>
      <w:r w:rsidRPr="007B719C">
        <w:rPr>
          <w:b/>
          <w:color w:val="000000" w:themeColor="text1"/>
          <w:sz w:val="28"/>
          <w:szCs w:val="28"/>
          <w:u w:val="single"/>
        </w:rPr>
        <w:t>научится:</w:t>
      </w:r>
    </w:p>
    <w:p w:rsidR="003D1981" w:rsidRPr="003C3220" w:rsidRDefault="003D1981" w:rsidP="003D198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Решать несложные сюжетные задачи разных типов на все арифметические действия;</w:t>
      </w:r>
    </w:p>
    <w:p w:rsidR="003D1981" w:rsidRPr="003C3220" w:rsidRDefault="003D1981" w:rsidP="003D198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3D1981" w:rsidRPr="003C3220" w:rsidRDefault="003D1981" w:rsidP="003D198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3D1981" w:rsidRPr="003C3220" w:rsidRDefault="003D1981" w:rsidP="003D198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3D1981" w:rsidRPr="003C3220" w:rsidRDefault="003D1981" w:rsidP="003D198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3D1981" w:rsidRPr="00071931" w:rsidRDefault="003D1981" w:rsidP="003D1981">
      <w:pPr>
        <w:pStyle w:val="3"/>
        <w:spacing w:before="0" w:beforeAutospacing="0" w:after="0" w:afterAutospacing="0"/>
        <w:jc w:val="both"/>
        <w:rPr>
          <w:i/>
          <w:color w:val="000000" w:themeColor="text1"/>
          <w:szCs w:val="28"/>
        </w:rPr>
      </w:pPr>
      <w:r w:rsidRPr="00071931">
        <w:rPr>
          <w:i/>
          <w:color w:val="000000" w:themeColor="text1"/>
          <w:szCs w:val="28"/>
          <w:u w:val="single"/>
        </w:rPr>
        <w:t>получит возможность научиться</w:t>
      </w:r>
      <w:r w:rsidRPr="00071931">
        <w:rPr>
          <w:i/>
          <w:color w:val="000000" w:themeColor="text1"/>
          <w:szCs w:val="28"/>
        </w:rPr>
        <w:t xml:space="preserve">: </w:t>
      </w:r>
    </w:p>
    <w:p w:rsidR="003D1981" w:rsidRPr="003C3220" w:rsidRDefault="003D1981" w:rsidP="003D1981">
      <w:pPr>
        <w:pStyle w:val="aa"/>
        <w:numPr>
          <w:ilvl w:val="0"/>
          <w:numId w:val="19"/>
        </w:numPr>
        <w:tabs>
          <w:tab w:val="left" w:pos="1134"/>
        </w:tabs>
        <w:autoSpaceDN w:val="0"/>
        <w:ind w:left="0" w:firstLine="709"/>
        <w:jc w:val="both"/>
        <w:rPr>
          <w:i/>
          <w:sz w:val="28"/>
          <w:szCs w:val="28"/>
        </w:rPr>
      </w:pPr>
      <w:r w:rsidRPr="003C3220">
        <w:rPr>
          <w:i/>
          <w:sz w:val="28"/>
          <w:szCs w:val="28"/>
        </w:rPr>
        <w:t>Решать простые и сложные задачи разных типов, а также задачи повышенной трудности;</w:t>
      </w:r>
    </w:p>
    <w:p w:rsidR="003D1981" w:rsidRPr="003C3220" w:rsidRDefault="003D1981" w:rsidP="003D1981">
      <w:pPr>
        <w:pStyle w:val="aa"/>
        <w:numPr>
          <w:ilvl w:val="0"/>
          <w:numId w:val="19"/>
        </w:numPr>
        <w:tabs>
          <w:tab w:val="left" w:pos="1134"/>
        </w:tabs>
        <w:autoSpaceDN w:val="0"/>
        <w:ind w:left="0" w:firstLine="709"/>
        <w:jc w:val="both"/>
        <w:rPr>
          <w:i/>
          <w:sz w:val="28"/>
          <w:szCs w:val="28"/>
        </w:rPr>
      </w:pPr>
      <w:r w:rsidRPr="003C3220">
        <w:rPr>
          <w:i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3D1981" w:rsidRPr="003C3220" w:rsidRDefault="003D1981" w:rsidP="003D1981">
      <w:pPr>
        <w:pStyle w:val="aa"/>
        <w:numPr>
          <w:ilvl w:val="0"/>
          <w:numId w:val="19"/>
        </w:numPr>
        <w:tabs>
          <w:tab w:val="left" w:pos="1134"/>
        </w:tabs>
        <w:autoSpaceDN w:val="0"/>
        <w:ind w:left="0" w:firstLine="709"/>
        <w:jc w:val="both"/>
        <w:rPr>
          <w:i/>
          <w:sz w:val="28"/>
          <w:szCs w:val="28"/>
        </w:rPr>
      </w:pPr>
      <w:r w:rsidRPr="003C3220">
        <w:rPr>
          <w:i/>
          <w:sz w:val="28"/>
          <w:szCs w:val="28"/>
        </w:rPr>
        <w:t>выделять этапы решения задачи и содержание каждого этапа;</w:t>
      </w:r>
    </w:p>
    <w:p w:rsidR="003D1981" w:rsidRPr="003C3220" w:rsidRDefault="003D1981" w:rsidP="003D1981">
      <w:pPr>
        <w:rPr>
          <w:b/>
          <w:bCs/>
          <w:sz w:val="28"/>
          <w:szCs w:val="28"/>
        </w:rPr>
      </w:pPr>
      <w:r w:rsidRPr="003C3220">
        <w:rPr>
          <w:b/>
          <w:bCs/>
          <w:sz w:val="28"/>
          <w:szCs w:val="28"/>
        </w:rPr>
        <w:t>ИСТОРИЯ МАТЕМАТИКИ</w:t>
      </w:r>
    </w:p>
    <w:p w:rsidR="003D1981" w:rsidRDefault="003D1981" w:rsidP="003D1981">
      <w:pPr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научится:</w:t>
      </w:r>
    </w:p>
    <w:p w:rsidR="003D1981" w:rsidRPr="003C3220" w:rsidRDefault="003D1981" w:rsidP="003D1981">
      <w:pPr>
        <w:widowControl/>
        <w:numPr>
          <w:ilvl w:val="0"/>
          <w:numId w:val="11"/>
        </w:numPr>
        <w:tabs>
          <w:tab w:val="left" w:pos="34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C3220">
        <w:rPr>
          <w:sz w:val="28"/>
          <w:szCs w:val="28"/>
        </w:rPr>
        <w:lastRenderedPageBreak/>
        <w:t>Описывать отдельные выдающиеся результаты, полученные в ходе развития математики как науки;</w:t>
      </w:r>
    </w:p>
    <w:p w:rsidR="003D1981" w:rsidRPr="003C3220" w:rsidRDefault="003D1981" w:rsidP="003D1981">
      <w:pPr>
        <w:widowControl/>
        <w:numPr>
          <w:ilvl w:val="0"/>
          <w:numId w:val="11"/>
        </w:numPr>
        <w:tabs>
          <w:tab w:val="left" w:pos="34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знать примеры математических открытий и их авторов, в связи с отечественной и всемирной историей;</w:t>
      </w:r>
    </w:p>
    <w:p w:rsidR="003D1981" w:rsidRPr="003C3220" w:rsidRDefault="003D1981" w:rsidP="003D1981">
      <w:pPr>
        <w:widowControl/>
        <w:numPr>
          <w:ilvl w:val="0"/>
          <w:numId w:val="11"/>
        </w:numPr>
        <w:tabs>
          <w:tab w:val="left" w:pos="34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C3220">
        <w:rPr>
          <w:sz w:val="28"/>
          <w:szCs w:val="28"/>
        </w:rPr>
        <w:t>понимать роль математики в развитии России.</w:t>
      </w:r>
    </w:p>
    <w:p w:rsidR="003D1981" w:rsidRDefault="003D1981" w:rsidP="003D1981">
      <w:pPr>
        <w:widowControl/>
        <w:tabs>
          <w:tab w:val="left" w:pos="1134"/>
        </w:tabs>
        <w:autoSpaceDE/>
        <w:autoSpaceDN/>
        <w:adjustRightInd/>
        <w:jc w:val="both"/>
        <w:rPr>
          <w:i/>
          <w:sz w:val="28"/>
          <w:szCs w:val="28"/>
        </w:rPr>
      </w:pPr>
    </w:p>
    <w:p w:rsidR="007A0E2F" w:rsidRDefault="007A0E2F" w:rsidP="003D1981">
      <w:pPr>
        <w:rPr>
          <w:b/>
          <w:color w:val="000000" w:themeColor="text1"/>
          <w:sz w:val="28"/>
          <w:szCs w:val="28"/>
          <w:highlight w:val="yellow"/>
          <w:u w:val="single"/>
        </w:rPr>
      </w:pPr>
    </w:p>
    <w:p w:rsidR="007A0E2F" w:rsidRDefault="007A0E2F" w:rsidP="003D1981">
      <w:pPr>
        <w:rPr>
          <w:b/>
          <w:color w:val="000000" w:themeColor="text1"/>
          <w:sz w:val="28"/>
          <w:szCs w:val="28"/>
          <w:highlight w:val="yellow"/>
          <w:u w:val="single"/>
        </w:rPr>
      </w:pPr>
    </w:p>
    <w:p w:rsidR="007A0E2F" w:rsidRDefault="007A0E2F" w:rsidP="003D1981">
      <w:pPr>
        <w:rPr>
          <w:b/>
          <w:color w:val="000000" w:themeColor="text1"/>
          <w:sz w:val="28"/>
          <w:szCs w:val="28"/>
          <w:highlight w:val="yellow"/>
          <w:u w:val="single"/>
        </w:rPr>
      </w:pPr>
    </w:p>
    <w:p w:rsidR="007A0E2F" w:rsidRDefault="007A0E2F" w:rsidP="003D1981">
      <w:pPr>
        <w:rPr>
          <w:b/>
          <w:color w:val="000000" w:themeColor="text1"/>
          <w:sz w:val="28"/>
          <w:szCs w:val="28"/>
          <w:highlight w:val="yellow"/>
          <w:u w:val="single"/>
        </w:rPr>
      </w:pPr>
    </w:p>
    <w:p w:rsidR="00E67618" w:rsidRPr="00951798" w:rsidRDefault="00E67618" w:rsidP="006F49A5">
      <w:pPr>
        <w:pStyle w:val="ConsPlusNormal"/>
        <w:outlineLvl w:val="4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4971A5" w:rsidRDefault="004F17A7" w:rsidP="006F49A5">
      <w:pPr>
        <w:pStyle w:val="ConsPlusNormal"/>
        <w:outlineLvl w:val="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D9158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D9158E" w:rsidRPr="00D9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C55E9" w:rsidRPr="00BC55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УЧЕБНОГО ПРЕДМЕТА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Числа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Рациональные числа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Множество рациональных чисел. Сравнение рациональных чисел. Действия с рациональными числами. </w:t>
      </w:r>
      <w:r w:rsidRPr="003B5D2C">
        <w:rPr>
          <w:i/>
          <w:color w:val="000000" w:themeColor="text1"/>
          <w:sz w:val="28"/>
          <w:szCs w:val="28"/>
        </w:rPr>
        <w:t>Представление рационального числа десятичной дробью</w:t>
      </w:r>
      <w:r w:rsidRPr="003B5D2C">
        <w:rPr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Иррациональные числа</w:t>
      </w:r>
    </w:p>
    <w:p w:rsidR="003B5D2C" w:rsidRPr="003B5D2C" w:rsidRDefault="003B5D2C" w:rsidP="006F49A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 w:rsidRPr="003B5D2C">
        <w:rPr>
          <w:i/>
          <w:color w:val="000000" w:themeColor="text1"/>
          <w:position w:val="-6"/>
          <w:sz w:val="28"/>
          <w:szCs w:val="28"/>
        </w:rPr>
        <w:object w:dxaOrig="380" w:dyaOrig="340">
          <v:shape id="_x0000_i1026" type="#_x0000_t75" style="width:14.25pt;height:21.75pt" o:ole="">
            <v:imagedata r:id="rId12" o:title=""/>
          </v:shape>
          <o:OLEObject Type="Embed" ProgID="Equation.DSMT4" ShapeID="_x0000_i1026" DrawAspect="Content" ObjectID="_1723632124" r:id="rId13"/>
        </w:object>
      </w:r>
      <w:r w:rsidRPr="003B5D2C">
        <w:rPr>
          <w:i/>
          <w:color w:val="000000" w:themeColor="text1"/>
          <w:sz w:val="28"/>
          <w:szCs w:val="28"/>
        </w:rPr>
        <w:t xml:space="preserve">. </w:t>
      </w:r>
      <w:r w:rsidRPr="003B5D2C">
        <w:rPr>
          <w:color w:val="000000" w:themeColor="text1"/>
          <w:sz w:val="28"/>
          <w:szCs w:val="28"/>
        </w:rPr>
        <w:t>Применение в геометрии</w:t>
      </w:r>
      <w:r w:rsidRPr="003B5D2C">
        <w:rPr>
          <w:i/>
          <w:color w:val="000000" w:themeColor="text1"/>
          <w:sz w:val="28"/>
          <w:szCs w:val="28"/>
        </w:rPr>
        <w:t xml:space="preserve">. Сравнение иррациональных чисел. </w:t>
      </w:r>
      <w:r w:rsidRPr="003B5D2C">
        <w:rPr>
          <w:bCs/>
          <w:i/>
          <w:color w:val="000000" w:themeColor="text1"/>
          <w:sz w:val="28"/>
          <w:szCs w:val="28"/>
        </w:rPr>
        <w:t>Множество действительных чисел</w:t>
      </w:r>
      <w:r w:rsidRPr="003B5D2C">
        <w:rPr>
          <w:bCs/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Тождественные преобразования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Числовые и буквенные выражения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Выражение с переменной. Значение выражения. Подстановка выражений вместо переменных.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Целые выражения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3B5D2C">
        <w:rPr>
          <w:i/>
          <w:color w:val="000000" w:themeColor="text1"/>
          <w:sz w:val="28"/>
          <w:szCs w:val="28"/>
        </w:rPr>
        <w:t>группировка, применение формул сокращенного умножения</w:t>
      </w:r>
      <w:r w:rsidRPr="003B5D2C">
        <w:rPr>
          <w:color w:val="000000" w:themeColor="text1"/>
          <w:sz w:val="28"/>
          <w:szCs w:val="28"/>
        </w:rPr>
        <w:t>.</w:t>
      </w:r>
      <w:r w:rsidRPr="003B5D2C">
        <w:rPr>
          <w:i/>
          <w:color w:val="000000" w:themeColor="text1"/>
          <w:sz w:val="28"/>
          <w:szCs w:val="28"/>
        </w:rPr>
        <w:t xml:space="preserve"> Квадратный трехчлен, разложение квадратного трехчлена на множители.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Дробно-рациональные выражения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3B5D2C">
        <w:rPr>
          <w:i/>
          <w:color w:val="000000" w:themeColor="text1"/>
          <w:sz w:val="28"/>
          <w:szCs w:val="28"/>
        </w:rPr>
        <w:t>Алгебраическая дробь. Допустимые значения переменных в дробно-рациональных выражениях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 xml:space="preserve">Сокращение алгебраических дробей. Приведение алгебраических дробей к общему знаменателю. Действия с алгебраическими </w:t>
      </w:r>
      <w:r w:rsidRPr="003B5D2C">
        <w:rPr>
          <w:i/>
          <w:color w:val="000000" w:themeColor="text1"/>
          <w:sz w:val="28"/>
          <w:szCs w:val="28"/>
        </w:rPr>
        <w:lastRenderedPageBreak/>
        <w:t>дробями: сложение, вычитание, умножение, деление, возведение в степень.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Преобразование выражений, содержащих знак модуля.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Квадратные корни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3B5D2C">
        <w:rPr>
          <w:i/>
          <w:color w:val="000000" w:themeColor="text1"/>
          <w:sz w:val="28"/>
          <w:szCs w:val="28"/>
        </w:rPr>
        <w:t>внесение множителя под знак корня</w:t>
      </w:r>
      <w:r w:rsidRPr="003B5D2C">
        <w:rPr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Уравнения и неравенства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Равенства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Числовое равенство. Свойства числовых равенств. Равенство с переменной.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Уравнения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Понятие уравнения и корня уравнения. </w:t>
      </w:r>
      <w:r w:rsidRPr="003B5D2C">
        <w:rPr>
          <w:i/>
          <w:color w:val="000000" w:themeColor="text1"/>
          <w:sz w:val="28"/>
          <w:szCs w:val="28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Линейное уравнение и его корни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Решение линейных уравнений. </w:t>
      </w:r>
      <w:r w:rsidRPr="003B5D2C">
        <w:rPr>
          <w:i/>
          <w:color w:val="000000" w:themeColor="text1"/>
          <w:sz w:val="28"/>
          <w:szCs w:val="28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Квадратное уравнение и его корни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3B5D2C">
        <w:rPr>
          <w:i/>
          <w:color w:val="000000" w:themeColor="text1"/>
          <w:sz w:val="28"/>
          <w:szCs w:val="28"/>
        </w:rPr>
        <w:t>Теорема Виета. Теорема, обратная теореме Виета.</w:t>
      </w:r>
      <w:r w:rsidRPr="003B5D2C">
        <w:rPr>
          <w:color w:val="000000" w:themeColor="text1"/>
          <w:sz w:val="28"/>
          <w:szCs w:val="28"/>
        </w:rPr>
        <w:t xml:space="preserve"> Решение квадратных уравнений:использование формулы для нахождения корней</w:t>
      </w:r>
      <w:r w:rsidRPr="003B5D2C">
        <w:rPr>
          <w:i/>
          <w:color w:val="000000" w:themeColor="text1"/>
          <w:sz w:val="28"/>
          <w:szCs w:val="28"/>
        </w:rPr>
        <w:t>, графический метод решения, разложение на множители, подбор корней с использованием теоремы Виета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3B5D2C">
        <w:rPr>
          <w:i/>
          <w:color w:val="000000" w:themeColor="text1"/>
          <w:sz w:val="28"/>
          <w:szCs w:val="28"/>
        </w:rPr>
        <w:t>линейным</w:t>
      </w:r>
      <w:proofErr w:type="gramEnd"/>
      <w:r w:rsidRPr="003B5D2C">
        <w:rPr>
          <w:i/>
          <w:color w:val="000000" w:themeColor="text1"/>
          <w:sz w:val="28"/>
          <w:szCs w:val="28"/>
        </w:rPr>
        <w:t xml:space="preserve"> и квадратным. Квадратные уравнения с параметром.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Дробно-рациональные уравнения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Решение простейших дробно-линейных уравнений. </w:t>
      </w:r>
      <w:r w:rsidRPr="003B5D2C">
        <w:rPr>
          <w:i/>
          <w:color w:val="000000" w:themeColor="text1"/>
          <w:sz w:val="28"/>
          <w:szCs w:val="28"/>
        </w:rPr>
        <w:t xml:space="preserve">Решение дробно-рациональных уравнений.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 xml:space="preserve">Простейшие иррациональные уравнения вида </w:t>
      </w:r>
      <w:r w:rsidRPr="003B5D2C">
        <w:rPr>
          <w:color w:val="000000" w:themeColor="text1"/>
          <w:position w:val="-16"/>
          <w:sz w:val="28"/>
          <w:szCs w:val="28"/>
        </w:rPr>
        <w:object w:dxaOrig="1120" w:dyaOrig="460">
          <v:shape id="_x0000_i1027" type="#_x0000_t75" style="width:57.75pt;height:21.75pt" o:ole="">
            <v:imagedata r:id="rId14" o:title=""/>
          </v:shape>
          <o:OLEObject Type="Embed" ProgID="Equation.DSMT4" ShapeID="_x0000_i1027" DrawAspect="Content" ObjectID="_1723632125" r:id="rId15"/>
        </w:object>
      </w:r>
      <w:r w:rsidRPr="003B5D2C">
        <w:rPr>
          <w:color w:val="000000" w:themeColor="text1"/>
          <w:sz w:val="28"/>
          <w:szCs w:val="28"/>
        </w:rPr>
        <w:t xml:space="preserve">, </w:t>
      </w:r>
      <w:r w:rsidRPr="003B5D2C">
        <w:rPr>
          <w:color w:val="000000" w:themeColor="text1"/>
          <w:position w:val="-16"/>
          <w:sz w:val="28"/>
          <w:szCs w:val="28"/>
        </w:rPr>
        <w:object w:dxaOrig="1680" w:dyaOrig="460">
          <v:shape id="_x0000_i1028" type="#_x0000_t75" style="width:86.25pt;height:21.75pt" o:ole="">
            <v:imagedata r:id="rId16" o:title=""/>
          </v:shape>
          <o:OLEObject Type="Embed" ProgID="Equation.DSMT4" ShapeID="_x0000_i1028" DrawAspect="Content" ObjectID="_1723632126" r:id="rId17"/>
        </w:object>
      </w:r>
      <w:r w:rsidRPr="003B5D2C">
        <w:rPr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Уравнения вида</w:t>
      </w:r>
      <w:proofErr w:type="gramStart"/>
      <w:r w:rsidRPr="003B5D2C">
        <w:rPr>
          <w:color w:val="000000" w:themeColor="text1"/>
          <w:position w:val="-6"/>
          <w:sz w:val="28"/>
          <w:szCs w:val="28"/>
        </w:rPr>
        <w:object w:dxaOrig="700" w:dyaOrig="360">
          <v:shape id="_x0000_i1029" type="#_x0000_t75" style="width:36.85pt;height:21.75pt" o:ole="">
            <v:imagedata r:id="rId18" o:title=""/>
          </v:shape>
          <o:OLEObject Type="Embed" ProgID="Equation.DSMT4" ShapeID="_x0000_i1029" DrawAspect="Content" ObjectID="_1723632127" r:id="rId19"/>
        </w:object>
      </w:r>
      <w:r w:rsidRPr="003B5D2C">
        <w:rPr>
          <w:color w:val="000000" w:themeColor="text1"/>
          <w:sz w:val="28"/>
          <w:szCs w:val="28"/>
        </w:rPr>
        <w:t>.</w:t>
      </w:r>
      <w:proofErr w:type="gramEnd"/>
      <w:r w:rsidRPr="003B5D2C">
        <w:rPr>
          <w:i/>
          <w:color w:val="000000" w:themeColor="text1"/>
          <w:sz w:val="28"/>
          <w:szCs w:val="28"/>
        </w:rPr>
        <w:t>Уравнения в целых числах.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Системы уравнений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Уравнение с двумя переменными. Линейное уравнение с двумя переменными. </w:t>
      </w:r>
      <w:r w:rsidRPr="003B5D2C">
        <w:rPr>
          <w:i/>
          <w:color w:val="000000" w:themeColor="text1"/>
          <w:sz w:val="28"/>
          <w:szCs w:val="28"/>
        </w:rPr>
        <w:t xml:space="preserve">Прямая как графическая интерпретация линейного уравнения с двумя переменными.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Понятие системы уравнений. Решение системы уравнений.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Методы решения систем линейных уравнений с двумя переменными: </w:t>
      </w:r>
      <w:r w:rsidRPr="003B5D2C">
        <w:rPr>
          <w:i/>
          <w:color w:val="000000" w:themeColor="text1"/>
          <w:sz w:val="28"/>
          <w:szCs w:val="28"/>
        </w:rPr>
        <w:t>графический метод</w:t>
      </w:r>
      <w:r w:rsidRPr="003B5D2C">
        <w:rPr>
          <w:color w:val="000000" w:themeColor="text1"/>
          <w:sz w:val="28"/>
          <w:szCs w:val="28"/>
        </w:rPr>
        <w:t xml:space="preserve">, </w:t>
      </w:r>
      <w:r w:rsidRPr="003B5D2C">
        <w:rPr>
          <w:i/>
          <w:color w:val="000000" w:themeColor="text1"/>
          <w:sz w:val="28"/>
          <w:szCs w:val="28"/>
        </w:rPr>
        <w:t>метод сложения</w:t>
      </w:r>
      <w:r w:rsidRPr="003B5D2C">
        <w:rPr>
          <w:color w:val="000000" w:themeColor="text1"/>
          <w:sz w:val="28"/>
          <w:szCs w:val="28"/>
        </w:rPr>
        <w:t xml:space="preserve">, метод </w:t>
      </w:r>
      <w:r w:rsidRPr="003B5D2C">
        <w:rPr>
          <w:color w:val="000000" w:themeColor="text1"/>
          <w:sz w:val="28"/>
          <w:szCs w:val="28"/>
        </w:rPr>
        <w:lastRenderedPageBreak/>
        <w:t xml:space="preserve">подстановки.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Системы линейных уравнений с параметром</w:t>
      </w:r>
      <w:r w:rsidRPr="003B5D2C">
        <w:rPr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Неравенства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>Числовые неравенства. Свойства числовых неравенств. Проверка справедливости неравен</w:t>
      </w:r>
      <w:proofErr w:type="gramStart"/>
      <w:r w:rsidRPr="003B5D2C">
        <w:rPr>
          <w:color w:val="000000" w:themeColor="text1"/>
          <w:sz w:val="28"/>
          <w:szCs w:val="28"/>
        </w:rPr>
        <w:t>ств пр</w:t>
      </w:r>
      <w:proofErr w:type="gramEnd"/>
      <w:r w:rsidRPr="003B5D2C">
        <w:rPr>
          <w:color w:val="000000" w:themeColor="text1"/>
          <w:sz w:val="28"/>
          <w:szCs w:val="28"/>
        </w:rPr>
        <w:t xml:space="preserve">и заданных значениях переменных.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Неравенство с переменной. Строгие и нестрогие неравенства. </w:t>
      </w:r>
      <w:r w:rsidRPr="003B5D2C">
        <w:rPr>
          <w:i/>
          <w:color w:val="000000" w:themeColor="text1"/>
          <w:sz w:val="28"/>
          <w:szCs w:val="28"/>
        </w:rPr>
        <w:t>Область определения неравенства (область допустимых значений переменной).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>Решение линейных неравенств.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Квадратное неравенство и его решения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Решение целых и дробно-рациональных неравенств методом интервалов.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Системы неравенств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Системы неравенств с одной переменной. Решение систем неравенств с одной переменной: линейных, </w:t>
      </w:r>
      <w:r w:rsidRPr="003B5D2C">
        <w:rPr>
          <w:i/>
          <w:color w:val="000000" w:themeColor="text1"/>
          <w:sz w:val="28"/>
          <w:szCs w:val="28"/>
        </w:rPr>
        <w:t>квадратных.</w:t>
      </w:r>
      <w:r w:rsidRPr="003B5D2C">
        <w:rPr>
          <w:color w:val="000000" w:themeColor="text1"/>
          <w:sz w:val="28"/>
          <w:szCs w:val="28"/>
        </w:rPr>
        <w:t xml:space="preserve"> Изображение решения системы неравенств </w:t>
      </w:r>
      <w:proofErr w:type="gramStart"/>
      <w:r w:rsidRPr="003B5D2C">
        <w:rPr>
          <w:color w:val="000000" w:themeColor="text1"/>
          <w:sz w:val="28"/>
          <w:szCs w:val="28"/>
        </w:rPr>
        <w:t>на</w:t>
      </w:r>
      <w:proofErr w:type="gramEnd"/>
      <w:r w:rsidRPr="003B5D2C">
        <w:rPr>
          <w:color w:val="000000" w:themeColor="text1"/>
          <w:sz w:val="28"/>
          <w:szCs w:val="28"/>
        </w:rPr>
        <w:t xml:space="preserve"> числовой прямой. Запись решения системы неравенств.</w:t>
      </w:r>
    </w:p>
    <w:p w:rsidR="006F49A5" w:rsidRDefault="006F49A5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Функции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Понятие функции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Декартовы координаты на плоскости. Формирование представлений о </w:t>
      </w:r>
      <w:proofErr w:type="spellStart"/>
      <w:r w:rsidRPr="003B5D2C">
        <w:rPr>
          <w:color w:val="000000" w:themeColor="text1"/>
          <w:sz w:val="28"/>
          <w:szCs w:val="28"/>
        </w:rPr>
        <w:t>метапредметном</w:t>
      </w:r>
      <w:proofErr w:type="spellEnd"/>
      <w:r w:rsidRPr="003B5D2C">
        <w:rPr>
          <w:color w:val="000000" w:themeColor="text1"/>
          <w:sz w:val="28"/>
          <w:szCs w:val="28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3B5D2C">
        <w:rPr>
          <w:color w:val="000000" w:themeColor="text1"/>
          <w:sz w:val="28"/>
          <w:szCs w:val="28"/>
        </w:rPr>
        <w:t>знакопостоянства</w:t>
      </w:r>
      <w:proofErr w:type="spellEnd"/>
      <w:r w:rsidRPr="003B5D2C">
        <w:rPr>
          <w:i/>
          <w:color w:val="000000" w:themeColor="text1"/>
          <w:sz w:val="28"/>
          <w:szCs w:val="28"/>
        </w:rPr>
        <w:t xml:space="preserve">, четность/нечетность, </w:t>
      </w:r>
      <w:r w:rsidRPr="003B5D2C">
        <w:rPr>
          <w:color w:val="000000" w:themeColor="text1"/>
          <w:sz w:val="28"/>
          <w:szCs w:val="28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3B5D2C" w:rsidRPr="003B5D2C" w:rsidRDefault="003B5D2C" w:rsidP="006F49A5">
      <w:pPr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3B5D2C">
        <w:rPr>
          <w:rFonts w:eastAsia="Times New Roman"/>
          <w:i/>
          <w:color w:val="000000" w:themeColor="text1"/>
          <w:sz w:val="28"/>
          <w:szCs w:val="28"/>
        </w:rPr>
        <w:t>Представление об асимптотах.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 xml:space="preserve">Непрерывность функции. </w:t>
      </w:r>
      <w:proofErr w:type="spellStart"/>
      <w:r w:rsidRPr="003B5D2C">
        <w:rPr>
          <w:i/>
          <w:color w:val="000000" w:themeColor="text1"/>
          <w:sz w:val="28"/>
          <w:szCs w:val="28"/>
        </w:rPr>
        <w:t>Кусочно</w:t>
      </w:r>
      <w:proofErr w:type="spellEnd"/>
      <w:r w:rsidRPr="003B5D2C">
        <w:rPr>
          <w:i/>
          <w:color w:val="000000" w:themeColor="text1"/>
          <w:sz w:val="28"/>
          <w:szCs w:val="28"/>
        </w:rPr>
        <w:t xml:space="preserve"> заданные функции.</w:t>
      </w:r>
    </w:p>
    <w:p w:rsidR="003B5D2C" w:rsidRPr="003B5D2C" w:rsidRDefault="003B5D2C" w:rsidP="006F49A5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Линейная функция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3B5D2C">
        <w:rPr>
          <w:i/>
          <w:color w:val="000000" w:themeColor="text1"/>
          <w:sz w:val="28"/>
          <w:szCs w:val="28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470C43" w:rsidRDefault="00470C43" w:rsidP="003A1188">
      <w:pPr>
        <w:jc w:val="both"/>
        <w:rPr>
          <w:i/>
          <w:sz w:val="28"/>
          <w:szCs w:val="28"/>
        </w:rPr>
        <w:sectPr w:rsidR="00470C43" w:rsidSect="00A02A88">
          <w:pgSz w:w="16838" w:h="11906" w:orient="landscape" w:code="9"/>
          <w:pgMar w:top="142" w:right="1134" w:bottom="1134" w:left="1134" w:header="709" w:footer="709" w:gutter="0"/>
          <w:cols w:space="708"/>
          <w:docGrid w:linePitch="360"/>
        </w:sectPr>
      </w:pPr>
    </w:p>
    <w:p w:rsidR="004F17A7" w:rsidRPr="004F17A7" w:rsidRDefault="00757E4B" w:rsidP="00757E4B">
      <w:pPr>
        <w:ind w:left="-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 ТЕМАТИЧ</w:t>
      </w:r>
      <w:r w:rsidR="00470C43">
        <w:rPr>
          <w:b/>
          <w:sz w:val="28"/>
          <w:szCs w:val="28"/>
          <w:u w:val="single"/>
        </w:rPr>
        <w:t>ЕСКОЕ ПЛАНИРОВАНИ</w:t>
      </w:r>
      <w:r w:rsidR="004F17A7">
        <w:rPr>
          <w:b/>
          <w:sz w:val="28"/>
          <w:szCs w:val="28"/>
          <w:u w:val="single"/>
        </w:rPr>
        <w:t>Е С УКАЗАНИЕМ</w:t>
      </w:r>
      <w:r w:rsidR="007A0E2F">
        <w:rPr>
          <w:b/>
          <w:sz w:val="28"/>
          <w:szCs w:val="28"/>
          <w:u w:val="single"/>
        </w:rPr>
        <w:t xml:space="preserve"> АКАДЕМИЧЕСКИХ </w:t>
      </w:r>
      <w:r w:rsidR="004F17A7">
        <w:rPr>
          <w:b/>
          <w:sz w:val="28"/>
          <w:szCs w:val="28"/>
          <w:u w:val="single"/>
        </w:rPr>
        <w:t xml:space="preserve"> ЧАСОВ, ОТВОДИМЫХ НА ОСВОЕНИЕ КАЖДОЙ ТЕМЫ</w:t>
      </w:r>
      <w:r w:rsidR="007A0E2F">
        <w:rPr>
          <w:b/>
          <w:sz w:val="28"/>
          <w:szCs w:val="28"/>
          <w:u w:val="single"/>
        </w:rPr>
        <w:t xml:space="preserve"> И ВОЗМОЖНОСТИ ИСПОЛЬЗОВАНИЯ ЭОР И ЦОР</w:t>
      </w:r>
    </w:p>
    <w:p w:rsidR="00757E4B" w:rsidRPr="003D58AB" w:rsidRDefault="007A0E2F" w:rsidP="00757E4B">
      <w:pPr>
        <w:ind w:left="-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АЛГЕБРА </w:t>
      </w:r>
      <w:r w:rsidR="00475004">
        <w:rPr>
          <w:b/>
          <w:sz w:val="28"/>
          <w:szCs w:val="28"/>
          <w:u w:val="single"/>
        </w:rPr>
        <w:t>7</w:t>
      </w:r>
      <w:r w:rsidR="00757E4B">
        <w:rPr>
          <w:b/>
          <w:sz w:val="28"/>
          <w:szCs w:val="28"/>
          <w:u w:val="single"/>
        </w:rPr>
        <w:t xml:space="preserve"> КЛАСС</w:t>
      </w:r>
    </w:p>
    <w:tbl>
      <w:tblPr>
        <w:tblStyle w:val="af2"/>
        <w:tblW w:w="158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0"/>
        <w:gridCol w:w="2156"/>
        <w:gridCol w:w="851"/>
        <w:gridCol w:w="3265"/>
        <w:gridCol w:w="3830"/>
        <w:gridCol w:w="3116"/>
        <w:gridCol w:w="1134"/>
        <w:gridCol w:w="849"/>
      </w:tblGrid>
      <w:tr w:rsidR="00757E4B" w:rsidRPr="00B4217B" w:rsidTr="00075C32">
        <w:tc>
          <w:tcPr>
            <w:tcW w:w="680" w:type="dxa"/>
            <w:vMerge w:val="restart"/>
          </w:tcPr>
          <w:p w:rsidR="00757E4B" w:rsidRPr="00B4217B" w:rsidRDefault="00757E4B" w:rsidP="0067343C">
            <w:pPr>
              <w:jc w:val="center"/>
            </w:pPr>
            <w:r w:rsidRPr="00B4217B">
              <w:t>№</w:t>
            </w:r>
          </w:p>
          <w:p w:rsidR="00757E4B" w:rsidRPr="00B4217B" w:rsidRDefault="00757E4B" w:rsidP="0067343C">
            <w:pPr>
              <w:jc w:val="center"/>
            </w:pPr>
            <w:r w:rsidRPr="00B4217B">
              <w:t>урока</w:t>
            </w:r>
          </w:p>
        </w:tc>
        <w:tc>
          <w:tcPr>
            <w:tcW w:w="2156" w:type="dxa"/>
            <w:vMerge w:val="restart"/>
          </w:tcPr>
          <w:p w:rsidR="00757E4B" w:rsidRPr="00B4217B" w:rsidRDefault="00757E4B" w:rsidP="0067343C">
            <w:pPr>
              <w:jc w:val="center"/>
            </w:pPr>
            <w:r w:rsidRPr="00B4217B">
              <w:t>Раздел</w:t>
            </w:r>
          </w:p>
          <w:p w:rsidR="00757E4B" w:rsidRPr="00B4217B" w:rsidRDefault="00757E4B" w:rsidP="0067343C">
            <w:pPr>
              <w:jc w:val="center"/>
            </w:pPr>
            <w:r w:rsidRPr="00B4217B">
              <w:t>Тема урока</w:t>
            </w:r>
          </w:p>
        </w:tc>
        <w:tc>
          <w:tcPr>
            <w:tcW w:w="851" w:type="dxa"/>
            <w:vMerge w:val="restart"/>
          </w:tcPr>
          <w:p w:rsidR="00757E4B" w:rsidRPr="00B4217B" w:rsidRDefault="00757E4B" w:rsidP="008B7D19">
            <w:pPr>
              <w:ind w:left="-108" w:right="-107"/>
              <w:jc w:val="center"/>
            </w:pPr>
            <w:proofErr w:type="gramStart"/>
            <w:r w:rsidRPr="00B4217B">
              <w:t>Коли-</w:t>
            </w:r>
            <w:proofErr w:type="spellStart"/>
            <w:r w:rsidRPr="00B4217B">
              <w:t>чество</w:t>
            </w:r>
            <w:proofErr w:type="spellEnd"/>
            <w:proofErr w:type="gramEnd"/>
            <w:r w:rsidRPr="00B4217B">
              <w:t xml:space="preserve"> часов</w:t>
            </w:r>
          </w:p>
        </w:tc>
        <w:tc>
          <w:tcPr>
            <w:tcW w:w="10211" w:type="dxa"/>
            <w:gridSpan w:val="3"/>
            <w:vMerge w:val="restart"/>
            <w:vAlign w:val="center"/>
          </w:tcPr>
          <w:p w:rsidR="00757E4B" w:rsidRPr="00B4217B" w:rsidRDefault="00757E4B" w:rsidP="0067343C">
            <w:pPr>
              <w:jc w:val="center"/>
            </w:pPr>
            <w:r w:rsidRPr="00B4217B">
              <w:t>Планируемые результаты</w:t>
            </w:r>
          </w:p>
        </w:tc>
        <w:tc>
          <w:tcPr>
            <w:tcW w:w="1983" w:type="dxa"/>
            <w:gridSpan w:val="2"/>
          </w:tcPr>
          <w:p w:rsidR="00757E4B" w:rsidRPr="00B4217B" w:rsidRDefault="00757E4B" w:rsidP="0067343C">
            <w:pPr>
              <w:jc w:val="center"/>
            </w:pPr>
            <w:r w:rsidRPr="00B4217B">
              <w:t>Дата проведения</w:t>
            </w:r>
          </w:p>
        </w:tc>
      </w:tr>
      <w:tr w:rsidR="00757E4B" w:rsidRPr="00B4217B" w:rsidTr="00075C32">
        <w:trPr>
          <w:trHeight w:val="276"/>
        </w:trPr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757E4B" w:rsidRPr="00B4217B" w:rsidRDefault="00757E4B" w:rsidP="0067343C">
            <w:pPr>
              <w:jc w:val="center"/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757E4B" w:rsidRPr="00B4217B" w:rsidRDefault="00757E4B" w:rsidP="0067343C">
            <w:pPr>
              <w:jc w:val="center"/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57E4B" w:rsidRPr="00B4217B" w:rsidRDefault="00757E4B" w:rsidP="0067343C">
            <w:pPr>
              <w:jc w:val="center"/>
            </w:pPr>
          </w:p>
        </w:tc>
        <w:tc>
          <w:tcPr>
            <w:tcW w:w="10211" w:type="dxa"/>
            <w:gridSpan w:val="3"/>
            <w:vMerge/>
            <w:tcBorders>
              <w:bottom w:val="single" w:sz="4" w:space="0" w:color="auto"/>
            </w:tcBorders>
          </w:tcPr>
          <w:p w:rsidR="00757E4B" w:rsidRPr="00B4217B" w:rsidRDefault="00757E4B" w:rsidP="0067343C">
            <w:pPr>
              <w:jc w:val="center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757E4B" w:rsidRPr="00B4217B" w:rsidRDefault="00757E4B" w:rsidP="0067343C">
            <w:pPr>
              <w:jc w:val="center"/>
            </w:pPr>
            <w:r w:rsidRPr="00B4217B">
              <w:t>План</w:t>
            </w:r>
          </w:p>
        </w:tc>
        <w:tc>
          <w:tcPr>
            <w:tcW w:w="849" w:type="dxa"/>
            <w:vMerge w:val="restart"/>
            <w:tcBorders>
              <w:bottom w:val="single" w:sz="4" w:space="0" w:color="auto"/>
            </w:tcBorders>
          </w:tcPr>
          <w:p w:rsidR="00757E4B" w:rsidRPr="00B4217B" w:rsidRDefault="00757E4B" w:rsidP="0067343C">
            <w:pPr>
              <w:jc w:val="center"/>
            </w:pPr>
            <w:r w:rsidRPr="00B4217B">
              <w:t>Факт</w:t>
            </w:r>
          </w:p>
        </w:tc>
      </w:tr>
      <w:tr w:rsidR="00757E4B" w:rsidRPr="00B4217B" w:rsidTr="00075C32">
        <w:trPr>
          <w:trHeight w:val="222"/>
        </w:trPr>
        <w:tc>
          <w:tcPr>
            <w:tcW w:w="680" w:type="dxa"/>
            <w:vMerge/>
          </w:tcPr>
          <w:p w:rsidR="00757E4B" w:rsidRPr="00B4217B" w:rsidRDefault="00757E4B" w:rsidP="0067343C"/>
        </w:tc>
        <w:tc>
          <w:tcPr>
            <w:tcW w:w="2156" w:type="dxa"/>
            <w:vMerge/>
          </w:tcPr>
          <w:p w:rsidR="00757E4B" w:rsidRPr="00B4217B" w:rsidRDefault="00757E4B" w:rsidP="0067343C"/>
        </w:tc>
        <w:tc>
          <w:tcPr>
            <w:tcW w:w="851" w:type="dxa"/>
            <w:vMerge/>
          </w:tcPr>
          <w:p w:rsidR="00757E4B" w:rsidRPr="00B4217B" w:rsidRDefault="00757E4B" w:rsidP="0067343C"/>
        </w:tc>
        <w:tc>
          <w:tcPr>
            <w:tcW w:w="3265" w:type="dxa"/>
          </w:tcPr>
          <w:p w:rsidR="00757E4B" w:rsidRPr="00B4217B" w:rsidRDefault="00757E4B" w:rsidP="0067343C">
            <w:pPr>
              <w:jc w:val="center"/>
            </w:pPr>
            <w:r w:rsidRPr="00B4217B">
              <w:t>Личностные</w:t>
            </w:r>
          </w:p>
        </w:tc>
        <w:tc>
          <w:tcPr>
            <w:tcW w:w="3830" w:type="dxa"/>
          </w:tcPr>
          <w:p w:rsidR="00757E4B" w:rsidRPr="00B4217B" w:rsidRDefault="00757E4B" w:rsidP="0067343C">
            <w:pPr>
              <w:jc w:val="center"/>
            </w:pPr>
            <w:r w:rsidRPr="00B4217B">
              <w:t>Предметные</w:t>
            </w:r>
          </w:p>
        </w:tc>
        <w:tc>
          <w:tcPr>
            <w:tcW w:w="3116" w:type="dxa"/>
          </w:tcPr>
          <w:p w:rsidR="00757E4B" w:rsidRPr="00B4217B" w:rsidRDefault="00757E4B" w:rsidP="0067343C">
            <w:pPr>
              <w:jc w:val="center"/>
            </w:pPr>
            <w:proofErr w:type="spellStart"/>
            <w:r w:rsidRPr="00B4217B">
              <w:t>Метапредметные</w:t>
            </w:r>
            <w:proofErr w:type="spellEnd"/>
          </w:p>
        </w:tc>
        <w:tc>
          <w:tcPr>
            <w:tcW w:w="1134" w:type="dxa"/>
            <w:vMerge/>
          </w:tcPr>
          <w:p w:rsidR="00757E4B" w:rsidRPr="00B4217B" w:rsidRDefault="00757E4B" w:rsidP="0067343C"/>
        </w:tc>
        <w:tc>
          <w:tcPr>
            <w:tcW w:w="849" w:type="dxa"/>
            <w:vMerge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  <w:shd w:val="clear" w:color="auto" w:fill="FFFF00"/>
          </w:tcPr>
          <w:p w:rsidR="00757E4B" w:rsidRPr="00B4217B" w:rsidRDefault="00757E4B" w:rsidP="0067343C"/>
        </w:tc>
        <w:tc>
          <w:tcPr>
            <w:tcW w:w="215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 xml:space="preserve">ЛИНЕЙНОЕ УРАВНЕНИЕ С ОДНОЙ ПЕРЕМЕННОЙ </w:t>
            </w:r>
          </w:p>
        </w:tc>
        <w:tc>
          <w:tcPr>
            <w:tcW w:w="851" w:type="dxa"/>
            <w:shd w:val="clear" w:color="auto" w:fill="FFFF00"/>
          </w:tcPr>
          <w:p w:rsidR="00757E4B" w:rsidRPr="00B4217B" w:rsidRDefault="00757E4B" w:rsidP="0067343C">
            <w:pPr>
              <w:jc w:val="center"/>
              <w:rPr>
                <w:b/>
              </w:rPr>
            </w:pPr>
            <w:r w:rsidRPr="00B4217B">
              <w:rPr>
                <w:b/>
              </w:rPr>
              <w:t>15</w:t>
            </w:r>
          </w:p>
        </w:tc>
        <w:tc>
          <w:tcPr>
            <w:tcW w:w="3265" w:type="dxa"/>
            <w:shd w:val="clear" w:color="auto" w:fill="FFFF00"/>
          </w:tcPr>
          <w:p w:rsidR="00757E4B" w:rsidRPr="00B4217B" w:rsidRDefault="00757E4B" w:rsidP="0067343C"/>
        </w:tc>
        <w:tc>
          <w:tcPr>
            <w:tcW w:w="3830" w:type="dxa"/>
            <w:shd w:val="clear" w:color="auto" w:fill="FFFF00"/>
          </w:tcPr>
          <w:p w:rsidR="00757E4B" w:rsidRPr="00B4217B" w:rsidRDefault="00757E4B" w:rsidP="0067343C"/>
        </w:tc>
        <w:tc>
          <w:tcPr>
            <w:tcW w:w="3116" w:type="dxa"/>
            <w:shd w:val="clear" w:color="auto" w:fill="FFFF00"/>
          </w:tcPr>
          <w:p w:rsidR="00757E4B" w:rsidRPr="00B4217B" w:rsidRDefault="00757E4B" w:rsidP="0067343C"/>
        </w:tc>
        <w:tc>
          <w:tcPr>
            <w:tcW w:w="1134" w:type="dxa"/>
            <w:shd w:val="clear" w:color="auto" w:fill="FFFF00"/>
          </w:tcPr>
          <w:p w:rsidR="00757E4B" w:rsidRPr="00B4217B" w:rsidRDefault="00757E4B" w:rsidP="0067343C"/>
        </w:tc>
        <w:tc>
          <w:tcPr>
            <w:tcW w:w="849" w:type="dxa"/>
            <w:shd w:val="clear" w:color="auto" w:fill="FFFF00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Введение в алгебру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целостное мировоззрение, соответствующее современному развитию науки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вычислять значение числового выражения, находить значение выражения с переменными при заданных значениях переменной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приобретенные знания в практической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Введение в алгебру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ответственное отношение к обучению, готовность к саморазвитию и самообразованию на основе мотивации к обучению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вычислять значение числового выражения, решать задачи с помощью составления числового выражения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самостоятельно определять цель обучения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задач по теме: «</w:t>
            </w:r>
            <w:r w:rsidRPr="00B4217B">
              <w:t>Введение в алгебру</w:t>
            </w:r>
            <w:r>
              <w:t>»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готовность к самообразованию и решению творческих задач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использовать целые алгебраические выражения для решения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ставить и формулировать для себя новые задачи в учебе и познавательной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одной переменной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распознавать и решать линейные уравнения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использовать приобре</w:t>
            </w:r>
            <w:r w:rsidRPr="00B4217B">
              <w:softHyphen/>
              <w:t>тённые знания в практической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754"/>
        </w:trPr>
        <w:tc>
          <w:tcPr>
            <w:tcW w:w="680" w:type="dxa"/>
          </w:tcPr>
          <w:p w:rsidR="00757E4B" w:rsidRPr="00B4217B" w:rsidRDefault="00757E4B" w:rsidP="0067343C">
            <w:r w:rsidRPr="00B4217B">
              <w:t>5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одной переменной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rPr>
                <w:w w:val="105"/>
              </w:rPr>
              <w:t>контролировать процесс и ре</w:t>
            </w:r>
            <w:r w:rsidRPr="00B4217B">
              <w:rPr>
                <w:w w:val="105"/>
              </w:rPr>
              <w:softHyphen/>
              <w:t>зультат математической деятельности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решать уравнения, сводящиеся к линейным уравнениям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самостоятельно опреде</w:t>
            </w:r>
            <w:r w:rsidRPr="00B4217B">
              <w:softHyphen/>
              <w:t>лять цели своего обуче</w:t>
            </w:r>
            <w:r>
              <w:t>ния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одной переменной.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планировать свои действия в соответствии с учебным заданием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уравнения, сводящиеся к линейным уравнениям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</w:t>
            </w:r>
            <w:r>
              <w:t xml:space="preserve">твии </w:t>
            </w:r>
            <w:r>
              <w:lastRenderedPageBreak/>
              <w:t>с предло</w:t>
            </w:r>
            <w:r>
              <w:softHyphen/>
              <w:t>женным алгоритмом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одной переменной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rPr>
                <w:w w:val="105"/>
              </w:rPr>
              <w:t>познавательный интерес к математике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линейные уравнения с модулем и параметром</w:t>
            </w:r>
          </w:p>
        </w:tc>
        <w:tc>
          <w:tcPr>
            <w:tcW w:w="3116" w:type="dxa"/>
          </w:tcPr>
          <w:p w:rsidR="00757E4B" w:rsidRPr="00B4217B" w:rsidRDefault="00757E4B" w:rsidP="0067343C">
            <w:pPr>
              <w:rPr>
                <w:w w:val="105"/>
              </w:rPr>
            </w:pPr>
            <w:r w:rsidRPr="00B4217B">
              <w:rPr>
                <w:w w:val="105"/>
              </w:rPr>
              <w:t>умение сравнивать, анализиро</w:t>
            </w:r>
            <w:r w:rsidRPr="00B4217B">
              <w:rPr>
                <w:w w:val="105"/>
              </w:rPr>
              <w:softHyphen/>
              <w:t>вать, обобщать по разным показателям, моделировать выбор спосо</w:t>
            </w:r>
            <w:r>
              <w:rPr>
                <w:w w:val="105"/>
              </w:rPr>
              <w:t>бов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одной переменной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уравнения, сводящиеся к линейным уравнениям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выдвигать гипотезы при решении задачи и понимание необходимости их проверни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1129"/>
        </w:trPr>
        <w:tc>
          <w:tcPr>
            <w:tcW w:w="680" w:type="dxa"/>
          </w:tcPr>
          <w:p w:rsidR="00757E4B" w:rsidRPr="00B4217B" w:rsidRDefault="00757E4B" w:rsidP="0067343C">
            <w:r w:rsidRPr="00B4217B">
              <w:t>9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Решение задач с помощью уравнений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ответственное отношение к обучению, готовность к саморазвитию и самообразованию на основе моти</w:t>
            </w:r>
            <w:r w:rsidRPr="00B4217B">
              <w:softHyphen/>
              <w:t>вации к обучению и познанию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задачи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Решение задач с помощью уравнений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ответственное отношение к обучению, готовность к саморазвитию и самообразованию на основе моти</w:t>
            </w:r>
            <w:r w:rsidRPr="00B4217B">
              <w:softHyphen/>
              <w:t>вации к обучению и познанию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задачи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</w:t>
            </w:r>
            <w:r>
              <w:t>твии с предло</w:t>
            </w:r>
            <w:r>
              <w:softHyphen/>
              <w:t>женным алгоритмом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A0E2F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Решение задач с помощью уравнений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целостное мировоззрение, соответ</w:t>
            </w:r>
            <w:r w:rsidRPr="00B4217B">
              <w:softHyphen/>
              <w:t xml:space="preserve">ствующее современному уровню развития науки и общественной практики.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задачи на производительность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видеть математическую задачу в контексте проблемной ситуации в других дисциплинах, в окру</w:t>
            </w:r>
            <w:r>
              <w:t>жающей жизни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Решение задач с помощью уравнений.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целостное мировоззрение, соответ</w:t>
            </w:r>
            <w:r w:rsidRPr="00B4217B">
              <w:softHyphen/>
              <w:t xml:space="preserve">ствующее современному уровню развития науки и </w:t>
            </w:r>
            <w:r w:rsidRPr="00B4217B">
              <w:lastRenderedPageBreak/>
              <w:t xml:space="preserve">общественной практики.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>решать задачи на движение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умение видеть математическую задачу в контексте проблемной ситуации в других </w:t>
            </w:r>
            <w:r w:rsidRPr="00B4217B">
              <w:lastRenderedPageBreak/>
              <w:t>дисциплинах, в окру</w:t>
            </w:r>
            <w:r>
              <w:t>жающей жизни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13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Решение задач с помощью уравнений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способность осознанного выбора и построения дальнейшей индивидуальной траектории обучения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задачи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видеть математическую задачу в контексте проблемной ситуации в других дисциплинах, в окру</w:t>
            </w:r>
            <w:r>
              <w:t>жающей жизни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Повторение и систематизация </w:t>
            </w:r>
            <w:proofErr w:type="spellStart"/>
            <w:r w:rsidRPr="00B4217B">
              <w:t>учебногоматериалапо</w:t>
            </w:r>
            <w:proofErr w:type="spellEnd"/>
            <w:r w:rsidRPr="00B4217B">
              <w:t xml:space="preserve"> теме: «Линейное уравнение с одной переменной»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проявлять познавательный интерес к </w:t>
            </w:r>
            <w:proofErr w:type="spellStart"/>
            <w:r w:rsidRPr="00B4217B">
              <w:t>изучениюматематики</w:t>
            </w:r>
            <w:proofErr w:type="spellEnd"/>
            <w:r w:rsidRPr="00B4217B">
              <w:t xml:space="preserve">, способам решения учебных задач; давать позитивную оценку и самооценку </w:t>
            </w:r>
            <w:proofErr w:type="spellStart"/>
            <w:r w:rsidRPr="00B4217B">
              <w:t>учебнойдеятельности</w:t>
            </w:r>
            <w:proofErr w:type="spellEnd"/>
            <w:r w:rsidRPr="00B4217B">
              <w:t>; адекватно воспринимать оценку учителя и сверстников;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уравнения, сводящиеся к линейным уравнениям, задачи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определять цель учебной деятельности с помощью учителя и самостоятельно, осуществлять поиск средств ее достижения,  уметь высказывать свою точку зрения и пытаться ее обосновать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15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1 по теме: «Линейное уравнение с одной переменной»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объяснять самому себе свои наиболее </w:t>
            </w:r>
            <w:proofErr w:type="spellStart"/>
            <w:r w:rsidRPr="00B4217B">
              <w:t>заметныедостижения</w:t>
            </w:r>
            <w:proofErr w:type="spellEnd"/>
            <w:r w:rsidRPr="00B4217B">
              <w:t>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уравнения, сводящиеся к линейным уравнениям, задачи с помощью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215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 xml:space="preserve">ЦЕЛЫЕ ВЫРАЖЕНИЯ </w:t>
            </w:r>
          </w:p>
        </w:tc>
        <w:tc>
          <w:tcPr>
            <w:tcW w:w="851" w:type="dxa"/>
            <w:shd w:val="clear" w:color="auto" w:fill="FFFF00"/>
          </w:tcPr>
          <w:p w:rsidR="00757E4B" w:rsidRPr="00B4217B" w:rsidRDefault="00757E4B" w:rsidP="0067343C">
            <w:pPr>
              <w:jc w:val="center"/>
              <w:rPr>
                <w:b/>
              </w:rPr>
            </w:pPr>
            <w:r w:rsidRPr="00B4217B">
              <w:rPr>
                <w:b/>
              </w:rPr>
              <w:t>52</w:t>
            </w:r>
          </w:p>
        </w:tc>
        <w:tc>
          <w:tcPr>
            <w:tcW w:w="3265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383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311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</w:p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Тождественно равные </w:t>
            </w:r>
            <w:r w:rsidRPr="00B4217B">
              <w:lastRenderedPageBreak/>
              <w:t xml:space="preserve">выражения. Тождества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</w:t>
            </w:r>
            <w:r w:rsidRPr="00B4217B">
              <w:lastRenderedPageBreak/>
              <w:t>заданием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>определять, является ли равенство тождеством, доказывать тождества</w:t>
            </w:r>
          </w:p>
        </w:tc>
        <w:tc>
          <w:tcPr>
            <w:tcW w:w="3116" w:type="dxa"/>
          </w:tcPr>
          <w:p w:rsidR="00757E4B" w:rsidRPr="008B7D19" w:rsidRDefault="00757E4B" w:rsidP="0067343C">
            <w:pPr>
              <w:rPr>
                <w:sz w:val="23"/>
                <w:szCs w:val="23"/>
              </w:rPr>
            </w:pPr>
            <w:r w:rsidRPr="008B7D19">
              <w:rPr>
                <w:sz w:val="23"/>
                <w:szCs w:val="23"/>
              </w:rPr>
              <w:t>понимание сущности алгоритмиче</w:t>
            </w:r>
            <w:r w:rsidRPr="008B7D19">
              <w:rPr>
                <w:sz w:val="23"/>
                <w:szCs w:val="23"/>
              </w:rPr>
              <w:softHyphen/>
              <w:t xml:space="preserve">ских </w:t>
            </w:r>
            <w:r w:rsidRPr="008B7D19">
              <w:rPr>
                <w:sz w:val="23"/>
                <w:szCs w:val="23"/>
              </w:rPr>
              <w:lastRenderedPageBreak/>
              <w:t>предписаний и умение действовать в соответствии с предло</w:t>
            </w:r>
            <w:r w:rsidRPr="008B7D19">
              <w:rPr>
                <w:sz w:val="23"/>
                <w:szCs w:val="23"/>
              </w:rPr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17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Тождественно равные выражения. Тождества.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умение соотносить полученный ре</w:t>
            </w:r>
            <w:r w:rsidRPr="00B4217B">
              <w:softHyphen/>
              <w:t xml:space="preserve">зультат с поставленной целью.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доказывать тождества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18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Степень с натуральным показателем.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целостное мировоззрение, соответ</w:t>
            </w:r>
            <w:r w:rsidRPr="00B4217B">
              <w:softHyphen/>
              <w:t>ствующее современному уровню развития науки и общественной практики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выполнять возведение в степень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определять понятия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19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Степень с натуральным показателем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rPr>
                <w:w w:val="105"/>
              </w:rPr>
              <w:t>ответственное отношение к обучению, готовность к саморазвитию и самообразованию на основе моти</w:t>
            </w:r>
            <w:r w:rsidRPr="00B4217B">
              <w:rPr>
                <w:w w:val="105"/>
              </w:rPr>
              <w:softHyphen/>
              <w:t>вации к обучению и познанию.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вычислять значение выражений, содержащих степень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самостоятельно опреде</w:t>
            </w:r>
            <w:r w:rsidRPr="00B4217B">
              <w:softHyphen/>
              <w:t xml:space="preserve">лять цели своего обучения.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20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заданий по теме: «</w:t>
            </w:r>
            <w:r w:rsidRPr="00B4217B">
              <w:t>Степень с натуральным показателем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вычислять значение выражений, содержащих степень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Свойства степени с натуральным показателем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умение соотносить полученный ре</w:t>
            </w:r>
            <w:r w:rsidRPr="00B4217B">
              <w:softHyphen/>
              <w:t xml:space="preserve">зультат с поставленной целью.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формулировать и доказывать свойства степени с натуральным показателем, применять свойства степени с натуральным показателем для вычисления значений выражения и преобразований, содержащих степени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умение строить </w:t>
            </w:r>
            <w:proofErr w:type="gramStart"/>
            <w:r w:rsidRPr="00B4217B">
              <w:t>логическое рас</w:t>
            </w:r>
            <w:r w:rsidRPr="00B4217B">
              <w:softHyphen/>
              <w:t>суждение</w:t>
            </w:r>
            <w:proofErr w:type="gramEnd"/>
            <w:r w:rsidRPr="00B4217B">
              <w:t>, умозаключение (индуктивное, дедуктивное и по анало</w:t>
            </w:r>
            <w:r w:rsidRPr="00B4217B">
              <w:softHyphen/>
              <w:t xml:space="preserve">гии) и делать выводы.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Свойства степени с натуральным </w:t>
            </w:r>
            <w:r w:rsidRPr="00B4217B">
              <w:lastRenderedPageBreak/>
              <w:t>показателем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</w:t>
            </w:r>
            <w:r w:rsidRPr="00B4217B">
              <w:lastRenderedPageBreak/>
              <w:t>заданием.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применять свойства степени с натуральным показателем для </w:t>
            </w:r>
            <w:r w:rsidRPr="00B4217B">
              <w:lastRenderedPageBreak/>
              <w:t>вычисления значений выражений и преобразования выражений, содержащих степени</w:t>
            </w:r>
          </w:p>
        </w:tc>
        <w:tc>
          <w:tcPr>
            <w:tcW w:w="3116" w:type="dxa"/>
          </w:tcPr>
          <w:p w:rsidR="00757E4B" w:rsidRPr="008B7D19" w:rsidRDefault="00757E4B" w:rsidP="0067343C">
            <w:pPr>
              <w:rPr>
                <w:sz w:val="23"/>
                <w:szCs w:val="23"/>
              </w:rPr>
            </w:pPr>
            <w:r w:rsidRPr="008B7D19">
              <w:rPr>
                <w:sz w:val="23"/>
                <w:szCs w:val="23"/>
              </w:rPr>
              <w:lastRenderedPageBreak/>
              <w:t>понимание сущности алгоритмиче</w:t>
            </w:r>
            <w:r w:rsidRPr="008B7D19">
              <w:rPr>
                <w:sz w:val="23"/>
                <w:szCs w:val="23"/>
              </w:rPr>
              <w:softHyphen/>
              <w:t xml:space="preserve">ских </w:t>
            </w:r>
            <w:r w:rsidRPr="008B7D19">
              <w:rPr>
                <w:sz w:val="23"/>
                <w:szCs w:val="23"/>
              </w:rPr>
              <w:lastRenderedPageBreak/>
              <w:t>предписаний и умение действовать в соответствии с предло</w:t>
            </w:r>
            <w:r w:rsidRPr="008B7D19">
              <w:rPr>
                <w:sz w:val="23"/>
                <w:szCs w:val="23"/>
              </w:rPr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23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заданий по теме: «</w:t>
            </w:r>
            <w:r w:rsidRPr="00B4217B">
              <w:t>Свойства степени с натуральным показателем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умение планировать свои действия в соответствии с учебным заданием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свойства степени с натуральным показателем для вычисления значений выражений и преобразования выражений, содержащих степени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Одночлены.</w:t>
            </w:r>
          </w:p>
          <w:p w:rsidR="00757E4B" w:rsidRPr="00B4217B" w:rsidRDefault="00757E4B" w:rsidP="0067343C">
            <w:r w:rsidRPr="00B4217B">
              <w:t xml:space="preserve">Энергосбережение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ответственное отношение к обучению, готовность к саморазвитию и самообразованию на основе моти</w:t>
            </w:r>
            <w:r w:rsidRPr="00B4217B">
              <w:softHyphen/>
              <w:t xml:space="preserve">вации к обучению и познанию.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распознавать одночлены, записывать одночлен в стандартном виде, определять степень и коэффициент одночлена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определять понятия, ус</w:t>
            </w:r>
            <w:r w:rsidRPr="00B4217B">
              <w:softHyphen/>
              <w:t xml:space="preserve">танавливать аналогии.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25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Одночлены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познавательный интерес к математике, навыки самостоятельной работы, анализа своей работы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преобразовывать выражение в одночлен стандартного вида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соотносить свои дей</w:t>
            </w:r>
            <w:r w:rsidRPr="00B4217B">
              <w:softHyphen/>
              <w:t>ствия с планируемыми результатами, осуществлять контроль сво</w:t>
            </w:r>
            <w:r w:rsidRPr="00B4217B">
              <w:softHyphen/>
              <w:t xml:space="preserve">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Многочлены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распознавать многочлены, определять степень многочлена, преобразовывать  выражение в многочлен стандартного вида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определять понятия, ус</w:t>
            </w:r>
            <w:r w:rsidRPr="00B4217B">
              <w:softHyphen/>
              <w:t xml:space="preserve">танавливать аналогии.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Сложение и вычитание </w:t>
            </w:r>
            <w:r w:rsidRPr="00B4217B">
              <w:lastRenderedPageBreak/>
              <w:t>многочленов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формулировать собственное мнение.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складывать и вычитать многочлены </w:t>
            </w:r>
          </w:p>
        </w:tc>
        <w:tc>
          <w:tcPr>
            <w:tcW w:w="3116" w:type="dxa"/>
            <w:shd w:val="clear" w:color="auto" w:fill="auto"/>
          </w:tcPr>
          <w:p w:rsidR="008B7D19" w:rsidRDefault="00757E4B" w:rsidP="008B7D19">
            <w:pPr>
              <w:rPr>
                <w:sz w:val="22"/>
                <w:szCs w:val="22"/>
              </w:rPr>
            </w:pPr>
            <w:r w:rsidRPr="00B4217B">
              <w:t xml:space="preserve">умение </w:t>
            </w:r>
            <w:r w:rsidRPr="008B7D19">
              <w:rPr>
                <w:sz w:val="22"/>
                <w:szCs w:val="22"/>
              </w:rPr>
              <w:t xml:space="preserve">строить </w:t>
            </w:r>
            <w:proofErr w:type="gramStart"/>
            <w:r w:rsidRPr="008B7D19">
              <w:rPr>
                <w:sz w:val="22"/>
                <w:szCs w:val="22"/>
              </w:rPr>
              <w:t>логическое рас</w:t>
            </w:r>
            <w:r w:rsidRPr="008B7D19">
              <w:rPr>
                <w:sz w:val="22"/>
                <w:szCs w:val="22"/>
              </w:rPr>
              <w:softHyphen/>
              <w:t>суждение</w:t>
            </w:r>
            <w:proofErr w:type="gramEnd"/>
            <w:r w:rsidRPr="008B7D19">
              <w:rPr>
                <w:sz w:val="22"/>
                <w:szCs w:val="22"/>
              </w:rPr>
              <w:t xml:space="preserve">, умозаключение </w:t>
            </w:r>
            <w:r w:rsidRPr="008B7D19">
              <w:rPr>
                <w:sz w:val="22"/>
                <w:szCs w:val="22"/>
              </w:rPr>
              <w:lastRenderedPageBreak/>
              <w:t>(индуктивное, дедуктивное и по анало</w:t>
            </w:r>
            <w:r w:rsidRPr="008B7D19">
              <w:rPr>
                <w:sz w:val="22"/>
                <w:szCs w:val="22"/>
              </w:rPr>
              <w:softHyphen/>
              <w:t>гии) и делать выводы</w:t>
            </w:r>
          </w:p>
          <w:p w:rsidR="00757E4B" w:rsidRPr="00B4217B" w:rsidRDefault="00757E4B" w:rsidP="008B7D19"/>
        </w:tc>
        <w:tc>
          <w:tcPr>
            <w:tcW w:w="1134" w:type="dxa"/>
            <w:shd w:val="clear" w:color="auto" w:fill="FFFF00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28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задач по теме: «</w:t>
            </w:r>
            <w:r w:rsidRPr="00B4217B">
              <w:t>Сложение и вычитание многочленов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заданием.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сложение и вычитание многочленов для решения математических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строить </w:t>
            </w:r>
            <w:proofErr w:type="gramStart"/>
            <w:r w:rsidRPr="00B4217B">
              <w:t>логическое рас</w:t>
            </w:r>
            <w:r w:rsidRPr="00B4217B">
              <w:softHyphen/>
              <w:t>суждение</w:t>
            </w:r>
            <w:proofErr w:type="gramEnd"/>
            <w:r w:rsidRPr="00B4217B">
              <w:t>, умозаключение (индуктивное, дедуктивное и по анало</w:t>
            </w:r>
            <w:r w:rsidRPr="00B4217B">
              <w:softHyphen/>
              <w:t xml:space="preserve">гии) и делать выводы.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29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задач по теме: «</w:t>
            </w:r>
            <w:r w:rsidRPr="00B4217B">
              <w:t>Сложение и вычитание многочленов</w:t>
            </w:r>
            <w:r>
              <w:t>»</w:t>
            </w:r>
            <w:r w:rsidRPr="00B4217B">
              <w:t>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планировать свои действия в соответствии с учебным заданием, представлять результат сво</w:t>
            </w:r>
            <w:r w:rsidRPr="00B4217B">
              <w:softHyphen/>
              <w:t xml:space="preserve">ей деятельности.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сложение и вычитание многочленов для решения математических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строить </w:t>
            </w:r>
            <w:proofErr w:type="gramStart"/>
            <w:r w:rsidRPr="00B4217B">
              <w:t>логическое рас</w:t>
            </w:r>
            <w:r w:rsidRPr="00B4217B">
              <w:softHyphen/>
              <w:t>суждение</w:t>
            </w:r>
            <w:proofErr w:type="gramEnd"/>
            <w:r w:rsidRPr="00B4217B">
              <w:t>, умозаключение (индуктивное, дедуктивное и по анало</w:t>
            </w:r>
            <w:r w:rsidRPr="00B4217B">
              <w:softHyphen/>
              <w:t xml:space="preserve">гии) и делать выводы.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30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2 по теме «Степень с натуральным показателем. Одночлены. Многочлены. Сложение и вычитание многочленов»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объяснять самому себе </w:t>
            </w:r>
            <w:proofErr w:type="gramStart"/>
            <w:r w:rsidRPr="00B4217B">
              <w:t>свои</w:t>
            </w:r>
            <w:proofErr w:type="gramEnd"/>
            <w:r w:rsidRPr="00B4217B">
              <w:t xml:space="preserve"> наиболее заметные</w:t>
            </w:r>
          </w:p>
          <w:p w:rsidR="00757E4B" w:rsidRPr="00B4217B" w:rsidRDefault="00757E4B" w:rsidP="0067343C">
            <w:r w:rsidRPr="00B4217B"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вычислять:   значение выражений с переменными;</w:t>
            </w:r>
          </w:p>
          <w:p w:rsidR="00757E4B" w:rsidRPr="00B4217B" w:rsidRDefault="00757E4B" w:rsidP="0067343C">
            <w:r w:rsidRPr="00B4217B">
              <w:t xml:space="preserve">уметь: применять свойства степени для преобразования выражений; выполнять сложение и вычитание многочленов.  </w:t>
            </w:r>
          </w:p>
        </w:tc>
        <w:tc>
          <w:tcPr>
            <w:tcW w:w="3116" w:type="dxa"/>
          </w:tcPr>
          <w:p w:rsidR="00757E4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Умножение одночлена на многочлен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представлять результат своей деятельности.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выполнять умножение одночлена на многочлен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Умножение одночлена на многочлен 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выполнять умножение одночлена на многочлен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осуществлять контроль своей деятельности в процессе достижения результата, определять способы действий в рамках предложенных условий и требований, </w:t>
            </w:r>
            <w:r w:rsidRPr="00B4217B">
              <w:lastRenderedPageBreak/>
              <w:t>корректировать свои действия в соответствии с изменяющейся ситуацией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33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>
              <w:t>Решение задач по теме: «</w:t>
            </w:r>
            <w:r w:rsidRPr="00B4217B">
              <w:t>Умножение одночлена на многочлен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формулировать собственное мнение.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умножение одночлена на многочлен при решении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самостоятельно опреде</w:t>
            </w:r>
            <w:r w:rsidRPr="00B4217B">
              <w:softHyphen/>
              <w:t xml:space="preserve">лять цели своего обучения.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34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задач по теме: «</w:t>
            </w:r>
            <w:r w:rsidRPr="00B4217B">
              <w:t>Умножение одночлена на многочлен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представлять результат своей деятельности.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умножение одночлена на многочлен при решении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соотносить свои дей</w:t>
            </w:r>
            <w:r w:rsidRPr="00B4217B">
              <w:softHyphen/>
              <w:t>ствия с планируемыми результатами, осуществлять контроль сво</w:t>
            </w:r>
            <w:r w:rsidRPr="00B4217B">
              <w:softHyphen/>
              <w:t>ей деятельности в процессе достижения результата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35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Умножение многочлена на многочлен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контролировать процесс и результат мате</w:t>
            </w:r>
            <w:r w:rsidRPr="00B4217B">
              <w:softHyphen/>
              <w:t>матической деятельности.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умножать многочлен  на многочлен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Умножение многочлена на многочлен.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критичность мышления, инициатива, находчивость, активность при решении математических задач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умножение многочлена  на многочлен при решении задач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сравнивать, анализиро</w:t>
            </w:r>
            <w:r w:rsidRPr="00B4217B">
              <w:softHyphen/>
              <w:t>вать, моделировать выбор способов деятельности.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Умножение многочлена на многочлен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умножение многочлена  на многочлен при решении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осуществлять контроль своей деятельности в процессе достижения результата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38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задач по теме: «</w:t>
            </w:r>
            <w:r w:rsidRPr="00B4217B">
              <w:t>Умножение многочлена на многочлен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познавательный интерес к математике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умножение многочлена  на многочлен при решении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ставить и формулировать для себя новые задачи в учёбе и познавательной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39</w:t>
            </w:r>
          </w:p>
        </w:tc>
        <w:tc>
          <w:tcPr>
            <w:tcW w:w="2156" w:type="dxa"/>
          </w:tcPr>
          <w:p w:rsidR="00757E4B" w:rsidRPr="008B7D19" w:rsidRDefault="00757E4B" w:rsidP="0067343C">
            <w:pPr>
              <w:rPr>
                <w:sz w:val="23"/>
                <w:szCs w:val="23"/>
              </w:rPr>
            </w:pPr>
            <w:r w:rsidRPr="008B7D19">
              <w:rPr>
                <w:sz w:val="23"/>
                <w:szCs w:val="23"/>
              </w:rPr>
              <w:t xml:space="preserve">Разложение многочленов на множители. </w:t>
            </w:r>
            <w:r w:rsidRPr="008B7D19">
              <w:rPr>
                <w:sz w:val="23"/>
                <w:szCs w:val="23"/>
              </w:rPr>
              <w:lastRenderedPageBreak/>
              <w:t xml:space="preserve">Вынесение общего множителя за скобки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rPr>
                <w:w w:val="105"/>
              </w:rPr>
              <w:t xml:space="preserve">способность осознанного выбора и построения дальнейшей </w:t>
            </w:r>
            <w:r w:rsidRPr="00B4217B">
              <w:rPr>
                <w:w w:val="105"/>
              </w:rPr>
              <w:lastRenderedPageBreak/>
              <w:t>индивидуальной траектории обучения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раскладывать многочлен на множители, используя метод вынесения общего множителя за </w:t>
            </w:r>
            <w:r w:rsidRPr="00B4217B">
              <w:lastRenderedPageBreak/>
              <w:t xml:space="preserve">скобки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rPr>
                <w:w w:val="105"/>
              </w:rPr>
              <w:lastRenderedPageBreak/>
              <w:t>использовать приобре</w:t>
            </w:r>
            <w:r w:rsidRPr="00B4217B">
              <w:rPr>
                <w:w w:val="105"/>
              </w:rPr>
              <w:softHyphen/>
              <w:t xml:space="preserve">тённые знания в практической </w:t>
            </w:r>
            <w:r w:rsidRPr="00B4217B">
              <w:rPr>
                <w:w w:val="105"/>
              </w:rPr>
              <w:lastRenderedPageBreak/>
              <w:t>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40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Разложение многочленов на множители. Вынесение общего множителя за скобки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представлять результат своей деятельности.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раскладывать многочлен на множители, используя метод вынесения общего множителя за скобки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самостоятельно опреде</w:t>
            </w:r>
            <w:r w:rsidRPr="00B4217B">
              <w:softHyphen/>
              <w:t xml:space="preserve">лять цели своего обучения.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41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  <w:color w:val="FF0000"/>
              </w:rPr>
            </w:pPr>
            <w:r w:rsidRPr="00B4217B">
              <w:t>Разложение многочленов на множители. Вынесение общего множителя за скобки</w:t>
            </w:r>
          </w:p>
          <w:p w:rsidR="00757E4B" w:rsidRPr="00B4217B" w:rsidRDefault="00757E4B" w:rsidP="0067343C">
            <w:pPr>
              <w:rPr>
                <w:b/>
                <w:color w:val="FF0000"/>
              </w:rPr>
            </w:pP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соотносить полученный ре</w:t>
            </w:r>
            <w:r w:rsidRPr="00B4217B">
              <w:softHyphen/>
              <w:t xml:space="preserve">зультат с поставленной целью. </w:t>
            </w:r>
          </w:p>
          <w:p w:rsidR="00757E4B" w:rsidRPr="00B4217B" w:rsidRDefault="00757E4B" w:rsidP="0067343C">
            <w:r w:rsidRPr="00B4217B">
              <w:t xml:space="preserve">объяснять самому себе </w:t>
            </w:r>
            <w:proofErr w:type="gramStart"/>
            <w:r w:rsidRPr="00B4217B">
              <w:t>свои</w:t>
            </w:r>
            <w:proofErr w:type="gramEnd"/>
            <w:r w:rsidRPr="00B4217B">
              <w:t xml:space="preserve"> наиболее заметные</w:t>
            </w:r>
          </w:p>
          <w:p w:rsidR="00757E4B" w:rsidRPr="00B4217B" w:rsidRDefault="00757E4B" w:rsidP="0067343C">
            <w:r w:rsidRPr="00B4217B"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pPr>
              <w:rPr>
                <w:color w:val="FF0000"/>
              </w:rPr>
            </w:pPr>
            <w:r w:rsidRPr="00B4217B">
              <w:t>применять разложение многочлены на множители при решении математических зада</w:t>
            </w:r>
            <w:r>
              <w:t>ний</w:t>
            </w:r>
          </w:p>
          <w:p w:rsidR="00757E4B" w:rsidRPr="00B4217B" w:rsidRDefault="00757E4B" w:rsidP="0067343C"/>
        </w:tc>
        <w:tc>
          <w:tcPr>
            <w:tcW w:w="3116" w:type="dxa"/>
          </w:tcPr>
          <w:p w:rsidR="00757E4B" w:rsidRPr="008B7D19" w:rsidRDefault="00757E4B" w:rsidP="0067343C">
            <w:pPr>
              <w:rPr>
                <w:sz w:val="22"/>
                <w:szCs w:val="22"/>
              </w:rPr>
            </w:pPr>
            <w:r w:rsidRPr="008B7D19">
              <w:rPr>
                <w:sz w:val="22"/>
                <w:szCs w:val="22"/>
              </w:rPr>
              <w:t>осуществлять контроль своей деятельности в процессе достижения результата, 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Разложение многочленов на множители. Метод группировки.</w:t>
            </w:r>
          </w:p>
          <w:p w:rsidR="00757E4B" w:rsidRPr="00B4217B" w:rsidRDefault="00757E4B" w:rsidP="0067343C">
            <w:r w:rsidRPr="00B4217B">
              <w:t>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раскладывать многочлен на множители методом группировки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570"/>
        </w:trPr>
        <w:tc>
          <w:tcPr>
            <w:tcW w:w="680" w:type="dxa"/>
          </w:tcPr>
          <w:p w:rsidR="00757E4B" w:rsidRPr="00B4217B" w:rsidRDefault="00757E4B" w:rsidP="0067343C">
            <w:r w:rsidRPr="00B4217B">
              <w:t>43</w:t>
            </w:r>
          </w:p>
        </w:tc>
        <w:tc>
          <w:tcPr>
            <w:tcW w:w="2156" w:type="dxa"/>
          </w:tcPr>
          <w:p w:rsidR="008B7D19" w:rsidRPr="00B4217B" w:rsidRDefault="00757E4B" w:rsidP="0067343C">
            <w:r w:rsidRPr="00B4217B">
              <w:t>Разложение многочленов на множители. Метод группировки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заданием.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раскладывать многочлен на множители методом группировки</w:t>
            </w:r>
          </w:p>
        </w:tc>
        <w:tc>
          <w:tcPr>
            <w:tcW w:w="3116" w:type="dxa"/>
          </w:tcPr>
          <w:p w:rsidR="00757E4B" w:rsidRDefault="00757E4B" w:rsidP="0067343C">
            <w:r w:rsidRPr="00B4217B">
              <w:t>ставить и формулиро</w:t>
            </w:r>
            <w:r w:rsidRPr="00B4217B">
              <w:softHyphen/>
              <w:t>вать для себя новые задачи в учёбе и познавательной деятель</w:t>
            </w:r>
            <w:r w:rsidRPr="00B4217B">
              <w:softHyphen/>
              <w:t>ности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Разложение многочленов на </w:t>
            </w:r>
            <w:r w:rsidRPr="00B4217B">
              <w:lastRenderedPageBreak/>
              <w:t>множители. Метод группировки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познавательный интерес к математике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раскладывать многочлен на множители методом группировки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мотивы и интересы своей познава</w:t>
            </w:r>
            <w:r w:rsidRPr="00B4217B">
              <w:softHyphen/>
              <w:t xml:space="preserve">тельной </w:t>
            </w:r>
            <w:r w:rsidRPr="00B4217B">
              <w:lastRenderedPageBreak/>
              <w:t xml:space="preserve">деятельности.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45</w:t>
            </w:r>
          </w:p>
        </w:tc>
        <w:tc>
          <w:tcPr>
            <w:tcW w:w="2156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3 по теме « Умножение одночлена на многочлен. Умножение многочлена на многочлен. Разложение многочленов на множители»</w:t>
            </w:r>
          </w:p>
        </w:tc>
        <w:tc>
          <w:tcPr>
            <w:tcW w:w="851" w:type="dxa"/>
            <w:shd w:val="clear" w:color="auto" w:fill="auto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shd w:val="clear" w:color="auto" w:fill="auto"/>
          </w:tcPr>
          <w:p w:rsidR="00757E4B" w:rsidRPr="00B4217B" w:rsidRDefault="00757E4B" w:rsidP="0067343C">
            <w:r w:rsidRPr="00B4217B">
              <w:t xml:space="preserve">объяснять самому себе </w:t>
            </w:r>
            <w:proofErr w:type="gramStart"/>
            <w:r w:rsidRPr="00B4217B">
              <w:t>свои</w:t>
            </w:r>
            <w:proofErr w:type="gramEnd"/>
            <w:r w:rsidRPr="00B4217B">
              <w:t xml:space="preserve"> наиболее заметные</w:t>
            </w:r>
          </w:p>
          <w:p w:rsidR="00757E4B" w:rsidRPr="00B4217B" w:rsidRDefault="00757E4B" w:rsidP="0067343C">
            <w:r w:rsidRPr="00B4217B"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  <w:shd w:val="clear" w:color="auto" w:fill="auto"/>
          </w:tcPr>
          <w:p w:rsidR="00757E4B" w:rsidRPr="00B4217B" w:rsidRDefault="00757E4B" w:rsidP="0067343C">
            <w:r w:rsidRPr="00B4217B">
              <w:t>выполнять умножение одночленов и возведение одночлена в степень; преобразовывать произведение одночлена и многочлена; суммы, разности, произведения двух многочленов в многочлен</w:t>
            </w:r>
            <w:proofErr w:type="gramStart"/>
            <w:r w:rsidRPr="00B4217B">
              <w:t>.в</w:t>
            </w:r>
            <w:proofErr w:type="gramEnd"/>
            <w:r w:rsidRPr="00B4217B">
              <w:t>ыполнять разложение многочлена на множители способом вынесения общего множителя за скобки, способом группировки и с применением нескольких способов.</w:t>
            </w:r>
          </w:p>
        </w:tc>
        <w:tc>
          <w:tcPr>
            <w:tcW w:w="3116" w:type="dxa"/>
            <w:shd w:val="clear" w:color="auto" w:fill="auto"/>
          </w:tcPr>
          <w:p w:rsidR="00757E4B" w:rsidRPr="00B4217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Произведение разности и суммы двух выражений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pPr>
              <w:rPr>
                <w:w w:val="105"/>
              </w:rPr>
            </w:pPr>
            <w:r w:rsidRPr="00B4217B">
              <w:rPr>
                <w:w w:val="105"/>
              </w:rPr>
              <w:t>целостное мировоззрение, соответ</w:t>
            </w:r>
            <w:r w:rsidRPr="00B4217B">
              <w:rPr>
                <w:w w:val="105"/>
              </w:rPr>
              <w:softHyphen/>
              <w:t>ствующее современному уровню развития науки и общественной практики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правило произведения разности и суммы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pPr>
              <w:rPr>
                <w:w w:val="105"/>
              </w:rPr>
            </w:pPr>
            <w:r w:rsidRPr="00B4217B">
              <w:rPr>
                <w:w w:val="105"/>
              </w:rPr>
              <w:t>самостоятельно опреде</w:t>
            </w:r>
            <w:r w:rsidRPr="00B4217B">
              <w:rPr>
                <w:w w:val="105"/>
              </w:rPr>
              <w:softHyphen/>
              <w:t xml:space="preserve">лять цели своего обучения.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Произведение разности и суммы двух выражений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способность осознанного выбора и построения дальнейшей индивидуальной траектории обуче</w:t>
            </w:r>
            <w:r w:rsidRPr="00B4217B">
              <w:softHyphen/>
              <w:t>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правило произведения разности и суммы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развивать мотивы и ин</w:t>
            </w:r>
            <w:r w:rsidRPr="00B4217B">
              <w:softHyphen/>
              <w:t>тересы своей познавательной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4C44D6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48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Произведение разности и суммы двух выражений</w:t>
            </w:r>
          </w:p>
          <w:p w:rsidR="00757E4B" w:rsidRPr="00B4217B" w:rsidRDefault="00757E4B" w:rsidP="0067343C">
            <w:r w:rsidRPr="00B4217B">
              <w:t>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правило произведения разности и суммы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осуществлять контроль своей деятельности в процессе достижения результата</w:t>
            </w:r>
          </w:p>
        </w:tc>
        <w:tc>
          <w:tcPr>
            <w:tcW w:w="1134" w:type="dxa"/>
            <w:shd w:val="clear" w:color="auto" w:fill="FFFF00"/>
          </w:tcPr>
          <w:p w:rsidR="00757E4B" w:rsidRPr="00B4217B" w:rsidRDefault="00826287" w:rsidP="00673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</w:t>
            </w: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49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Разность квадратов двух выражений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Default="00757E4B" w:rsidP="0067343C">
            <w:r w:rsidRPr="00B4217B">
              <w:t>ответственное отношение к обучению, готовность к саморазвитию и самообразованию на основе моти</w:t>
            </w:r>
            <w:r w:rsidRPr="00B4217B">
              <w:softHyphen/>
              <w:t>вации к обучению и познанию</w:t>
            </w:r>
          </w:p>
          <w:p w:rsidR="008B7D19" w:rsidRDefault="008B7D19" w:rsidP="0067343C"/>
          <w:p w:rsidR="008B7D19" w:rsidRDefault="008B7D19" w:rsidP="0067343C"/>
          <w:p w:rsidR="008B7D19" w:rsidRPr="00B4217B" w:rsidRDefault="008B7D19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применять формулу разности квадратов двух выражений </w:t>
            </w:r>
          </w:p>
        </w:tc>
        <w:tc>
          <w:tcPr>
            <w:tcW w:w="3116" w:type="dxa"/>
            <w:shd w:val="clear" w:color="auto" w:fill="auto"/>
          </w:tcPr>
          <w:p w:rsidR="00757E4B" w:rsidRPr="00B4217B" w:rsidRDefault="00757E4B" w:rsidP="0067343C">
            <w:r w:rsidRPr="00B4217B">
              <w:t>сравнивать, анализиро</w:t>
            </w:r>
            <w:r w:rsidRPr="00B4217B">
              <w:softHyphen/>
              <w:t>вать, моделировать выбор способов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50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Разность квадратов двух выражений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формулу разности квадратов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определять способы дей</w:t>
            </w:r>
            <w:r w:rsidRPr="00B4217B">
              <w:softHyphen/>
              <w:t>ствий в рамках предложенных условий и требований, корректи</w:t>
            </w:r>
            <w:r w:rsidRPr="00B4217B">
              <w:softHyphen/>
              <w:t>ровать свои действия в соответствии с изменяющейся ситуацией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Квадрат суммы и квадрат разности двух выражений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доказывать и применять формулы квадрата суммы и квадрата разности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</w:t>
            </w:r>
            <w:r w:rsidRPr="00B4217B">
              <w:softHyphen/>
              <w:t>тённые знания в практической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Квадрат суммы и квадрат разности двух выражений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заданием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доказывать и применять формулы квадрата суммы и квадрата разности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53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заданий по теме: «</w:t>
            </w:r>
            <w:r w:rsidRPr="00B4217B">
              <w:t>Квадрат суммы и квадрат разности двух выражений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>за своей работы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формулы квадрата суммы и квадрата разности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осуществлять контроль своей деятельности в процессе достижения результата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54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заданий по теме: «</w:t>
            </w:r>
            <w:r w:rsidRPr="00B4217B">
              <w:t>Квадрат суммы и квадрат разности двух выражений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готовность к самообразованию и реше</w:t>
            </w:r>
            <w:r w:rsidRPr="00B4217B">
              <w:softHyphen/>
              <w:t>нию творческих задач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формулы квадрата суммы и квадрата разности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ставить и формулиро</w:t>
            </w:r>
            <w:r w:rsidRPr="00B4217B">
              <w:softHyphen/>
              <w:t>вать для себя новые задачи в учёбе и познавательной деятельно</w:t>
            </w:r>
            <w:r w:rsidRPr="00B4217B">
              <w:softHyphen/>
              <w:t>сти, развивать мотивы и интересы своей познавательной дея</w:t>
            </w:r>
            <w:r w:rsidRPr="00B4217B">
              <w:softHyphen/>
              <w:t>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55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Преобразование многочлена в квадрат суммы </w:t>
            </w:r>
            <w:r w:rsidRPr="00B4217B">
              <w:lastRenderedPageBreak/>
              <w:t>или разности двух выражений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ответственное отношение к учению, готовность к саморазвитию и </w:t>
            </w:r>
            <w:r w:rsidRPr="00B4217B">
              <w:lastRenderedPageBreak/>
              <w:t>самообразованию на основе моти</w:t>
            </w:r>
            <w:r w:rsidRPr="00B4217B">
              <w:softHyphen/>
              <w:t>вации к обучению и познанию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преобразовывать многочлен в квадрат суммы или разности двух выражений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умение устанавливать аналогии, самостоятельно выбирать основания и </w:t>
            </w:r>
            <w:r w:rsidRPr="00B4217B">
              <w:lastRenderedPageBreak/>
              <w:t>критерии для классифи</w:t>
            </w:r>
            <w:r w:rsidRPr="00B4217B">
              <w:softHyphen/>
              <w:t>кации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56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Преобразование многочлена в квадрат суммы или разности двух выражений</w:t>
            </w:r>
          </w:p>
          <w:p w:rsidR="00757E4B" w:rsidRPr="00B4217B" w:rsidRDefault="00757E4B" w:rsidP="0067343C">
            <w:r w:rsidRPr="00B4217B">
              <w:t>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способность осознанного выбора и построения дальнейшей индивидуальной траектории обучения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преобразование многочлена в квадрат суммы или разности двух выражений при решении математических задач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определять способы действий в рамках пред</w:t>
            </w:r>
            <w:r w:rsidRPr="00B4217B">
              <w:softHyphen/>
              <w:t>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57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заданий по теме: «</w:t>
            </w:r>
            <w:r w:rsidRPr="00B4217B">
              <w:t>Преобразование многочлена в квадрат суммы или разности двух выражений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проявлять познавательный интерес к изучению математики, способам решения учебных задач; давать позитивную оценку и самооценку учебной деятельности; адекватно воспринимать оценку учителя и сверстников;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преобразование многочлена в квадрат суммы или разности двух выражений при решении математических задач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определять цель учебной деятельности с помощью учителя и самостоятельно, осуществлять поиск средств ее достижения,  уметь высказывать свою точку зрения и пытаться ее обосновать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58</w:t>
            </w:r>
          </w:p>
        </w:tc>
        <w:tc>
          <w:tcPr>
            <w:tcW w:w="2156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4 по теме «Формулы сокращенного умножения»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объяснять самому себе </w:t>
            </w:r>
            <w:proofErr w:type="gramStart"/>
            <w:r w:rsidRPr="00B4217B">
              <w:t>свои</w:t>
            </w:r>
            <w:proofErr w:type="gramEnd"/>
            <w:r w:rsidRPr="00B4217B">
              <w:t xml:space="preserve"> наиболее заметные</w:t>
            </w:r>
          </w:p>
          <w:p w:rsidR="00757E4B" w:rsidRPr="00B4217B" w:rsidRDefault="00757E4B" w:rsidP="0067343C">
            <w:r w:rsidRPr="00B4217B"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формулы сокращенного умножения для преобразования выражений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59</w:t>
            </w:r>
          </w:p>
        </w:tc>
        <w:tc>
          <w:tcPr>
            <w:tcW w:w="2156" w:type="dxa"/>
            <w:shd w:val="clear" w:color="auto" w:fill="auto"/>
          </w:tcPr>
          <w:p w:rsidR="00757E4B" w:rsidRPr="00B4217B" w:rsidRDefault="00757E4B" w:rsidP="0067343C">
            <w:r w:rsidRPr="00B4217B">
              <w:t xml:space="preserve">Сумма и разность кубов двух выражений </w:t>
            </w:r>
          </w:p>
        </w:tc>
        <w:tc>
          <w:tcPr>
            <w:tcW w:w="851" w:type="dxa"/>
            <w:shd w:val="clear" w:color="auto" w:fill="auto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shd w:val="clear" w:color="auto" w:fill="auto"/>
          </w:tcPr>
          <w:p w:rsidR="00757E4B" w:rsidRPr="00B4217B" w:rsidRDefault="00757E4B" w:rsidP="0067343C">
            <w:r w:rsidRPr="00B4217B">
              <w:t xml:space="preserve">ответственное отношение к обучению, готовность к саморазвитию и </w:t>
            </w:r>
            <w:r w:rsidRPr="00B4217B">
              <w:lastRenderedPageBreak/>
              <w:t>самообразованию на основе моти</w:t>
            </w:r>
            <w:r w:rsidRPr="00B4217B">
              <w:softHyphen/>
              <w:t xml:space="preserve">вации к обучению и познанию. </w:t>
            </w:r>
          </w:p>
        </w:tc>
        <w:tc>
          <w:tcPr>
            <w:tcW w:w="3830" w:type="dxa"/>
            <w:shd w:val="clear" w:color="auto" w:fill="auto"/>
          </w:tcPr>
          <w:p w:rsidR="00757E4B" w:rsidRPr="00B4217B" w:rsidRDefault="00757E4B" w:rsidP="0067343C">
            <w:r w:rsidRPr="00B4217B">
              <w:lastRenderedPageBreak/>
              <w:t>доказывать и применять формулы суммы и разности кубов двух выражений</w:t>
            </w:r>
          </w:p>
        </w:tc>
        <w:tc>
          <w:tcPr>
            <w:tcW w:w="3116" w:type="dxa"/>
            <w:shd w:val="clear" w:color="auto" w:fill="auto"/>
          </w:tcPr>
          <w:p w:rsidR="00757E4B" w:rsidRPr="00B4217B" w:rsidRDefault="00757E4B" w:rsidP="0067343C">
            <w:r w:rsidRPr="00B4217B">
              <w:t xml:space="preserve">строить </w:t>
            </w:r>
            <w:proofErr w:type="gramStart"/>
            <w:r w:rsidRPr="00B4217B">
              <w:t>логическое рассуждение</w:t>
            </w:r>
            <w:proofErr w:type="gramEnd"/>
            <w:r w:rsidRPr="00B4217B">
              <w:t xml:space="preserve">, умозаключение </w:t>
            </w:r>
            <w:r w:rsidRPr="00B4217B">
              <w:lastRenderedPageBreak/>
              <w:t>(индуктивное, дедуктивное и по анало</w:t>
            </w:r>
            <w:r w:rsidRPr="00B4217B">
              <w:softHyphen/>
              <w:t xml:space="preserve">гии) и делать выводы.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60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Сумма и разность кубов двух выражений</w:t>
            </w:r>
          </w:p>
          <w:p w:rsidR="00757E4B" w:rsidRPr="00B4217B" w:rsidRDefault="00757E4B" w:rsidP="0067343C">
            <w:r w:rsidRPr="00B4217B">
              <w:t>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формулы суммы и разности кубов двух выражений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умение 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Применение различных способов разложения многочлена на множители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rPr>
                <w:w w:val="105"/>
              </w:rPr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различные способы разложения многочлена на множители </w:t>
            </w:r>
          </w:p>
        </w:tc>
        <w:tc>
          <w:tcPr>
            <w:tcW w:w="3116" w:type="dxa"/>
          </w:tcPr>
          <w:p w:rsidR="00757E4B" w:rsidRDefault="00757E4B" w:rsidP="0067343C">
            <w:pPr>
              <w:rPr>
                <w:w w:val="105"/>
              </w:rPr>
            </w:pPr>
            <w:r w:rsidRPr="00B4217B">
              <w:rPr>
                <w:w w:val="105"/>
              </w:rPr>
              <w:t>устанавливать аналогии, классифицировать, самостоятельно выбирать основания и крите</w:t>
            </w:r>
            <w:r w:rsidRPr="00B4217B">
              <w:rPr>
                <w:w w:val="105"/>
              </w:rPr>
              <w:softHyphen/>
              <w:t>рии для клас</w:t>
            </w:r>
            <w:r>
              <w:rPr>
                <w:w w:val="105"/>
              </w:rPr>
              <w:t>сификации, делать выводы</w:t>
            </w:r>
          </w:p>
          <w:p w:rsidR="00757E4B" w:rsidRDefault="00757E4B" w:rsidP="0067343C">
            <w:pPr>
              <w:rPr>
                <w:w w:val="105"/>
              </w:rPr>
            </w:pPr>
          </w:p>
          <w:p w:rsidR="00757E4B" w:rsidRPr="00B4217B" w:rsidRDefault="00757E4B" w:rsidP="0067343C">
            <w:pPr>
              <w:rPr>
                <w:w w:val="105"/>
              </w:rPr>
            </w:pP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Применение различных способов разложения многочлена на множители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представлять результат своей деятельности.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различные способы разложения многочлена на множители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63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Применение различных способов разложения многочлена на множители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rPr>
                <w:w w:val="105"/>
              </w:rPr>
              <w:t>планировать свои действия в соответствии с учебным заданием.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различные способы разложения многочлена на множители </w:t>
            </w:r>
          </w:p>
        </w:tc>
        <w:tc>
          <w:tcPr>
            <w:tcW w:w="3116" w:type="dxa"/>
          </w:tcPr>
          <w:p w:rsidR="00757E4B" w:rsidRPr="00B4217B" w:rsidRDefault="00757E4B" w:rsidP="0067343C">
            <w:pPr>
              <w:rPr>
                <w:w w:val="105"/>
              </w:rPr>
            </w:pPr>
            <w:r w:rsidRPr="00B4217B">
              <w:rPr>
                <w:w w:val="105"/>
              </w:rPr>
              <w:t xml:space="preserve">соотносить полученный результат с поставленной целью.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Применение различных способов разложения многочлена на множители. </w:t>
            </w:r>
            <w:r w:rsidRPr="00B4217B">
              <w:lastRenderedPageBreak/>
              <w:t>Энергосбережение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познавательный интерес к математике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применять различные способы разложения многочлена на множители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</w:t>
            </w:r>
            <w:r w:rsidRPr="00B4217B">
              <w:softHyphen/>
              <w:t xml:space="preserve">тённые знания в практической деятельности.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920"/>
        </w:trPr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65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757E4B" w:rsidRPr="00B4217B" w:rsidRDefault="00757E4B" w:rsidP="0067343C">
            <w:r w:rsidRPr="00B4217B">
              <w:t xml:space="preserve">Повторение и систематизация </w:t>
            </w:r>
            <w:proofErr w:type="spellStart"/>
            <w:r w:rsidRPr="00B4217B">
              <w:t>учебногоматериалапо</w:t>
            </w:r>
            <w:proofErr w:type="spellEnd"/>
            <w:r w:rsidRPr="00B4217B">
              <w:t xml:space="preserve"> теме «Сумма и разность кубов двух выражений. Применение различных способов разложения многочлена на множители»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vMerge w:val="restart"/>
          </w:tcPr>
          <w:p w:rsidR="00757E4B" w:rsidRPr="00B4217B" w:rsidRDefault="00757E4B" w:rsidP="0067343C">
            <w:r w:rsidRPr="00B4217B">
              <w:t>проявлять познавательный интерес к изучению</w:t>
            </w:r>
          </w:p>
          <w:p w:rsidR="00757E4B" w:rsidRPr="00B4217B" w:rsidRDefault="00757E4B" w:rsidP="0067343C">
            <w:r w:rsidRPr="00B4217B">
              <w:t>математики, способам решения учебных задач; давать позитивную оценку и самооценку учебной</w:t>
            </w:r>
          </w:p>
          <w:p w:rsidR="00757E4B" w:rsidRPr="00B4217B" w:rsidRDefault="00757E4B" w:rsidP="0067343C">
            <w:r w:rsidRPr="00B4217B">
              <w:t>деятельности; адекватно воспринимать оценку учителя и сверстников;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  <w:vMerge w:val="restart"/>
          </w:tcPr>
          <w:p w:rsidR="00757E4B" w:rsidRPr="00B4217B" w:rsidRDefault="00757E4B" w:rsidP="0067343C">
            <w:proofErr w:type="gramStart"/>
            <w:r w:rsidRPr="00B4217B">
              <w:t>формулировать: определения: тождественно равных выражений, тождества, степени с натуральным показателем, одночлена, стандартного вида одночлена, коэффициента одночлена, степени одночлена, многочлена, степени многочлена;</w:t>
            </w:r>
            <w:proofErr w:type="gramEnd"/>
          </w:p>
          <w:p w:rsidR="00757E4B" w:rsidRPr="00B4217B" w:rsidRDefault="00757E4B" w:rsidP="0067343C">
            <w:r w:rsidRPr="00B4217B">
              <w:t>свойства: степени с натуральным показателем, знака степени;</w:t>
            </w:r>
          </w:p>
          <w:p w:rsidR="00757E4B" w:rsidRPr="00B4217B" w:rsidRDefault="00757E4B" w:rsidP="0067343C">
            <w:r w:rsidRPr="00B4217B">
              <w:t>уметь: преобразовывать произведение одночлена и многочлена; суммы, разности, произведения двух многочленов в многочлен; выполнять разложение многочлена на множители способом вынесения общего множителя за скобки, способом группировки, по формулам сокращённого умножения и с применением нескольких способов</w:t>
            </w:r>
          </w:p>
        </w:tc>
        <w:tc>
          <w:tcPr>
            <w:tcW w:w="3116" w:type="dxa"/>
            <w:vMerge w:val="restart"/>
          </w:tcPr>
          <w:p w:rsidR="00757E4B" w:rsidRPr="00B4217B" w:rsidRDefault="00757E4B" w:rsidP="0067343C">
            <w:r w:rsidRPr="00B4217B">
              <w:t>определять цель учебной деятельности с помощью учителя и самостоятельно, осуществлять поиск средств ее достижения,  уметь высказывать свою точку зрения и пытаться ее обосновать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66</w:t>
            </w:r>
          </w:p>
        </w:tc>
        <w:tc>
          <w:tcPr>
            <w:tcW w:w="2156" w:type="dxa"/>
            <w:vMerge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vMerge/>
          </w:tcPr>
          <w:p w:rsidR="00757E4B" w:rsidRPr="00B4217B" w:rsidRDefault="00757E4B" w:rsidP="0067343C"/>
        </w:tc>
        <w:tc>
          <w:tcPr>
            <w:tcW w:w="3830" w:type="dxa"/>
            <w:vMerge/>
          </w:tcPr>
          <w:p w:rsidR="00757E4B" w:rsidRPr="00B4217B" w:rsidRDefault="00757E4B" w:rsidP="0067343C"/>
        </w:tc>
        <w:tc>
          <w:tcPr>
            <w:tcW w:w="3116" w:type="dxa"/>
            <w:vMerge/>
          </w:tcPr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67</w:t>
            </w:r>
          </w:p>
        </w:tc>
        <w:tc>
          <w:tcPr>
            <w:tcW w:w="2156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5 по теме «Сумма и разность кубов двух выражений. Применение различных способов разложения многочлена на множители»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объяснять самому себе </w:t>
            </w:r>
            <w:proofErr w:type="gramStart"/>
            <w:r w:rsidRPr="00B4217B">
              <w:t>свои</w:t>
            </w:r>
            <w:proofErr w:type="gramEnd"/>
            <w:r w:rsidRPr="00B4217B">
              <w:t xml:space="preserve"> наиболее заметные</w:t>
            </w:r>
          </w:p>
          <w:p w:rsidR="00757E4B" w:rsidRPr="00B4217B" w:rsidRDefault="00757E4B" w:rsidP="0067343C">
            <w:r w:rsidRPr="00B4217B"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  <w:p w:rsidR="00757E4B" w:rsidRPr="00B4217B" w:rsidRDefault="00757E4B" w:rsidP="0067343C"/>
          <w:p w:rsidR="00757E4B" w:rsidRPr="00B4217B" w:rsidRDefault="00757E4B" w:rsidP="0067343C"/>
        </w:tc>
        <w:tc>
          <w:tcPr>
            <w:tcW w:w="3830" w:type="dxa"/>
            <w:vMerge/>
          </w:tcPr>
          <w:p w:rsidR="00757E4B" w:rsidRPr="00B4217B" w:rsidRDefault="00757E4B" w:rsidP="0067343C"/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478"/>
        </w:trPr>
        <w:tc>
          <w:tcPr>
            <w:tcW w:w="68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215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 xml:space="preserve">ФУНКЦИИ </w:t>
            </w:r>
          </w:p>
        </w:tc>
        <w:tc>
          <w:tcPr>
            <w:tcW w:w="851" w:type="dxa"/>
            <w:shd w:val="clear" w:color="auto" w:fill="FFFF00"/>
          </w:tcPr>
          <w:p w:rsidR="00757E4B" w:rsidRPr="00B4217B" w:rsidRDefault="00757E4B" w:rsidP="0067343C">
            <w:pPr>
              <w:jc w:val="center"/>
              <w:rPr>
                <w:b/>
              </w:rPr>
            </w:pPr>
            <w:r w:rsidRPr="00B4217B">
              <w:rPr>
                <w:b/>
              </w:rPr>
              <w:t>12</w:t>
            </w:r>
          </w:p>
        </w:tc>
        <w:tc>
          <w:tcPr>
            <w:tcW w:w="3265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383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311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</w:p>
        </w:tc>
      </w:tr>
      <w:tr w:rsidR="00757E4B" w:rsidRPr="00B4217B" w:rsidTr="00075C32">
        <w:trPr>
          <w:trHeight w:val="1491"/>
        </w:trPr>
        <w:tc>
          <w:tcPr>
            <w:tcW w:w="680" w:type="dxa"/>
          </w:tcPr>
          <w:p w:rsidR="00757E4B" w:rsidRPr="00B4217B" w:rsidRDefault="00757E4B" w:rsidP="0067343C">
            <w:r w:rsidRPr="00B4217B">
              <w:t>68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Связь между величинами. Функция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Default="00757E4B" w:rsidP="0067343C">
            <w:r w:rsidRPr="00B4217B">
              <w:t>представление о математической нау</w:t>
            </w:r>
            <w:r w:rsidRPr="00B4217B">
              <w:softHyphen/>
              <w:t>ке как сфере математической деятельности, о её значимости для развития цивилизации</w:t>
            </w:r>
          </w:p>
          <w:p w:rsidR="008B7D19" w:rsidRPr="00B4217B" w:rsidRDefault="008B7D19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определять, является ли данная зависимость функциональной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 xml:space="preserve">видеть математическую задачу в контексте проблемной ситуации в других дисциплинах, в окружающей жизни.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69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Связь между величинами. Функция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целостное мировоззрение, соответ</w:t>
            </w:r>
            <w:r w:rsidRPr="00B4217B">
              <w:softHyphen/>
              <w:t xml:space="preserve">ствующее современному уровню развития науки и общественной практики.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«читать» график функции, находить значение аргумента и значение функции для заданной функциональной зависимости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и использо</w:t>
            </w:r>
            <w:r w:rsidRPr="00B4217B">
              <w:softHyphen/>
              <w:t>вать математические средства наглядности (графики, таблицы).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754"/>
        </w:trPr>
        <w:tc>
          <w:tcPr>
            <w:tcW w:w="680" w:type="dxa"/>
          </w:tcPr>
          <w:p w:rsidR="00757E4B" w:rsidRPr="00B4217B" w:rsidRDefault="00757E4B" w:rsidP="0067343C">
            <w:r w:rsidRPr="00B4217B">
              <w:t>70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Способы задания функции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определять способ задания функции, находить значение аргумента и значение функции, заданной формулой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71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t xml:space="preserve">Способы задания функции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умение планировать свои действия в соответствии с учебным заданием.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определять способ задания функции, находить значение аргумента и значение функции, заданной формулой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ставить и формулировать для себя новые задачи в учёбе и познавательной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72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График функции. 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определять свойства функции по её графику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и использовать математические средства наглядности (графики, таблицы).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73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График функции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представлять результат своей деятельности, развивать познавательный интерес к математике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определять свойства функции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сравнивать, анализиро</w:t>
            </w:r>
            <w:r w:rsidRPr="00B4217B">
              <w:softHyphen/>
              <w:t>вать, моделировать выбор способов деятельности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74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Линейная функция, её график и свойства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целостное мировоззрение, соответ</w:t>
            </w:r>
            <w:r w:rsidRPr="00B4217B">
              <w:softHyphen/>
              <w:t xml:space="preserve">ствующее современному уровню развития науки и </w:t>
            </w:r>
            <w:r w:rsidRPr="00B4217B">
              <w:lastRenderedPageBreak/>
              <w:t xml:space="preserve">общественной практики.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формулировать определения линейной функции и прямой пропорциональности; определять, является ли функция, заданная </w:t>
            </w:r>
            <w:r w:rsidRPr="00B4217B">
              <w:lastRenderedPageBreak/>
              <w:t>формулой, линейной; строить график линейной функции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lastRenderedPageBreak/>
              <w:t>определять понятия, сравнивать, анализировать, делать выводы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75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Линейная функция, её график и свойства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соотносить полученный ре</w:t>
            </w:r>
            <w:r w:rsidRPr="00B4217B">
              <w:softHyphen/>
              <w:t xml:space="preserve">зультат с поставленной целью. 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строить график линейной функции и описывать её свойства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соотносить свои дей</w:t>
            </w:r>
            <w:r w:rsidRPr="00B4217B">
              <w:softHyphen/>
              <w:t xml:space="preserve">ствия с планируемыми результатами.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76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Линейная функция, её график и свойства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строить график линейной функции и описывать её свойства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</w:t>
            </w:r>
            <w:r w:rsidRPr="00B4217B">
              <w:softHyphen/>
              <w:t xml:space="preserve">тённые знания в практической деятельности.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77</w:t>
            </w:r>
          </w:p>
        </w:tc>
        <w:tc>
          <w:tcPr>
            <w:tcW w:w="2156" w:type="dxa"/>
          </w:tcPr>
          <w:p w:rsidR="00757E4B" w:rsidRPr="00B4217B" w:rsidRDefault="00757E4B" w:rsidP="0067343C">
            <w:r>
              <w:t>Решение заданий по теме: «</w:t>
            </w:r>
            <w:r w:rsidRPr="00B4217B">
              <w:t>Линейная функция, её график и свойства</w:t>
            </w:r>
            <w:r>
              <w:t>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строить график линейной функции и описывать её свойства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</w:t>
            </w:r>
            <w:r w:rsidRPr="00B4217B">
              <w:softHyphen/>
              <w:t xml:space="preserve">тённые знания в практической деятельности.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>
              <w:t>78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6 по теме: «Функции»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объяснять самому себе </w:t>
            </w:r>
            <w:proofErr w:type="gramStart"/>
            <w:r w:rsidRPr="00B4217B">
              <w:t>свои</w:t>
            </w:r>
            <w:proofErr w:type="gramEnd"/>
            <w:r w:rsidRPr="00B4217B">
              <w:t xml:space="preserve"> наиболее заметные</w:t>
            </w:r>
          </w:p>
          <w:p w:rsidR="00757E4B" w:rsidRPr="00B4217B" w:rsidRDefault="00757E4B" w:rsidP="0067343C">
            <w:r w:rsidRPr="00B4217B"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  <w:vMerge w:val="restart"/>
          </w:tcPr>
          <w:p w:rsidR="00757E4B" w:rsidRPr="008B7D19" w:rsidRDefault="00757E4B" w:rsidP="0067343C">
            <w:pPr>
              <w:rPr>
                <w:sz w:val="22"/>
                <w:szCs w:val="22"/>
              </w:rPr>
            </w:pPr>
            <w:r w:rsidRPr="008B7D19">
              <w:rPr>
                <w:sz w:val="22"/>
                <w:szCs w:val="22"/>
              </w:rPr>
              <w:t>приводить примеры: зависимостей между величинами; различать среди зависимостей функциональные зависимости; описывать: понятия: зависимой и независимой переменных, функции, аргумента функции; способы задания функции</w:t>
            </w:r>
            <w:proofErr w:type="gramStart"/>
            <w:r w:rsidRPr="008B7D19">
              <w:rPr>
                <w:sz w:val="22"/>
                <w:szCs w:val="22"/>
              </w:rPr>
              <w:t>.ф</w:t>
            </w:r>
            <w:proofErr w:type="gramEnd"/>
            <w:r w:rsidRPr="008B7D19">
              <w:rPr>
                <w:sz w:val="22"/>
                <w:szCs w:val="22"/>
              </w:rPr>
              <w:t>ормулировать определения: области определения функции, области значений функции, графика функции, линейной функции, прямой пропорциональности;</w:t>
            </w:r>
          </w:p>
          <w:p w:rsidR="00757E4B" w:rsidRPr="008B7D19" w:rsidRDefault="00757E4B" w:rsidP="0067343C">
            <w:pPr>
              <w:rPr>
                <w:sz w:val="22"/>
                <w:szCs w:val="22"/>
              </w:rPr>
            </w:pPr>
            <w:r w:rsidRPr="008B7D19">
              <w:rPr>
                <w:sz w:val="22"/>
                <w:szCs w:val="22"/>
              </w:rPr>
              <w:t>вычислять  значение функции по заданному значению аргумента</w:t>
            </w:r>
            <w:proofErr w:type="gramStart"/>
            <w:r w:rsidRPr="008B7D19">
              <w:rPr>
                <w:sz w:val="22"/>
                <w:szCs w:val="22"/>
              </w:rPr>
              <w:t>.с</w:t>
            </w:r>
            <w:proofErr w:type="gramEnd"/>
            <w:r w:rsidRPr="008B7D19">
              <w:rPr>
                <w:sz w:val="22"/>
                <w:szCs w:val="22"/>
              </w:rPr>
              <w:t xml:space="preserve">оставлять таблицы значений функции. строить график функции, заданной таблично; по графику функции, являющейся моделью реального процесса, определять характеристики этого процесса. строят  график линейной </w:t>
            </w:r>
            <w:r w:rsidRPr="008B7D19">
              <w:rPr>
                <w:sz w:val="22"/>
                <w:szCs w:val="22"/>
              </w:rPr>
              <w:lastRenderedPageBreak/>
              <w:t>функции и прямой пропорциональности. описывать свойства этих функций</w:t>
            </w:r>
          </w:p>
          <w:p w:rsidR="00757E4B" w:rsidRPr="008B7D19" w:rsidRDefault="00757E4B" w:rsidP="0067343C">
            <w:pPr>
              <w:rPr>
                <w:sz w:val="22"/>
                <w:szCs w:val="22"/>
              </w:rPr>
            </w:pPr>
          </w:p>
          <w:p w:rsidR="00757E4B" w:rsidRPr="008B7D19" w:rsidRDefault="00757E4B" w:rsidP="0067343C">
            <w:pPr>
              <w:rPr>
                <w:sz w:val="22"/>
                <w:szCs w:val="22"/>
              </w:rPr>
            </w:pPr>
          </w:p>
          <w:p w:rsidR="00757E4B" w:rsidRPr="00B4217B" w:rsidRDefault="00757E4B" w:rsidP="0067343C"/>
        </w:tc>
        <w:tc>
          <w:tcPr>
            <w:tcW w:w="3116" w:type="dxa"/>
          </w:tcPr>
          <w:p w:rsidR="00757E4B" w:rsidRPr="00B4217B" w:rsidRDefault="00757E4B" w:rsidP="0067343C">
            <w:r w:rsidRPr="00B4217B">
              <w:lastRenderedPageBreak/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FFFF00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rPr>
          <w:trHeight w:val="2347"/>
        </w:trPr>
        <w:tc>
          <w:tcPr>
            <w:tcW w:w="680" w:type="dxa"/>
          </w:tcPr>
          <w:p w:rsidR="00757E4B" w:rsidRPr="00B4217B" w:rsidRDefault="00757E4B" w:rsidP="0067343C">
            <w:r w:rsidRPr="00B4217B">
              <w:t>7</w:t>
            </w:r>
            <w:r>
              <w:t>9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t>Повторение  и систематизация учебного материала по теме: «Функции».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давать позитивную оценку и самооценку </w:t>
            </w:r>
            <w:proofErr w:type="gramStart"/>
            <w:r w:rsidRPr="00B4217B">
              <w:t>учебной</w:t>
            </w:r>
            <w:proofErr w:type="gramEnd"/>
          </w:p>
          <w:p w:rsidR="00757E4B" w:rsidRPr="00B4217B" w:rsidRDefault="00757E4B" w:rsidP="0067343C">
            <w:r w:rsidRPr="00B4217B">
              <w:t>деятельности; адекватно воспринимать оценку учителя и сверстников;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  <w:vMerge/>
          </w:tcPr>
          <w:p w:rsidR="00757E4B" w:rsidRPr="00B4217B" w:rsidRDefault="00757E4B" w:rsidP="0067343C"/>
        </w:tc>
        <w:tc>
          <w:tcPr>
            <w:tcW w:w="3116" w:type="dxa"/>
          </w:tcPr>
          <w:p w:rsidR="00757E4B" w:rsidRPr="00B4217B" w:rsidRDefault="00757E4B" w:rsidP="0067343C">
            <w:r w:rsidRPr="00B4217B">
              <w:t>определять цель учебной деятельности с помощью учителя и самостоятельно, осуществлять поиск средств ее достижения,  уметь высказывать свою точку зрения и пытаться ее обосновать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215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 xml:space="preserve">СИСТЕМЫ ЛИНЕЙНЫХ УРАВНЕНИЙ С ДВУМЯ </w:t>
            </w:r>
            <w:proofErr w:type="gramStart"/>
            <w:r w:rsidRPr="00B4217B">
              <w:rPr>
                <w:b/>
              </w:rPr>
              <w:t>ПЕРЕМЕН</w:t>
            </w:r>
            <w:r w:rsidR="008B7D19">
              <w:rPr>
                <w:b/>
              </w:rPr>
              <w:t>-</w:t>
            </w:r>
            <w:r w:rsidRPr="00B4217B">
              <w:rPr>
                <w:b/>
              </w:rPr>
              <w:t>НЫМИ</w:t>
            </w:r>
            <w:proofErr w:type="gramEnd"/>
          </w:p>
        </w:tc>
        <w:tc>
          <w:tcPr>
            <w:tcW w:w="851" w:type="dxa"/>
            <w:shd w:val="clear" w:color="auto" w:fill="FFFF00"/>
          </w:tcPr>
          <w:p w:rsidR="00757E4B" w:rsidRPr="00B4217B" w:rsidRDefault="00757E4B" w:rsidP="0067343C">
            <w:pPr>
              <w:jc w:val="center"/>
              <w:rPr>
                <w:b/>
              </w:rPr>
            </w:pPr>
            <w:r w:rsidRPr="00B4217B">
              <w:rPr>
                <w:b/>
              </w:rPr>
              <w:t>19</w:t>
            </w:r>
          </w:p>
        </w:tc>
        <w:tc>
          <w:tcPr>
            <w:tcW w:w="3265" w:type="dxa"/>
            <w:shd w:val="clear" w:color="auto" w:fill="FFFF00"/>
          </w:tcPr>
          <w:p w:rsidR="00757E4B" w:rsidRPr="00B4217B" w:rsidRDefault="00757E4B" w:rsidP="0067343C"/>
        </w:tc>
        <w:tc>
          <w:tcPr>
            <w:tcW w:w="3830" w:type="dxa"/>
            <w:shd w:val="clear" w:color="auto" w:fill="FFFF00"/>
          </w:tcPr>
          <w:p w:rsidR="00757E4B" w:rsidRPr="00B4217B" w:rsidRDefault="00757E4B" w:rsidP="0067343C"/>
        </w:tc>
        <w:tc>
          <w:tcPr>
            <w:tcW w:w="3116" w:type="dxa"/>
            <w:shd w:val="clear" w:color="auto" w:fill="FFFF00"/>
          </w:tcPr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Уравнения с двумя переменными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приводить примеры уравнений с двумя переменными; определять, является ли пара чисел решением данного уравнения с двумя переменными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определять понятия, соз</w:t>
            </w:r>
            <w:r w:rsidRPr="00B4217B">
              <w:softHyphen/>
              <w:t>давать обобщения, устанавливать аналогии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Уравнения с двумя переменными 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заданием.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уравнения с двумя переменными, строить график уравнения с двумя переменными</w:t>
            </w:r>
          </w:p>
        </w:tc>
        <w:tc>
          <w:tcPr>
            <w:tcW w:w="3116" w:type="dxa"/>
            <w:shd w:val="clear" w:color="auto" w:fill="auto"/>
          </w:tcPr>
          <w:p w:rsidR="00757E4B" w:rsidRPr="00B4217B" w:rsidRDefault="00757E4B" w:rsidP="0067343C">
            <w:r w:rsidRPr="00B4217B">
              <w:t>соотносить свои дей</w:t>
            </w:r>
            <w:r w:rsidRPr="00B4217B">
              <w:softHyphen/>
              <w:t>ствия с планируемыми результатами, осуществлять контроль сво</w:t>
            </w:r>
            <w:r w:rsidRPr="00B4217B">
              <w:softHyphen/>
              <w:t>ей деятельности в процессе достижения результата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двумя переменными и его график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приводить примеры линейных уравнений с двумя переменными, определять является ли пара чисел решением данного линейного уравнения с двумя переменными, строить график линейного уравнения с двумя переменными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</w:t>
            </w:r>
            <w:r w:rsidRPr="00B4217B">
              <w:softHyphen/>
              <w:t xml:space="preserve">тённые знания в практической деятельности.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83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Линейное уравнение с двумя </w:t>
            </w:r>
            <w:r w:rsidRPr="00B4217B">
              <w:lastRenderedPageBreak/>
              <w:t>переменными и его график.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</w:t>
            </w:r>
            <w:r w:rsidRPr="00B4217B">
              <w:lastRenderedPageBreak/>
              <w:t>заданием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применять свойства линейного уравнения с двумя переменными </w:t>
            </w:r>
            <w:r w:rsidRPr="00B4217B">
              <w:lastRenderedPageBreak/>
              <w:t>при решении задач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lastRenderedPageBreak/>
              <w:t>соотносить свои дей</w:t>
            </w:r>
            <w:r w:rsidRPr="00B4217B">
              <w:softHyphen/>
              <w:t xml:space="preserve">ствия с планируемыми </w:t>
            </w:r>
            <w:r w:rsidRPr="00B4217B">
              <w:lastRenderedPageBreak/>
              <w:t xml:space="preserve">результатами.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84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Линейное уравнение с двумя переменными и его график.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pPr>
              <w:rPr>
                <w:w w:val="105"/>
              </w:rPr>
            </w:pPr>
            <w:r w:rsidRPr="00B4217B">
              <w:rPr>
                <w:w w:val="105"/>
              </w:rPr>
              <w:t xml:space="preserve">представлять результат своей деятельности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применять свойства линейного уравнения с двумя переменными при решении задач</w:t>
            </w:r>
          </w:p>
          <w:p w:rsidR="00757E4B" w:rsidRPr="00B4217B" w:rsidRDefault="00757E4B" w:rsidP="0067343C"/>
        </w:tc>
        <w:tc>
          <w:tcPr>
            <w:tcW w:w="3116" w:type="dxa"/>
          </w:tcPr>
          <w:p w:rsidR="00757E4B" w:rsidRPr="008B7D19" w:rsidRDefault="00757E4B" w:rsidP="0067343C">
            <w:pPr>
              <w:rPr>
                <w:w w:val="105"/>
                <w:sz w:val="22"/>
                <w:szCs w:val="22"/>
              </w:rPr>
            </w:pPr>
            <w:r w:rsidRPr="008B7D19">
              <w:rPr>
                <w:w w:val="105"/>
                <w:sz w:val="22"/>
                <w:szCs w:val="22"/>
              </w:rPr>
              <w:t>определять способы дей</w:t>
            </w:r>
            <w:r w:rsidRPr="008B7D19">
              <w:rPr>
                <w:w w:val="105"/>
                <w:sz w:val="22"/>
                <w:szCs w:val="22"/>
              </w:rPr>
              <w:softHyphen/>
              <w:t>ствий в рамках предложенных условий и требований, корректи</w:t>
            </w:r>
            <w:r w:rsidRPr="008B7D19">
              <w:rPr>
                <w:w w:val="105"/>
                <w:sz w:val="22"/>
                <w:szCs w:val="22"/>
              </w:rPr>
              <w:softHyphen/>
              <w:t>ровать свои действия в соответствии с изменяющейся ситуацией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85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Система уравнений с двумя переменными. Графический метод решения системы уравнения с двумя переменными</w:t>
            </w:r>
          </w:p>
          <w:p w:rsidR="00757E4B" w:rsidRPr="00B4217B" w:rsidRDefault="00757E4B" w:rsidP="0067343C"/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формулировать определение решения системы уравнений с двумя переменными, описывать графический метод решения системы двух линейных уравнений с двумя переменными, определять количество решений системы двух линейных уравнений с двумя переменными, решать графически систему уравнений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FF0000"/>
          </w:tcPr>
          <w:p w:rsidR="00757E4B" w:rsidRPr="0003002F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86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Система уравнений с двумя переменными. Графический метод решения системы уравнения с двумя переменными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планировать свои действия в соответствии с учебным заданием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определять количество решений системы двух линейных уравнений с двумя переменными, решать графически систему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Система уравнений с двумя переменными. Графический метод решения системы уравнения с двумя </w:t>
            </w:r>
            <w:r w:rsidRPr="00B4217B">
              <w:lastRenderedPageBreak/>
              <w:t>переменными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соотносить полученный ре</w:t>
            </w:r>
            <w:r w:rsidRPr="00B4217B">
              <w:softHyphen/>
              <w:t xml:space="preserve">зультат с поставленной целью.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>определять количество решений системы двух линейных уравнений с двумя переменными, решать графически систему уравнений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сравнивать, анализиро</w:t>
            </w:r>
            <w:r w:rsidRPr="00B4217B">
              <w:softHyphen/>
              <w:t xml:space="preserve">вать, обобщать по разным показателям, моделировать выбор способов деятельности, группировать.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88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Решение систем линейных уравнений методом подстановки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решать системы двух линейных уравнений методом подстановки </w:t>
            </w:r>
          </w:p>
        </w:tc>
        <w:tc>
          <w:tcPr>
            <w:tcW w:w="3116" w:type="dxa"/>
          </w:tcPr>
          <w:p w:rsidR="00757E4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>женным алгоритмом</w:t>
            </w:r>
          </w:p>
          <w:p w:rsidR="008B7D19" w:rsidRPr="00B4217B" w:rsidRDefault="008B7D19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89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Решение систем линейных уравнений методом подстановки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навыки самостоятельной работы, анали</w:t>
            </w:r>
            <w:r w:rsidRPr="00B4217B">
              <w:softHyphen/>
              <w:t xml:space="preserve">за своей работы. </w:t>
            </w:r>
          </w:p>
          <w:p w:rsidR="00757E4B" w:rsidRPr="00B4217B" w:rsidRDefault="00757E4B" w:rsidP="0067343C"/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решать системы двух линейных уравнений методом подстановки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90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Решение систем линейных уравнений методом сложения. 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решать системы двух линейных уравнений с двумя переменными методом сложения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91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Решение систем линейных уравнений методом сложения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способность осознанного выбора и по</w:t>
            </w:r>
            <w:r w:rsidRPr="00B4217B">
              <w:softHyphen/>
              <w:t>строения дальнейшей индивидуальной траектории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решать системы двух линейных уравнений с двумя переменными методом сложения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92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Решение систем линейных уравнений методом сложения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объективно оценивать свой труд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 xml:space="preserve">использовать системы двух линейных уравнений с двумя переменными при решении математических задач 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понимание сущности алгоритмиче</w:t>
            </w:r>
            <w:r w:rsidRPr="00B4217B">
              <w:softHyphen/>
              <w:t>ских предписаний и умение действовать в соответствии с предло</w:t>
            </w:r>
            <w:r w:rsidRPr="00B4217B">
              <w:softHyphen/>
              <w:t xml:space="preserve">женным алгоритмом. 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93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Решение задач с помощью систем </w:t>
            </w:r>
            <w:r w:rsidRPr="00B4217B">
              <w:lastRenderedPageBreak/>
              <w:t>линейных уравнений.</w:t>
            </w:r>
          </w:p>
          <w:p w:rsidR="00757E4B" w:rsidRPr="00B4217B" w:rsidRDefault="00757E4B" w:rsidP="0067343C">
            <w:r w:rsidRPr="00B4217B">
              <w:t>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применять </w:t>
            </w:r>
            <w:r w:rsidRPr="00B4217B">
              <w:lastRenderedPageBreak/>
              <w:t>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lastRenderedPageBreak/>
              <w:t xml:space="preserve">решать текстовые задачи, в которых используют системы двух </w:t>
            </w:r>
            <w:r w:rsidRPr="00B4217B">
              <w:lastRenderedPageBreak/>
              <w:t>линейных уравнений с двумя переменными как математические модели реальных ситуаций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lastRenderedPageBreak/>
              <w:t>использовать приобре</w:t>
            </w:r>
            <w:r w:rsidRPr="00B4217B">
              <w:softHyphen/>
              <w:t xml:space="preserve">тённые знания в </w:t>
            </w:r>
            <w:r w:rsidRPr="00B4217B">
              <w:lastRenderedPageBreak/>
              <w:t xml:space="preserve">практической деятельности.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94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 xml:space="preserve">Решение задач с помощью систем линейных уравнений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интерес к изучению темы и желание </w:t>
            </w:r>
            <w:proofErr w:type="gramStart"/>
            <w:r w:rsidRPr="00B4217B">
              <w:t>при</w:t>
            </w:r>
            <w:proofErr w:type="gramEnd"/>
            <w:r w:rsidRPr="00B4217B">
              <w:t xml:space="preserve"> менять приобретённые знания и умения</w:t>
            </w:r>
          </w:p>
        </w:tc>
        <w:tc>
          <w:tcPr>
            <w:tcW w:w="3830" w:type="dxa"/>
          </w:tcPr>
          <w:p w:rsidR="00757E4B" w:rsidRPr="008B7D19" w:rsidRDefault="00757E4B" w:rsidP="0067343C">
            <w:pPr>
              <w:rPr>
                <w:sz w:val="22"/>
                <w:szCs w:val="22"/>
              </w:rPr>
            </w:pPr>
            <w:r w:rsidRPr="008B7D19">
              <w:rPr>
                <w:sz w:val="22"/>
                <w:szCs w:val="22"/>
              </w:rPr>
              <w:t>решать текстовые задачи на движение, в которых используют системы двух линейных уравнений с двумя переменными как математические модели реальных ситуаций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t>использовать приобре</w:t>
            </w:r>
            <w:r w:rsidRPr="00B4217B">
              <w:softHyphen/>
              <w:t xml:space="preserve">тённые знания в практической деятельности. 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95</w:t>
            </w:r>
          </w:p>
        </w:tc>
        <w:tc>
          <w:tcPr>
            <w:tcW w:w="2156" w:type="dxa"/>
          </w:tcPr>
          <w:p w:rsidR="00757E4B" w:rsidRPr="00C55DFA" w:rsidRDefault="00757E4B" w:rsidP="0067343C">
            <w:pPr>
              <w:rPr>
                <w:b/>
              </w:rPr>
            </w:pPr>
            <w:r w:rsidRPr="00C55DFA">
              <w:rPr>
                <w:b/>
              </w:rPr>
              <w:t xml:space="preserve">Контрольная работа на промежуточной аттестации 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знать материал курса алгебры 7 класса;</w:t>
            </w:r>
          </w:p>
          <w:p w:rsidR="00757E4B" w:rsidRPr="00B4217B" w:rsidRDefault="00757E4B" w:rsidP="0067343C">
            <w:r w:rsidRPr="00B4217B">
              <w:t>выполнять задания, применяя материал курса алгебры 7 класса.</w:t>
            </w:r>
          </w:p>
          <w:p w:rsidR="00757E4B" w:rsidRPr="00B4217B" w:rsidRDefault="00757E4B" w:rsidP="0067343C"/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96</w:t>
            </w:r>
          </w:p>
        </w:tc>
        <w:tc>
          <w:tcPr>
            <w:tcW w:w="2156" w:type="dxa"/>
            <w:shd w:val="clear" w:color="auto" w:fill="auto"/>
          </w:tcPr>
          <w:p w:rsidR="00757E4B" w:rsidRPr="00B4217B" w:rsidRDefault="00757E4B" w:rsidP="0067343C">
            <w:r w:rsidRPr="00B4217B">
              <w:t xml:space="preserve">Решение задач с помощью систем линейных уравнений. </w:t>
            </w:r>
            <w:r w:rsidRPr="001B3ECF">
              <w:rPr>
                <w:b/>
              </w:rPr>
              <w:t xml:space="preserve">Защита проектов на </w:t>
            </w:r>
            <w:proofErr w:type="spellStart"/>
            <w:proofErr w:type="gramStart"/>
            <w:r w:rsidRPr="001B3ECF">
              <w:rPr>
                <w:b/>
              </w:rPr>
              <w:t>промежуточ</w:t>
            </w:r>
            <w:proofErr w:type="spellEnd"/>
            <w:r w:rsidR="008B7D19">
              <w:rPr>
                <w:b/>
              </w:rPr>
              <w:t>-</w:t>
            </w:r>
            <w:r w:rsidRPr="001B3ECF">
              <w:rPr>
                <w:b/>
              </w:rPr>
              <w:t>ной</w:t>
            </w:r>
            <w:proofErr w:type="gramEnd"/>
            <w:r w:rsidRPr="001B3ECF">
              <w:rPr>
                <w:b/>
              </w:rPr>
              <w:t xml:space="preserve"> аттестации.</w:t>
            </w:r>
          </w:p>
          <w:p w:rsidR="00757E4B" w:rsidRPr="00B4217B" w:rsidRDefault="00757E4B" w:rsidP="0067343C">
            <w:r w:rsidRPr="00B4217B">
              <w:t>Энергосбережение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>интерес к изучению темы и желание применять приобретённые знания и умения</w:t>
            </w:r>
          </w:p>
        </w:tc>
        <w:tc>
          <w:tcPr>
            <w:tcW w:w="3830" w:type="dxa"/>
          </w:tcPr>
          <w:p w:rsidR="00757E4B" w:rsidRPr="00B4217B" w:rsidRDefault="00757E4B" w:rsidP="0067343C">
            <w:r w:rsidRPr="00B4217B">
              <w:t>решать текстовые задачи, в которых используют системы двух линейных уравнений с двумя переменными как математические модели реальных ситуаций</w:t>
            </w:r>
          </w:p>
        </w:tc>
        <w:tc>
          <w:tcPr>
            <w:tcW w:w="3116" w:type="dxa"/>
          </w:tcPr>
          <w:p w:rsidR="00757E4B" w:rsidRDefault="00757E4B" w:rsidP="0067343C">
            <w:r w:rsidRPr="00B4217B">
              <w:t>использовать приобре</w:t>
            </w:r>
            <w:r w:rsidRPr="00B4217B">
              <w:softHyphen/>
              <w:t>тённые знания в практической деятельности</w:t>
            </w:r>
            <w:r>
              <w:t>, приобретение опыта выполнения проектной деятельности.</w:t>
            </w:r>
          </w:p>
          <w:p w:rsidR="00757E4B" w:rsidRPr="00B4217B" w:rsidRDefault="00757E4B" w:rsidP="0067343C"/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t>97</w:t>
            </w:r>
          </w:p>
        </w:tc>
        <w:tc>
          <w:tcPr>
            <w:tcW w:w="2156" w:type="dxa"/>
          </w:tcPr>
          <w:p w:rsidR="00757E4B" w:rsidRPr="00B4217B" w:rsidRDefault="00757E4B" w:rsidP="0067343C">
            <w:r w:rsidRPr="00B4217B">
              <w:t>Повторение и систематизация учебного материала по теме: «Системы линейных уравнений с двумя переменными»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проявлять познавательный интерес к </w:t>
            </w:r>
            <w:proofErr w:type="spellStart"/>
            <w:r w:rsidRPr="00B4217B">
              <w:t>изучениюматематики</w:t>
            </w:r>
            <w:proofErr w:type="spellEnd"/>
            <w:r w:rsidRPr="00B4217B">
              <w:t xml:space="preserve">, способам решения учебных задач; давать позитивную оценку и самооценку </w:t>
            </w:r>
            <w:proofErr w:type="spellStart"/>
            <w:r w:rsidRPr="00B4217B">
              <w:t>учебнойдеятельности</w:t>
            </w:r>
            <w:proofErr w:type="spellEnd"/>
            <w:r w:rsidRPr="00B4217B">
              <w:t xml:space="preserve">; адекватно воспринимать оценку учителя и </w:t>
            </w:r>
            <w:r w:rsidRPr="00B4217B">
              <w:lastRenderedPageBreak/>
              <w:t>сверстников;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  <w:vMerge w:val="restart"/>
          </w:tcPr>
          <w:p w:rsidR="00757E4B" w:rsidRPr="00B4217B" w:rsidRDefault="00757E4B" w:rsidP="0067343C">
            <w:r w:rsidRPr="00B4217B">
              <w:lastRenderedPageBreak/>
              <w:t>определять, является ли пара чисел решением данного уравнения с двумя переменными;</w:t>
            </w:r>
          </w:p>
          <w:p w:rsidR="00757E4B" w:rsidRPr="00B4217B" w:rsidRDefault="00757E4B" w:rsidP="0067343C">
            <w:r w:rsidRPr="00B4217B">
              <w:t>строят  график линейного уравнения с двумя переменными;</w:t>
            </w:r>
          </w:p>
          <w:p w:rsidR="00757E4B" w:rsidRPr="00B4217B" w:rsidRDefault="00757E4B" w:rsidP="0067343C">
            <w:r w:rsidRPr="00B4217B">
              <w:t>решать системы двух линейных уравнений с двумя переменными;</w:t>
            </w:r>
          </w:p>
          <w:p w:rsidR="00757E4B" w:rsidRPr="00B4217B" w:rsidRDefault="00757E4B" w:rsidP="0067343C">
            <w:r w:rsidRPr="00B4217B">
              <w:t xml:space="preserve">решают   текстовые задачи, в которых система двух линейных </w:t>
            </w:r>
            <w:r w:rsidRPr="00B4217B">
              <w:lastRenderedPageBreak/>
              <w:t>уравнений с двумя переменными является математической моделью реального процесса, и интерпретировать результат решения системы</w:t>
            </w:r>
          </w:p>
        </w:tc>
        <w:tc>
          <w:tcPr>
            <w:tcW w:w="3116" w:type="dxa"/>
          </w:tcPr>
          <w:p w:rsidR="00757E4B" w:rsidRPr="00B4217B" w:rsidRDefault="00757E4B" w:rsidP="0067343C">
            <w:r w:rsidRPr="00B4217B">
              <w:lastRenderedPageBreak/>
              <w:t>определять цель учебной деятельности с помощью учителя и самостоятельно, осуществлять поиск средств ее достижения,  уметь высказывать свою точку зрения и пытаться ее обосновать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</w:tcPr>
          <w:p w:rsidR="00757E4B" w:rsidRPr="00B4217B" w:rsidRDefault="00757E4B" w:rsidP="0067343C">
            <w:r w:rsidRPr="00B4217B">
              <w:lastRenderedPageBreak/>
              <w:t>98</w:t>
            </w:r>
          </w:p>
        </w:tc>
        <w:tc>
          <w:tcPr>
            <w:tcW w:w="2156" w:type="dxa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>Контрольная работа № 7 по теме: «Системы линейных уравнений с двумя переменными»</w:t>
            </w:r>
          </w:p>
        </w:tc>
        <w:tc>
          <w:tcPr>
            <w:tcW w:w="851" w:type="dxa"/>
          </w:tcPr>
          <w:p w:rsidR="00757E4B" w:rsidRPr="00B4217B" w:rsidRDefault="00757E4B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</w:tcPr>
          <w:p w:rsidR="00757E4B" w:rsidRPr="00B4217B" w:rsidRDefault="00757E4B" w:rsidP="0067343C">
            <w:r w:rsidRPr="00B4217B">
              <w:t xml:space="preserve">объяснять самому себе свои наиболее </w:t>
            </w:r>
            <w:proofErr w:type="spellStart"/>
            <w:r w:rsidRPr="00B4217B">
              <w:t>заметныедостижения</w:t>
            </w:r>
            <w:proofErr w:type="spellEnd"/>
            <w:r w:rsidRPr="00B4217B">
              <w:t>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830" w:type="dxa"/>
            <w:vMerge/>
          </w:tcPr>
          <w:p w:rsidR="00757E4B" w:rsidRPr="00B4217B" w:rsidRDefault="00757E4B" w:rsidP="0067343C"/>
        </w:tc>
        <w:tc>
          <w:tcPr>
            <w:tcW w:w="3116" w:type="dxa"/>
          </w:tcPr>
          <w:p w:rsidR="00757E4B" w:rsidRPr="00B4217B" w:rsidRDefault="00757E4B" w:rsidP="0067343C">
            <w:r w:rsidRPr="00B4217B"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/>
        </w:tc>
      </w:tr>
      <w:tr w:rsidR="00757E4B" w:rsidRPr="00B4217B" w:rsidTr="00075C32">
        <w:tc>
          <w:tcPr>
            <w:tcW w:w="68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215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  <w:r w:rsidRPr="00B4217B">
              <w:rPr>
                <w:b/>
              </w:rPr>
              <w:t xml:space="preserve">ПОВТОРЕНИЕ И СИСТЕМАТИЗАЦИЯ УЧЕБНОГО МАТЕРИАЛА </w:t>
            </w:r>
          </w:p>
        </w:tc>
        <w:tc>
          <w:tcPr>
            <w:tcW w:w="851" w:type="dxa"/>
            <w:shd w:val="clear" w:color="auto" w:fill="FFFF00"/>
          </w:tcPr>
          <w:p w:rsidR="00757E4B" w:rsidRPr="00B4217B" w:rsidRDefault="00757E4B" w:rsidP="0067343C">
            <w:pPr>
              <w:jc w:val="center"/>
              <w:rPr>
                <w:b/>
              </w:rPr>
            </w:pPr>
            <w:r w:rsidRPr="00B4217B">
              <w:rPr>
                <w:b/>
              </w:rPr>
              <w:t>4</w:t>
            </w:r>
          </w:p>
        </w:tc>
        <w:tc>
          <w:tcPr>
            <w:tcW w:w="3265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3830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3116" w:type="dxa"/>
            <w:shd w:val="clear" w:color="auto" w:fill="FFFF00"/>
          </w:tcPr>
          <w:p w:rsidR="00757E4B" w:rsidRPr="00B4217B" w:rsidRDefault="00757E4B" w:rsidP="0067343C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757E4B" w:rsidRPr="00B4217B" w:rsidRDefault="00757E4B" w:rsidP="0067343C">
            <w:pPr>
              <w:rPr>
                <w:b/>
              </w:rPr>
            </w:pPr>
          </w:p>
        </w:tc>
      </w:tr>
      <w:tr w:rsidR="00D97AA2" w:rsidRPr="00B4217B" w:rsidTr="00D97AA2">
        <w:trPr>
          <w:trHeight w:val="1266"/>
        </w:trPr>
        <w:tc>
          <w:tcPr>
            <w:tcW w:w="680" w:type="dxa"/>
          </w:tcPr>
          <w:p w:rsidR="00D97AA2" w:rsidRPr="00B4217B" w:rsidRDefault="00D97AA2" w:rsidP="0067343C">
            <w:r w:rsidRPr="00B4217B">
              <w:t>99</w:t>
            </w:r>
          </w:p>
        </w:tc>
        <w:tc>
          <w:tcPr>
            <w:tcW w:w="2156" w:type="dxa"/>
          </w:tcPr>
          <w:p w:rsidR="00D97AA2" w:rsidRPr="00B4217B" w:rsidRDefault="00D97AA2" w:rsidP="0067343C">
            <w:r w:rsidRPr="00B4217B">
              <w:t>Повторение. Степень с натуральным показателем, одночлены, многочлены</w:t>
            </w:r>
          </w:p>
          <w:p w:rsidR="00D97AA2" w:rsidRPr="00B4217B" w:rsidRDefault="00D97AA2" w:rsidP="0067343C"/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vMerge w:val="restart"/>
          </w:tcPr>
          <w:p w:rsidR="00D97AA2" w:rsidRPr="008B7D19" w:rsidRDefault="00D97AA2" w:rsidP="0067343C">
            <w:r w:rsidRPr="00B4217B">
              <w:t>проявлять познавательный интерес к изучению математики, способам решения учебных задач; давать позитивную оценку и самооценку учебной деятельности; адекватно воспринимать оценку учителя и сверстников; анализировать соответствие результатов требованиям конкретной учебной задачи</w:t>
            </w:r>
          </w:p>
          <w:p w:rsidR="00D97AA2" w:rsidRPr="008B7D19" w:rsidRDefault="00D97AA2" w:rsidP="0067343C">
            <w:r w:rsidRPr="00B4217B">
              <w:t xml:space="preserve">; адекватно воспринимать оценку учителя и сверстников; анализировать </w:t>
            </w:r>
            <w:r w:rsidRPr="00B4217B">
              <w:lastRenderedPageBreak/>
              <w:t>соответствие результатов требованиям конкретной учебной задачи</w:t>
            </w:r>
          </w:p>
        </w:tc>
        <w:tc>
          <w:tcPr>
            <w:tcW w:w="3830" w:type="dxa"/>
            <w:vMerge w:val="restart"/>
          </w:tcPr>
          <w:p w:rsidR="00D97AA2" w:rsidRPr="00B4217B" w:rsidRDefault="00D97AA2" w:rsidP="0067343C">
            <w:r w:rsidRPr="00B4217B">
              <w:lastRenderedPageBreak/>
              <w:t>вычислять:   значение выражений с </w:t>
            </w:r>
            <w:proofErr w:type="spellStart"/>
            <w:r w:rsidRPr="00B4217B">
              <w:t>переменными</w:t>
            </w:r>
            <w:proofErr w:type="gramStart"/>
            <w:r w:rsidRPr="00B4217B">
              <w:t>;у</w:t>
            </w:r>
            <w:proofErr w:type="gramEnd"/>
            <w:r w:rsidRPr="00B4217B">
              <w:t>меть</w:t>
            </w:r>
            <w:proofErr w:type="spellEnd"/>
            <w:r w:rsidRPr="00B4217B">
              <w:t xml:space="preserve">: применять свойства степени для преобразования выражений; выполнять умножение одночленов и возведение одночлена в степень; приводить одночлен к стандартному виду. записывать многочлен в стандартном виде, определять степень многочлена. преобразовывать произведение одночлена и многочлена; суммы, разности, произведения двух многочленов в многочлен; </w:t>
            </w:r>
            <w:proofErr w:type="gramStart"/>
            <w:r w:rsidRPr="00B4217B">
              <w:t xml:space="preserve">выполнять разложение многочлена </w:t>
            </w:r>
            <w:r w:rsidRPr="00B4217B">
              <w:lastRenderedPageBreak/>
              <w:t>на множители способом вынесения общего множителя за скобки, способом группировки, по формулам сокращённого умножения и с применением нескольких способов; использовать указанные преобразования в процессе решения уравнений, решения текстовых задач применять свойства степени для преобразования выражений; выполнять умножение одночленов и возведение одночлена в степень; приводить одночлен к стандартному виду;</w:t>
            </w:r>
            <w:proofErr w:type="gramEnd"/>
            <w:r w:rsidRPr="00B4217B">
              <w:t xml:space="preserve"> записывать многочлен в стандартном виде, определять степень многочлена; преобразовывать произведение одночлена и многочлена; суммы, разности, произведения двух многочленов в многочлен; выполнять разложение многочлена на множители способом вынесения общего множителя за скобки, способом группировки, по формулам сокращённого умножения и с применением нескольких способов.</w:t>
            </w:r>
          </w:p>
        </w:tc>
        <w:tc>
          <w:tcPr>
            <w:tcW w:w="3116" w:type="dxa"/>
            <w:vMerge w:val="restart"/>
          </w:tcPr>
          <w:p w:rsidR="00D97AA2" w:rsidRPr="00B4217B" w:rsidRDefault="00D97AA2" w:rsidP="0067343C">
            <w:r w:rsidRPr="00B4217B">
              <w:lastRenderedPageBreak/>
              <w:t>определять цель учебной деятельности с помощью учителя и самостоятельно, осуществлять поиск средств ее достижения,  уметь высказывать свою точку зрения и пытаться ее обосновать</w:t>
            </w:r>
          </w:p>
        </w:tc>
        <w:tc>
          <w:tcPr>
            <w:tcW w:w="1134" w:type="dxa"/>
            <w:shd w:val="clear" w:color="auto" w:fill="auto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  <w:tr w:rsidR="00D97AA2" w:rsidRPr="00B4217B" w:rsidTr="00075C32">
        <w:tc>
          <w:tcPr>
            <w:tcW w:w="680" w:type="dxa"/>
          </w:tcPr>
          <w:p w:rsidR="00D97AA2" w:rsidRPr="00B4217B" w:rsidRDefault="00D97AA2" w:rsidP="0067343C">
            <w:r w:rsidRPr="00B4217B">
              <w:t>100</w:t>
            </w:r>
          </w:p>
        </w:tc>
        <w:tc>
          <w:tcPr>
            <w:tcW w:w="2156" w:type="dxa"/>
          </w:tcPr>
          <w:p w:rsidR="00D97AA2" w:rsidRPr="00B4217B" w:rsidRDefault="00D97AA2" w:rsidP="0003002F">
            <w:r w:rsidRPr="00B4217B">
              <w:t>Повторение. Степень с натуральным показателем, одночлены, многочлены</w:t>
            </w:r>
          </w:p>
          <w:p w:rsidR="00D97AA2" w:rsidRPr="00B4217B" w:rsidRDefault="00D97AA2" w:rsidP="0003002F"/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vMerge/>
          </w:tcPr>
          <w:p w:rsidR="00D97AA2" w:rsidRPr="00B4217B" w:rsidRDefault="00D97AA2" w:rsidP="0067343C"/>
        </w:tc>
        <w:tc>
          <w:tcPr>
            <w:tcW w:w="3830" w:type="dxa"/>
            <w:vMerge/>
          </w:tcPr>
          <w:p w:rsidR="00D97AA2" w:rsidRPr="00B4217B" w:rsidRDefault="00D97AA2" w:rsidP="0067343C"/>
        </w:tc>
        <w:tc>
          <w:tcPr>
            <w:tcW w:w="3116" w:type="dxa"/>
            <w:vMerge/>
          </w:tcPr>
          <w:p w:rsidR="00D97AA2" w:rsidRPr="00B4217B" w:rsidRDefault="00D97AA2" w:rsidP="0067343C"/>
        </w:tc>
        <w:tc>
          <w:tcPr>
            <w:tcW w:w="1134" w:type="dxa"/>
            <w:shd w:val="clear" w:color="auto" w:fill="auto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  <w:tr w:rsidR="00D97AA2" w:rsidRPr="00B4217B" w:rsidTr="00075C32">
        <w:tc>
          <w:tcPr>
            <w:tcW w:w="680" w:type="dxa"/>
          </w:tcPr>
          <w:p w:rsidR="00D97AA2" w:rsidRPr="00B4217B" w:rsidRDefault="00D97AA2" w:rsidP="0067343C">
            <w:r w:rsidRPr="00B4217B">
              <w:t>101</w:t>
            </w:r>
          </w:p>
        </w:tc>
        <w:tc>
          <w:tcPr>
            <w:tcW w:w="2156" w:type="dxa"/>
          </w:tcPr>
          <w:p w:rsidR="00D97AA2" w:rsidRPr="00B4217B" w:rsidRDefault="00D97AA2" w:rsidP="0003002F">
            <w:r w:rsidRPr="00B4217B">
              <w:t xml:space="preserve">Повторение. </w:t>
            </w:r>
            <w:r w:rsidRPr="00B4217B">
              <w:lastRenderedPageBreak/>
              <w:t>Сложение и вычитание многочленов. Энергосбережение</w:t>
            </w:r>
          </w:p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 w:rsidRPr="00B4217B">
              <w:lastRenderedPageBreak/>
              <w:t>1</w:t>
            </w:r>
          </w:p>
        </w:tc>
        <w:tc>
          <w:tcPr>
            <w:tcW w:w="3265" w:type="dxa"/>
            <w:vMerge/>
          </w:tcPr>
          <w:p w:rsidR="00D97AA2" w:rsidRPr="00B4217B" w:rsidRDefault="00D97AA2" w:rsidP="0067343C"/>
        </w:tc>
        <w:tc>
          <w:tcPr>
            <w:tcW w:w="3830" w:type="dxa"/>
            <w:vMerge/>
          </w:tcPr>
          <w:p w:rsidR="00D97AA2" w:rsidRPr="00B4217B" w:rsidRDefault="00D97AA2" w:rsidP="0067343C"/>
        </w:tc>
        <w:tc>
          <w:tcPr>
            <w:tcW w:w="3116" w:type="dxa"/>
            <w:vMerge/>
            <w:shd w:val="clear" w:color="auto" w:fill="auto"/>
          </w:tcPr>
          <w:p w:rsidR="00D97AA2" w:rsidRPr="00B4217B" w:rsidRDefault="00D97AA2" w:rsidP="0067343C"/>
        </w:tc>
        <w:tc>
          <w:tcPr>
            <w:tcW w:w="1134" w:type="dxa"/>
            <w:shd w:val="clear" w:color="auto" w:fill="auto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  <w:tr w:rsidR="00D97AA2" w:rsidRPr="00B4217B" w:rsidTr="00075C32">
        <w:tc>
          <w:tcPr>
            <w:tcW w:w="680" w:type="dxa"/>
          </w:tcPr>
          <w:p w:rsidR="00D97AA2" w:rsidRPr="00B4217B" w:rsidRDefault="00D97AA2" w:rsidP="0067343C">
            <w:r w:rsidRPr="00B4217B">
              <w:lastRenderedPageBreak/>
              <w:t>102</w:t>
            </w:r>
          </w:p>
        </w:tc>
        <w:tc>
          <w:tcPr>
            <w:tcW w:w="2156" w:type="dxa"/>
          </w:tcPr>
          <w:p w:rsidR="00D97AA2" w:rsidRPr="00B4217B" w:rsidRDefault="00D97AA2" w:rsidP="0067343C">
            <w:r w:rsidRPr="00B4217B">
              <w:t>Повторение.  Формулы сокращённого умножения</w:t>
            </w:r>
          </w:p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 w:rsidRPr="00B4217B">
              <w:t>1</w:t>
            </w:r>
          </w:p>
        </w:tc>
        <w:tc>
          <w:tcPr>
            <w:tcW w:w="3265" w:type="dxa"/>
            <w:vMerge/>
          </w:tcPr>
          <w:p w:rsidR="00D97AA2" w:rsidRPr="00B4217B" w:rsidRDefault="00D97AA2" w:rsidP="0067343C"/>
        </w:tc>
        <w:tc>
          <w:tcPr>
            <w:tcW w:w="3830" w:type="dxa"/>
            <w:vMerge/>
          </w:tcPr>
          <w:p w:rsidR="00D97AA2" w:rsidRPr="00B4217B" w:rsidRDefault="00D97AA2" w:rsidP="0067343C"/>
        </w:tc>
        <w:tc>
          <w:tcPr>
            <w:tcW w:w="3116" w:type="dxa"/>
            <w:vMerge/>
            <w:shd w:val="clear" w:color="auto" w:fill="auto"/>
          </w:tcPr>
          <w:p w:rsidR="00D97AA2" w:rsidRPr="00B4217B" w:rsidRDefault="00D97AA2" w:rsidP="0067343C"/>
        </w:tc>
        <w:tc>
          <w:tcPr>
            <w:tcW w:w="1134" w:type="dxa"/>
            <w:shd w:val="clear" w:color="auto" w:fill="FFFF00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  <w:tr w:rsidR="00D97AA2" w:rsidRPr="00B4217B" w:rsidTr="00075C32">
        <w:tc>
          <w:tcPr>
            <w:tcW w:w="680" w:type="dxa"/>
          </w:tcPr>
          <w:p w:rsidR="00D97AA2" w:rsidRPr="00B4217B" w:rsidRDefault="00D97AA2" w:rsidP="0067343C">
            <w:r>
              <w:t>103</w:t>
            </w:r>
          </w:p>
        </w:tc>
        <w:tc>
          <w:tcPr>
            <w:tcW w:w="2156" w:type="dxa"/>
          </w:tcPr>
          <w:p w:rsidR="00D97AA2" w:rsidRPr="00B4217B" w:rsidRDefault="00D97AA2" w:rsidP="0067343C">
            <w:r w:rsidRPr="00B4217B">
              <w:t>Повторение.  Формулы сокращённого умножения</w:t>
            </w:r>
          </w:p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>
              <w:t>1</w:t>
            </w:r>
          </w:p>
        </w:tc>
        <w:tc>
          <w:tcPr>
            <w:tcW w:w="3265" w:type="dxa"/>
            <w:vMerge/>
          </w:tcPr>
          <w:p w:rsidR="00D97AA2" w:rsidRPr="00B4217B" w:rsidRDefault="00D97AA2" w:rsidP="0067343C"/>
        </w:tc>
        <w:tc>
          <w:tcPr>
            <w:tcW w:w="3830" w:type="dxa"/>
            <w:vMerge/>
          </w:tcPr>
          <w:p w:rsidR="00D97AA2" w:rsidRPr="00B4217B" w:rsidRDefault="00D97AA2" w:rsidP="0067343C"/>
        </w:tc>
        <w:tc>
          <w:tcPr>
            <w:tcW w:w="3116" w:type="dxa"/>
            <w:vMerge/>
            <w:shd w:val="clear" w:color="auto" w:fill="auto"/>
          </w:tcPr>
          <w:p w:rsidR="00D97AA2" w:rsidRPr="00B4217B" w:rsidRDefault="00D97AA2" w:rsidP="0067343C"/>
        </w:tc>
        <w:tc>
          <w:tcPr>
            <w:tcW w:w="1134" w:type="dxa"/>
            <w:shd w:val="clear" w:color="auto" w:fill="FFFF00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  <w:tr w:rsidR="00D97AA2" w:rsidRPr="00B4217B" w:rsidTr="00075C32">
        <w:tc>
          <w:tcPr>
            <w:tcW w:w="680" w:type="dxa"/>
          </w:tcPr>
          <w:p w:rsidR="00D97AA2" w:rsidRPr="00B4217B" w:rsidRDefault="00D97AA2" w:rsidP="0067343C">
            <w:r>
              <w:t>104</w:t>
            </w:r>
          </w:p>
        </w:tc>
        <w:tc>
          <w:tcPr>
            <w:tcW w:w="2156" w:type="dxa"/>
          </w:tcPr>
          <w:p w:rsidR="00D97AA2" w:rsidRPr="00B4217B" w:rsidRDefault="00D97AA2" w:rsidP="0067343C">
            <w:r w:rsidRPr="00B4217B">
              <w:t>Повторение.  Применение различных способов разложения многочлена на множители</w:t>
            </w:r>
          </w:p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>
              <w:t>1</w:t>
            </w:r>
          </w:p>
        </w:tc>
        <w:tc>
          <w:tcPr>
            <w:tcW w:w="3265" w:type="dxa"/>
            <w:vMerge/>
          </w:tcPr>
          <w:p w:rsidR="00D97AA2" w:rsidRPr="00B4217B" w:rsidRDefault="00D97AA2" w:rsidP="0067343C"/>
        </w:tc>
        <w:tc>
          <w:tcPr>
            <w:tcW w:w="3830" w:type="dxa"/>
            <w:vMerge/>
          </w:tcPr>
          <w:p w:rsidR="00D97AA2" w:rsidRPr="00B4217B" w:rsidRDefault="00D97AA2" w:rsidP="0067343C"/>
        </w:tc>
        <w:tc>
          <w:tcPr>
            <w:tcW w:w="3116" w:type="dxa"/>
            <w:vMerge/>
            <w:shd w:val="clear" w:color="auto" w:fill="auto"/>
          </w:tcPr>
          <w:p w:rsidR="00D97AA2" w:rsidRPr="00B4217B" w:rsidRDefault="00D97AA2" w:rsidP="0067343C"/>
        </w:tc>
        <w:tc>
          <w:tcPr>
            <w:tcW w:w="1134" w:type="dxa"/>
            <w:shd w:val="clear" w:color="auto" w:fill="FFFF00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  <w:tr w:rsidR="00D97AA2" w:rsidRPr="00B4217B" w:rsidTr="00D97AA2">
        <w:trPr>
          <w:trHeight w:val="2927"/>
        </w:trPr>
        <w:tc>
          <w:tcPr>
            <w:tcW w:w="680" w:type="dxa"/>
          </w:tcPr>
          <w:p w:rsidR="00D97AA2" w:rsidRPr="00B4217B" w:rsidRDefault="00D97AA2" w:rsidP="0067343C">
            <w:r>
              <w:t>105</w:t>
            </w:r>
          </w:p>
        </w:tc>
        <w:tc>
          <w:tcPr>
            <w:tcW w:w="2156" w:type="dxa"/>
          </w:tcPr>
          <w:p w:rsidR="00D97AA2" w:rsidRPr="00B4217B" w:rsidRDefault="00D97AA2" w:rsidP="0067343C">
            <w:r w:rsidRPr="00B4217B">
              <w:t>Повторение.  Применение различных способов разложения многочлена на множители</w:t>
            </w:r>
          </w:p>
        </w:tc>
        <w:tc>
          <w:tcPr>
            <w:tcW w:w="851" w:type="dxa"/>
          </w:tcPr>
          <w:p w:rsidR="00D97AA2" w:rsidRPr="00B4217B" w:rsidRDefault="00D97AA2" w:rsidP="0067343C">
            <w:pPr>
              <w:jc w:val="center"/>
            </w:pPr>
            <w:r>
              <w:t>1</w:t>
            </w:r>
          </w:p>
        </w:tc>
        <w:tc>
          <w:tcPr>
            <w:tcW w:w="3265" w:type="dxa"/>
            <w:vMerge/>
          </w:tcPr>
          <w:p w:rsidR="00D97AA2" w:rsidRPr="00B4217B" w:rsidRDefault="00D97AA2" w:rsidP="0067343C"/>
        </w:tc>
        <w:tc>
          <w:tcPr>
            <w:tcW w:w="3830" w:type="dxa"/>
            <w:vMerge/>
          </w:tcPr>
          <w:p w:rsidR="00D97AA2" w:rsidRPr="00B4217B" w:rsidRDefault="00D97AA2" w:rsidP="0067343C"/>
        </w:tc>
        <w:tc>
          <w:tcPr>
            <w:tcW w:w="3116" w:type="dxa"/>
            <w:vMerge/>
            <w:shd w:val="clear" w:color="auto" w:fill="auto"/>
          </w:tcPr>
          <w:p w:rsidR="00D97AA2" w:rsidRPr="00B4217B" w:rsidRDefault="00D97AA2" w:rsidP="0067343C"/>
        </w:tc>
        <w:tc>
          <w:tcPr>
            <w:tcW w:w="1134" w:type="dxa"/>
            <w:shd w:val="clear" w:color="auto" w:fill="FFFF00"/>
          </w:tcPr>
          <w:p w:rsidR="00D97AA2" w:rsidRPr="00B4217B" w:rsidRDefault="00D97AA2" w:rsidP="0067343C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D97AA2" w:rsidRPr="00B4217B" w:rsidRDefault="00D97AA2" w:rsidP="0067343C"/>
        </w:tc>
      </w:tr>
    </w:tbl>
    <w:p w:rsidR="00757E4B" w:rsidRPr="002920F4" w:rsidRDefault="00757E4B" w:rsidP="00757E4B"/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757E4B" w:rsidRDefault="00757E4B" w:rsidP="006F49A5">
      <w:pPr>
        <w:ind w:firstLine="709"/>
        <w:jc w:val="both"/>
        <w:rPr>
          <w:sz w:val="28"/>
          <w:szCs w:val="28"/>
        </w:rPr>
      </w:pPr>
    </w:p>
    <w:p w:rsidR="00953EC3" w:rsidRPr="00953EC3" w:rsidRDefault="00953EC3" w:rsidP="006F49A5">
      <w:pPr>
        <w:ind w:firstLine="709"/>
        <w:jc w:val="both"/>
        <w:rPr>
          <w:sz w:val="28"/>
          <w:szCs w:val="28"/>
        </w:rPr>
      </w:pPr>
      <w:bookmarkStart w:id="2" w:name="_GoBack"/>
      <w:bookmarkEnd w:id="2"/>
    </w:p>
    <w:sectPr w:rsidR="00953EC3" w:rsidRPr="00953EC3" w:rsidSect="00757E4B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2C5" w:rsidRDefault="00DA12C5" w:rsidP="00F633CF">
      <w:r>
        <w:separator/>
      </w:r>
    </w:p>
  </w:endnote>
  <w:endnote w:type="continuationSeparator" w:id="0">
    <w:p w:rsidR="00DA12C5" w:rsidRDefault="00DA12C5" w:rsidP="00F6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2C5" w:rsidRDefault="00DA12C5" w:rsidP="00F633CF">
      <w:r>
        <w:separator/>
      </w:r>
    </w:p>
  </w:footnote>
  <w:footnote w:type="continuationSeparator" w:id="0">
    <w:p w:rsidR="00DA12C5" w:rsidRDefault="00DA12C5" w:rsidP="00F6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86C"/>
    <w:multiLevelType w:val="hybridMultilevel"/>
    <w:tmpl w:val="4ADC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60FFC"/>
    <w:multiLevelType w:val="multilevel"/>
    <w:tmpl w:val="F290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F15B9"/>
    <w:multiLevelType w:val="hybridMultilevel"/>
    <w:tmpl w:val="F12E3C3E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F06AB8"/>
    <w:multiLevelType w:val="hybridMultilevel"/>
    <w:tmpl w:val="A288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C2EBE"/>
    <w:multiLevelType w:val="hybridMultilevel"/>
    <w:tmpl w:val="F1562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433F6"/>
    <w:multiLevelType w:val="hybridMultilevel"/>
    <w:tmpl w:val="D7182F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500DF5"/>
    <w:multiLevelType w:val="multilevel"/>
    <w:tmpl w:val="33B2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C3804"/>
    <w:multiLevelType w:val="hybridMultilevel"/>
    <w:tmpl w:val="9088492A"/>
    <w:lvl w:ilvl="0" w:tplc="6A280FF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B5AEB"/>
    <w:multiLevelType w:val="hybridMultilevel"/>
    <w:tmpl w:val="B9C0A434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055446"/>
    <w:multiLevelType w:val="hybridMultilevel"/>
    <w:tmpl w:val="9AB6B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B0819"/>
    <w:multiLevelType w:val="hybridMultilevel"/>
    <w:tmpl w:val="C3E4853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29121ED"/>
    <w:multiLevelType w:val="hybridMultilevel"/>
    <w:tmpl w:val="84CAC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EE3D3F"/>
    <w:multiLevelType w:val="multilevel"/>
    <w:tmpl w:val="C76A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1361DC"/>
    <w:multiLevelType w:val="hybridMultilevel"/>
    <w:tmpl w:val="186A0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7FB22F81"/>
    <w:multiLevelType w:val="hybridMultilevel"/>
    <w:tmpl w:val="6C60FD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10"/>
    <w:lvlOverride w:ilvl="0">
      <w:startOverride w:val="1"/>
    </w:lvlOverride>
  </w:num>
  <w:num w:numId="5">
    <w:abstractNumId w:val="21"/>
  </w:num>
  <w:num w:numId="6">
    <w:abstractNumId w:val="13"/>
  </w:num>
  <w:num w:numId="7">
    <w:abstractNumId w:val="9"/>
  </w:num>
  <w:num w:numId="8">
    <w:abstractNumId w:val="11"/>
  </w:num>
  <w:num w:numId="9">
    <w:abstractNumId w:val="18"/>
  </w:num>
  <w:num w:numId="10">
    <w:abstractNumId w:val="23"/>
  </w:num>
  <w:num w:numId="11">
    <w:abstractNumId w:val="12"/>
  </w:num>
  <w:num w:numId="12">
    <w:abstractNumId w:val="3"/>
  </w:num>
  <w:num w:numId="13">
    <w:abstractNumId w:val="7"/>
  </w:num>
  <w:num w:numId="14">
    <w:abstractNumId w:val="1"/>
  </w:num>
  <w:num w:numId="15">
    <w:abstractNumId w:val="20"/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5"/>
  </w:num>
  <w:num w:numId="34">
    <w:abstractNumId w:val="4"/>
  </w:num>
  <w:num w:numId="35">
    <w:abstractNumId w:val="24"/>
  </w:num>
  <w:num w:numId="36">
    <w:abstractNumId w:val="0"/>
  </w:num>
  <w:num w:numId="37">
    <w:abstractNumId w:val="2"/>
  </w:num>
  <w:num w:numId="38">
    <w:abstractNumId w:val="19"/>
  </w:num>
  <w:num w:numId="39">
    <w:abstractNumId w:val="22"/>
  </w:num>
  <w:num w:numId="40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3CF"/>
    <w:rsid w:val="00002C9D"/>
    <w:rsid w:val="00005709"/>
    <w:rsid w:val="00005E5C"/>
    <w:rsid w:val="000079EA"/>
    <w:rsid w:val="0001002B"/>
    <w:rsid w:val="00014597"/>
    <w:rsid w:val="0001583B"/>
    <w:rsid w:val="00017ADC"/>
    <w:rsid w:val="00027223"/>
    <w:rsid w:val="0003002F"/>
    <w:rsid w:val="0003229D"/>
    <w:rsid w:val="000374C2"/>
    <w:rsid w:val="00037D03"/>
    <w:rsid w:val="00042782"/>
    <w:rsid w:val="00045718"/>
    <w:rsid w:val="00046DFC"/>
    <w:rsid w:val="000508CE"/>
    <w:rsid w:val="000512C8"/>
    <w:rsid w:val="000522D1"/>
    <w:rsid w:val="0005425E"/>
    <w:rsid w:val="00057B21"/>
    <w:rsid w:val="0006127A"/>
    <w:rsid w:val="00062946"/>
    <w:rsid w:val="0007125A"/>
    <w:rsid w:val="00071931"/>
    <w:rsid w:val="00073986"/>
    <w:rsid w:val="00075A9D"/>
    <w:rsid w:val="00075C32"/>
    <w:rsid w:val="00075F60"/>
    <w:rsid w:val="000830C2"/>
    <w:rsid w:val="000878B9"/>
    <w:rsid w:val="00093A32"/>
    <w:rsid w:val="000A548E"/>
    <w:rsid w:val="000C06CD"/>
    <w:rsid w:val="000C2427"/>
    <w:rsid w:val="000C2804"/>
    <w:rsid w:val="000C311C"/>
    <w:rsid w:val="000C4301"/>
    <w:rsid w:val="000C4D2F"/>
    <w:rsid w:val="000C5736"/>
    <w:rsid w:val="000C73D8"/>
    <w:rsid w:val="000E24D1"/>
    <w:rsid w:val="000E29D2"/>
    <w:rsid w:val="000F5FF5"/>
    <w:rsid w:val="001014A2"/>
    <w:rsid w:val="00101FFB"/>
    <w:rsid w:val="00103F31"/>
    <w:rsid w:val="00106F82"/>
    <w:rsid w:val="00111B55"/>
    <w:rsid w:val="00113EF8"/>
    <w:rsid w:val="00116232"/>
    <w:rsid w:val="001246B2"/>
    <w:rsid w:val="001250E1"/>
    <w:rsid w:val="00131B39"/>
    <w:rsid w:val="00132BD7"/>
    <w:rsid w:val="001366C9"/>
    <w:rsid w:val="001410DD"/>
    <w:rsid w:val="00147B65"/>
    <w:rsid w:val="00153689"/>
    <w:rsid w:val="001631AD"/>
    <w:rsid w:val="0016492D"/>
    <w:rsid w:val="00166313"/>
    <w:rsid w:val="00167CA7"/>
    <w:rsid w:val="00170842"/>
    <w:rsid w:val="001714A5"/>
    <w:rsid w:val="0017514B"/>
    <w:rsid w:val="0017571F"/>
    <w:rsid w:val="001775AA"/>
    <w:rsid w:val="0018076B"/>
    <w:rsid w:val="00182F00"/>
    <w:rsid w:val="001914A0"/>
    <w:rsid w:val="00193628"/>
    <w:rsid w:val="00195951"/>
    <w:rsid w:val="001A163E"/>
    <w:rsid w:val="001A2B10"/>
    <w:rsid w:val="001A394F"/>
    <w:rsid w:val="001A3ADB"/>
    <w:rsid w:val="001A45B1"/>
    <w:rsid w:val="001A4C66"/>
    <w:rsid w:val="001A6472"/>
    <w:rsid w:val="001B129C"/>
    <w:rsid w:val="001B2898"/>
    <w:rsid w:val="001B4B8A"/>
    <w:rsid w:val="001B7D94"/>
    <w:rsid w:val="001C0B87"/>
    <w:rsid w:val="001C24C9"/>
    <w:rsid w:val="001C2DB0"/>
    <w:rsid w:val="001C419C"/>
    <w:rsid w:val="001C4508"/>
    <w:rsid w:val="001C68F3"/>
    <w:rsid w:val="001D1198"/>
    <w:rsid w:val="001D3456"/>
    <w:rsid w:val="001D4495"/>
    <w:rsid w:val="001D6F78"/>
    <w:rsid w:val="001E3A1D"/>
    <w:rsid w:val="001E5E1C"/>
    <w:rsid w:val="001E5FDC"/>
    <w:rsid w:val="001E7513"/>
    <w:rsid w:val="001F330B"/>
    <w:rsid w:val="001F5022"/>
    <w:rsid w:val="001F6A3C"/>
    <w:rsid w:val="001F7160"/>
    <w:rsid w:val="00200AFC"/>
    <w:rsid w:val="00212BC0"/>
    <w:rsid w:val="00212CF1"/>
    <w:rsid w:val="00215344"/>
    <w:rsid w:val="0021559D"/>
    <w:rsid w:val="0021576C"/>
    <w:rsid w:val="00215D2D"/>
    <w:rsid w:val="00231C97"/>
    <w:rsid w:val="00237021"/>
    <w:rsid w:val="002376F8"/>
    <w:rsid w:val="00240675"/>
    <w:rsid w:val="00241B31"/>
    <w:rsid w:val="00241C5C"/>
    <w:rsid w:val="00247018"/>
    <w:rsid w:val="002518FB"/>
    <w:rsid w:val="0025396F"/>
    <w:rsid w:val="00257B03"/>
    <w:rsid w:val="00262CF5"/>
    <w:rsid w:val="00274FEE"/>
    <w:rsid w:val="00280DAA"/>
    <w:rsid w:val="002835E5"/>
    <w:rsid w:val="002841B0"/>
    <w:rsid w:val="00287052"/>
    <w:rsid w:val="0029170D"/>
    <w:rsid w:val="002919BD"/>
    <w:rsid w:val="00293A59"/>
    <w:rsid w:val="002958DC"/>
    <w:rsid w:val="002A390A"/>
    <w:rsid w:val="002B19C3"/>
    <w:rsid w:val="002B2AED"/>
    <w:rsid w:val="002B35F1"/>
    <w:rsid w:val="002B6591"/>
    <w:rsid w:val="002C557C"/>
    <w:rsid w:val="002D56CA"/>
    <w:rsid w:val="002D7ECA"/>
    <w:rsid w:val="002E25EB"/>
    <w:rsid w:val="002E3719"/>
    <w:rsid w:val="002E3B6E"/>
    <w:rsid w:val="002E43AF"/>
    <w:rsid w:val="003008D0"/>
    <w:rsid w:val="003033AB"/>
    <w:rsid w:val="00304959"/>
    <w:rsid w:val="0030575F"/>
    <w:rsid w:val="00305970"/>
    <w:rsid w:val="0031086C"/>
    <w:rsid w:val="00311105"/>
    <w:rsid w:val="0031137A"/>
    <w:rsid w:val="0031422D"/>
    <w:rsid w:val="003158F3"/>
    <w:rsid w:val="00331527"/>
    <w:rsid w:val="00332927"/>
    <w:rsid w:val="00334AE9"/>
    <w:rsid w:val="0033798D"/>
    <w:rsid w:val="003427F1"/>
    <w:rsid w:val="00343B5D"/>
    <w:rsid w:val="00346AB8"/>
    <w:rsid w:val="0035120B"/>
    <w:rsid w:val="00352024"/>
    <w:rsid w:val="00352E5B"/>
    <w:rsid w:val="00355F17"/>
    <w:rsid w:val="003567F6"/>
    <w:rsid w:val="003570C6"/>
    <w:rsid w:val="0036583E"/>
    <w:rsid w:val="00370F92"/>
    <w:rsid w:val="0037328C"/>
    <w:rsid w:val="003732AB"/>
    <w:rsid w:val="00374387"/>
    <w:rsid w:val="00374DB3"/>
    <w:rsid w:val="00383854"/>
    <w:rsid w:val="00383C6F"/>
    <w:rsid w:val="00385DB8"/>
    <w:rsid w:val="003860E3"/>
    <w:rsid w:val="003945C8"/>
    <w:rsid w:val="00395913"/>
    <w:rsid w:val="00396607"/>
    <w:rsid w:val="003A1188"/>
    <w:rsid w:val="003A1CA8"/>
    <w:rsid w:val="003A763F"/>
    <w:rsid w:val="003B29F5"/>
    <w:rsid w:val="003B5D2C"/>
    <w:rsid w:val="003C3220"/>
    <w:rsid w:val="003C7720"/>
    <w:rsid w:val="003D03E9"/>
    <w:rsid w:val="003D1981"/>
    <w:rsid w:val="003D4813"/>
    <w:rsid w:val="003E0529"/>
    <w:rsid w:val="003E2B0B"/>
    <w:rsid w:val="003E5B0F"/>
    <w:rsid w:val="003F02FA"/>
    <w:rsid w:val="003F1B45"/>
    <w:rsid w:val="003F5308"/>
    <w:rsid w:val="003F6A58"/>
    <w:rsid w:val="003F7829"/>
    <w:rsid w:val="00402B69"/>
    <w:rsid w:val="004150C4"/>
    <w:rsid w:val="00426BD2"/>
    <w:rsid w:val="004367A5"/>
    <w:rsid w:val="00444D54"/>
    <w:rsid w:val="00444E5C"/>
    <w:rsid w:val="00444EAA"/>
    <w:rsid w:val="00447414"/>
    <w:rsid w:val="00451EAB"/>
    <w:rsid w:val="00454F12"/>
    <w:rsid w:val="00456FDB"/>
    <w:rsid w:val="00457559"/>
    <w:rsid w:val="0045763E"/>
    <w:rsid w:val="00467221"/>
    <w:rsid w:val="00470C43"/>
    <w:rsid w:val="004727B2"/>
    <w:rsid w:val="00475004"/>
    <w:rsid w:val="00493A69"/>
    <w:rsid w:val="00495A0C"/>
    <w:rsid w:val="004971A5"/>
    <w:rsid w:val="004A0B88"/>
    <w:rsid w:val="004A4D3C"/>
    <w:rsid w:val="004A78FD"/>
    <w:rsid w:val="004B05F5"/>
    <w:rsid w:val="004B1F2B"/>
    <w:rsid w:val="004C1254"/>
    <w:rsid w:val="004C40DE"/>
    <w:rsid w:val="004C42CD"/>
    <w:rsid w:val="004C44D6"/>
    <w:rsid w:val="004C5C0C"/>
    <w:rsid w:val="004D16EE"/>
    <w:rsid w:val="004D2C0E"/>
    <w:rsid w:val="004D2DD3"/>
    <w:rsid w:val="004D3154"/>
    <w:rsid w:val="004D368F"/>
    <w:rsid w:val="004D6BAE"/>
    <w:rsid w:val="004E2F9B"/>
    <w:rsid w:val="004F17A7"/>
    <w:rsid w:val="004F55F6"/>
    <w:rsid w:val="004F6C9D"/>
    <w:rsid w:val="004F7855"/>
    <w:rsid w:val="00506473"/>
    <w:rsid w:val="00521554"/>
    <w:rsid w:val="00525DCE"/>
    <w:rsid w:val="00527B5C"/>
    <w:rsid w:val="00530210"/>
    <w:rsid w:val="00541A61"/>
    <w:rsid w:val="0055355D"/>
    <w:rsid w:val="005550A2"/>
    <w:rsid w:val="00560351"/>
    <w:rsid w:val="00560FAE"/>
    <w:rsid w:val="0056519C"/>
    <w:rsid w:val="00581C1A"/>
    <w:rsid w:val="00582D81"/>
    <w:rsid w:val="00587462"/>
    <w:rsid w:val="00591E31"/>
    <w:rsid w:val="00592DA2"/>
    <w:rsid w:val="00593677"/>
    <w:rsid w:val="00593F30"/>
    <w:rsid w:val="00594EA6"/>
    <w:rsid w:val="005A45D3"/>
    <w:rsid w:val="005A7AB9"/>
    <w:rsid w:val="005B2C28"/>
    <w:rsid w:val="005B474E"/>
    <w:rsid w:val="005B48EA"/>
    <w:rsid w:val="005D43D1"/>
    <w:rsid w:val="005D7130"/>
    <w:rsid w:val="005E58B9"/>
    <w:rsid w:val="005E7081"/>
    <w:rsid w:val="005E7297"/>
    <w:rsid w:val="005E7DFE"/>
    <w:rsid w:val="005F26B5"/>
    <w:rsid w:val="005F293F"/>
    <w:rsid w:val="00614D73"/>
    <w:rsid w:val="0061651F"/>
    <w:rsid w:val="00616770"/>
    <w:rsid w:val="0061755E"/>
    <w:rsid w:val="0064752B"/>
    <w:rsid w:val="00656BC9"/>
    <w:rsid w:val="006643B2"/>
    <w:rsid w:val="0067343C"/>
    <w:rsid w:val="00676AA5"/>
    <w:rsid w:val="006858BD"/>
    <w:rsid w:val="006872F7"/>
    <w:rsid w:val="00690ABB"/>
    <w:rsid w:val="006973D6"/>
    <w:rsid w:val="006A7449"/>
    <w:rsid w:val="006A7A55"/>
    <w:rsid w:val="006B3ADF"/>
    <w:rsid w:val="006B5DAD"/>
    <w:rsid w:val="006B7459"/>
    <w:rsid w:val="006B7692"/>
    <w:rsid w:val="006B7B30"/>
    <w:rsid w:val="006C0317"/>
    <w:rsid w:val="006C2B7A"/>
    <w:rsid w:val="006C56B1"/>
    <w:rsid w:val="006D01C6"/>
    <w:rsid w:val="006D5187"/>
    <w:rsid w:val="006D5301"/>
    <w:rsid w:val="006E0B6D"/>
    <w:rsid w:val="006E13CC"/>
    <w:rsid w:val="006E3F74"/>
    <w:rsid w:val="006F020D"/>
    <w:rsid w:val="006F3FE9"/>
    <w:rsid w:val="006F49A5"/>
    <w:rsid w:val="006F61DB"/>
    <w:rsid w:val="00707A2F"/>
    <w:rsid w:val="007110E5"/>
    <w:rsid w:val="00711883"/>
    <w:rsid w:val="00717541"/>
    <w:rsid w:val="00717D07"/>
    <w:rsid w:val="007259C5"/>
    <w:rsid w:val="00751EEE"/>
    <w:rsid w:val="007552C9"/>
    <w:rsid w:val="00757E4B"/>
    <w:rsid w:val="0076212E"/>
    <w:rsid w:val="00772A86"/>
    <w:rsid w:val="00772BC0"/>
    <w:rsid w:val="0078003D"/>
    <w:rsid w:val="007849C3"/>
    <w:rsid w:val="00792EDC"/>
    <w:rsid w:val="00794D46"/>
    <w:rsid w:val="007958D0"/>
    <w:rsid w:val="007A0E2F"/>
    <w:rsid w:val="007A2363"/>
    <w:rsid w:val="007A546A"/>
    <w:rsid w:val="007A5FCC"/>
    <w:rsid w:val="007A6CDB"/>
    <w:rsid w:val="007B06E2"/>
    <w:rsid w:val="007B1BC7"/>
    <w:rsid w:val="007B719C"/>
    <w:rsid w:val="007C1FAB"/>
    <w:rsid w:val="007D541E"/>
    <w:rsid w:val="007D661B"/>
    <w:rsid w:val="007E317F"/>
    <w:rsid w:val="007E4833"/>
    <w:rsid w:val="007E6AEE"/>
    <w:rsid w:val="00802941"/>
    <w:rsid w:val="008061DE"/>
    <w:rsid w:val="0080683F"/>
    <w:rsid w:val="00810691"/>
    <w:rsid w:val="0082401F"/>
    <w:rsid w:val="00824A68"/>
    <w:rsid w:val="00825765"/>
    <w:rsid w:val="00826287"/>
    <w:rsid w:val="008273F0"/>
    <w:rsid w:val="00841BBC"/>
    <w:rsid w:val="00841DCA"/>
    <w:rsid w:val="00846748"/>
    <w:rsid w:val="008525B2"/>
    <w:rsid w:val="00857E36"/>
    <w:rsid w:val="00860E48"/>
    <w:rsid w:val="00865003"/>
    <w:rsid w:val="00865E30"/>
    <w:rsid w:val="00875FBA"/>
    <w:rsid w:val="00877D86"/>
    <w:rsid w:val="00887C0E"/>
    <w:rsid w:val="00887E45"/>
    <w:rsid w:val="00893C31"/>
    <w:rsid w:val="008964CA"/>
    <w:rsid w:val="008A4907"/>
    <w:rsid w:val="008A629B"/>
    <w:rsid w:val="008A6FF6"/>
    <w:rsid w:val="008A7F17"/>
    <w:rsid w:val="008B26B3"/>
    <w:rsid w:val="008B29B2"/>
    <w:rsid w:val="008B3ED6"/>
    <w:rsid w:val="008B7D19"/>
    <w:rsid w:val="008B7EAF"/>
    <w:rsid w:val="008C0159"/>
    <w:rsid w:val="008C181D"/>
    <w:rsid w:val="008C62FB"/>
    <w:rsid w:val="008C7776"/>
    <w:rsid w:val="008D3D82"/>
    <w:rsid w:val="008D4848"/>
    <w:rsid w:val="008E000C"/>
    <w:rsid w:val="008E0257"/>
    <w:rsid w:val="008E075F"/>
    <w:rsid w:val="008E295A"/>
    <w:rsid w:val="008E666E"/>
    <w:rsid w:val="008F2E41"/>
    <w:rsid w:val="008F4382"/>
    <w:rsid w:val="0090370A"/>
    <w:rsid w:val="00903AA7"/>
    <w:rsid w:val="00911BE9"/>
    <w:rsid w:val="0091361C"/>
    <w:rsid w:val="0091732D"/>
    <w:rsid w:val="00920967"/>
    <w:rsid w:val="00926652"/>
    <w:rsid w:val="009323CB"/>
    <w:rsid w:val="0093404A"/>
    <w:rsid w:val="00934B8B"/>
    <w:rsid w:val="00945107"/>
    <w:rsid w:val="00945FC4"/>
    <w:rsid w:val="009475DE"/>
    <w:rsid w:val="009504DB"/>
    <w:rsid w:val="009512CA"/>
    <w:rsid w:val="00951798"/>
    <w:rsid w:val="009524E0"/>
    <w:rsid w:val="00953CF1"/>
    <w:rsid w:val="00953EC3"/>
    <w:rsid w:val="00954CA9"/>
    <w:rsid w:val="009635BE"/>
    <w:rsid w:val="00972F0B"/>
    <w:rsid w:val="00980681"/>
    <w:rsid w:val="00987293"/>
    <w:rsid w:val="009948E5"/>
    <w:rsid w:val="00995211"/>
    <w:rsid w:val="009B1276"/>
    <w:rsid w:val="009B3D77"/>
    <w:rsid w:val="009B662B"/>
    <w:rsid w:val="009C3A77"/>
    <w:rsid w:val="009C773D"/>
    <w:rsid w:val="009D41DD"/>
    <w:rsid w:val="009D7781"/>
    <w:rsid w:val="009E0DFC"/>
    <w:rsid w:val="009E2AE6"/>
    <w:rsid w:val="009F2560"/>
    <w:rsid w:val="009F34FD"/>
    <w:rsid w:val="009F3899"/>
    <w:rsid w:val="00A02A88"/>
    <w:rsid w:val="00A037D0"/>
    <w:rsid w:val="00A04556"/>
    <w:rsid w:val="00A100F7"/>
    <w:rsid w:val="00A11B61"/>
    <w:rsid w:val="00A142B0"/>
    <w:rsid w:val="00A15537"/>
    <w:rsid w:val="00A20FD5"/>
    <w:rsid w:val="00A210D0"/>
    <w:rsid w:val="00A2261D"/>
    <w:rsid w:val="00A22B66"/>
    <w:rsid w:val="00A25FAB"/>
    <w:rsid w:val="00A41231"/>
    <w:rsid w:val="00A47B03"/>
    <w:rsid w:val="00A546D8"/>
    <w:rsid w:val="00A63FDE"/>
    <w:rsid w:val="00A641BD"/>
    <w:rsid w:val="00A75849"/>
    <w:rsid w:val="00A857C9"/>
    <w:rsid w:val="00A90EF5"/>
    <w:rsid w:val="00A96620"/>
    <w:rsid w:val="00AA0A9D"/>
    <w:rsid w:val="00AA12CE"/>
    <w:rsid w:val="00AA673D"/>
    <w:rsid w:val="00AA6986"/>
    <w:rsid w:val="00AB3C66"/>
    <w:rsid w:val="00AB767A"/>
    <w:rsid w:val="00AD1BDA"/>
    <w:rsid w:val="00AE08AF"/>
    <w:rsid w:val="00AE2D59"/>
    <w:rsid w:val="00AE4C6D"/>
    <w:rsid w:val="00AE5EF6"/>
    <w:rsid w:val="00AF0399"/>
    <w:rsid w:val="00AF3A99"/>
    <w:rsid w:val="00B0264B"/>
    <w:rsid w:val="00B07FF5"/>
    <w:rsid w:val="00B106B3"/>
    <w:rsid w:val="00B10A4E"/>
    <w:rsid w:val="00B163F2"/>
    <w:rsid w:val="00B16AA2"/>
    <w:rsid w:val="00B17945"/>
    <w:rsid w:val="00B2462A"/>
    <w:rsid w:val="00B427BD"/>
    <w:rsid w:val="00B4775B"/>
    <w:rsid w:val="00B54157"/>
    <w:rsid w:val="00B56119"/>
    <w:rsid w:val="00B56414"/>
    <w:rsid w:val="00B57C18"/>
    <w:rsid w:val="00B67AB3"/>
    <w:rsid w:val="00B725D9"/>
    <w:rsid w:val="00B75E2E"/>
    <w:rsid w:val="00B83AF0"/>
    <w:rsid w:val="00B85317"/>
    <w:rsid w:val="00B86050"/>
    <w:rsid w:val="00B91305"/>
    <w:rsid w:val="00B92A23"/>
    <w:rsid w:val="00B943AC"/>
    <w:rsid w:val="00BA06D4"/>
    <w:rsid w:val="00BA4778"/>
    <w:rsid w:val="00BA7753"/>
    <w:rsid w:val="00BB26FC"/>
    <w:rsid w:val="00BB3944"/>
    <w:rsid w:val="00BB4512"/>
    <w:rsid w:val="00BB6D77"/>
    <w:rsid w:val="00BC0521"/>
    <w:rsid w:val="00BC1AC6"/>
    <w:rsid w:val="00BC3918"/>
    <w:rsid w:val="00BC5485"/>
    <w:rsid w:val="00BC55E9"/>
    <w:rsid w:val="00BC7393"/>
    <w:rsid w:val="00BD2588"/>
    <w:rsid w:val="00BD2BA6"/>
    <w:rsid w:val="00BE2630"/>
    <w:rsid w:val="00BE45D5"/>
    <w:rsid w:val="00BE69B3"/>
    <w:rsid w:val="00BE7BE5"/>
    <w:rsid w:val="00BF1137"/>
    <w:rsid w:val="00BF4A22"/>
    <w:rsid w:val="00C02001"/>
    <w:rsid w:val="00C02ACB"/>
    <w:rsid w:val="00C063AB"/>
    <w:rsid w:val="00C10D5C"/>
    <w:rsid w:val="00C12C87"/>
    <w:rsid w:val="00C14C00"/>
    <w:rsid w:val="00C2159C"/>
    <w:rsid w:val="00C23C60"/>
    <w:rsid w:val="00C2572C"/>
    <w:rsid w:val="00C30093"/>
    <w:rsid w:val="00C30754"/>
    <w:rsid w:val="00C344FE"/>
    <w:rsid w:val="00C53732"/>
    <w:rsid w:val="00C672AD"/>
    <w:rsid w:val="00C6774B"/>
    <w:rsid w:val="00C714F1"/>
    <w:rsid w:val="00C71FCC"/>
    <w:rsid w:val="00C72826"/>
    <w:rsid w:val="00C74C6E"/>
    <w:rsid w:val="00C756A1"/>
    <w:rsid w:val="00C812A8"/>
    <w:rsid w:val="00C85BB1"/>
    <w:rsid w:val="00CA42BA"/>
    <w:rsid w:val="00CA44E2"/>
    <w:rsid w:val="00CA6789"/>
    <w:rsid w:val="00CA7979"/>
    <w:rsid w:val="00CB6691"/>
    <w:rsid w:val="00CB69E8"/>
    <w:rsid w:val="00CC0BEB"/>
    <w:rsid w:val="00CC17AD"/>
    <w:rsid w:val="00CC27E6"/>
    <w:rsid w:val="00CC4517"/>
    <w:rsid w:val="00CD5A29"/>
    <w:rsid w:val="00CE50E3"/>
    <w:rsid w:val="00CE73FD"/>
    <w:rsid w:val="00CF286F"/>
    <w:rsid w:val="00CF2CD4"/>
    <w:rsid w:val="00CF3F1C"/>
    <w:rsid w:val="00CF4140"/>
    <w:rsid w:val="00CF5CDD"/>
    <w:rsid w:val="00CF6F97"/>
    <w:rsid w:val="00D05893"/>
    <w:rsid w:val="00D06C9E"/>
    <w:rsid w:val="00D114B8"/>
    <w:rsid w:val="00D15379"/>
    <w:rsid w:val="00D20B2F"/>
    <w:rsid w:val="00D214B9"/>
    <w:rsid w:val="00D22C4E"/>
    <w:rsid w:val="00D3599A"/>
    <w:rsid w:val="00D503E2"/>
    <w:rsid w:val="00D50820"/>
    <w:rsid w:val="00D546E7"/>
    <w:rsid w:val="00D54F69"/>
    <w:rsid w:val="00D55682"/>
    <w:rsid w:val="00D55BB8"/>
    <w:rsid w:val="00D6001B"/>
    <w:rsid w:val="00D6481A"/>
    <w:rsid w:val="00D9158E"/>
    <w:rsid w:val="00D97AA2"/>
    <w:rsid w:val="00DA12C5"/>
    <w:rsid w:val="00DB0141"/>
    <w:rsid w:val="00DB0C14"/>
    <w:rsid w:val="00DB2F45"/>
    <w:rsid w:val="00DB3B16"/>
    <w:rsid w:val="00DB763F"/>
    <w:rsid w:val="00DC00FE"/>
    <w:rsid w:val="00DC071F"/>
    <w:rsid w:val="00DC423A"/>
    <w:rsid w:val="00DC6771"/>
    <w:rsid w:val="00DD1AB7"/>
    <w:rsid w:val="00DD3C15"/>
    <w:rsid w:val="00DE071B"/>
    <w:rsid w:val="00DF036E"/>
    <w:rsid w:val="00DF4DD2"/>
    <w:rsid w:val="00E01684"/>
    <w:rsid w:val="00E046C9"/>
    <w:rsid w:val="00E10F5A"/>
    <w:rsid w:val="00E17E49"/>
    <w:rsid w:val="00E21BE1"/>
    <w:rsid w:val="00E23375"/>
    <w:rsid w:val="00E2485C"/>
    <w:rsid w:val="00E32AF6"/>
    <w:rsid w:val="00E34B47"/>
    <w:rsid w:val="00E34FBD"/>
    <w:rsid w:val="00E35FA7"/>
    <w:rsid w:val="00E50569"/>
    <w:rsid w:val="00E55D0B"/>
    <w:rsid w:val="00E55F5C"/>
    <w:rsid w:val="00E67618"/>
    <w:rsid w:val="00E72386"/>
    <w:rsid w:val="00E75551"/>
    <w:rsid w:val="00E86CBB"/>
    <w:rsid w:val="00E86E7B"/>
    <w:rsid w:val="00E92BB3"/>
    <w:rsid w:val="00E93538"/>
    <w:rsid w:val="00E936E3"/>
    <w:rsid w:val="00E94173"/>
    <w:rsid w:val="00E96256"/>
    <w:rsid w:val="00E96FE9"/>
    <w:rsid w:val="00EA2D88"/>
    <w:rsid w:val="00EB7DCF"/>
    <w:rsid w:val="00EC34B5"/>
    <w:rsid w:val="00EC7FAB"/>
    <w:rsid w:val="00ED16BA"/>
    <w:rsid w:val="00ED590D"/>
    <w:rsid w:val="00ED5CC2"/>
    <w:rsid w:val="00ED5EDE"/>
    <w:rsid w:val="00EE75FE"/>
    <w:rsid w:val="00EF01D2"/>
    <w:rsid w:val="00EF052A"/>
    <w:rsid w:val="00EF5371"/>
    <w:rsid w:val="00EF6770"/>
    <w:rsid w:val="00EF749E"/>
    <w:rsid w:val="00F04C29"/>
    <w:rsid w:val="00F05787"/>
    <w:rsid w:val="00F0650D"/>
    <w:rsid w:val="00F100E5"/>
    <w:rsid w:val="00F114E3"/>
    <w:rsid w:val="00F15A40"/>
    <w:rsid w:val="00F21A35"/>
    <w:rsid w:val="00F22223"/>
    <w:rsid w:val="00F24592"/>
    <w:rsid w:val="00F27CF2"/>
    <w:rsid w:val="00F27E30"/>
    <w:rsid w:val="00F373D8"/>
    <w:rsid w:val="00F4209D"/>
    <w:rsid w:val="00F427A8"/>
    <w:rsid w:val="00F431AA"/>
    <w:rsid w:val="00F449D7"/>
    <w:rsid w:val="00F46433"/>
    <w:rsid w:val="00F47CA6"/>
    <w:rsid w:val="00F547E5"/>
    <w:rsid w:val="00F55A32"/>
    <w:rsid w:val="00F56A93"/>
    <w:rsid w:val="00F607A3"/>
    <w:rsid w:val="00F622B2"/>
    <w:rsid w:val="00F633CF"/>
    <w:rsid w:val="00F67BED"/>
    <w:rsid w:val="00F7029C"/>
    <w:rsid w:val="00F71E12"/>
    <w:rsid w:val="00F7209C"/>
    <w:rsid w:val="00F72C04"/>
    <w:rsid w:val="00F73233"/>
    <w:rsid w:val="00F80537"/>
    <w:rsid w:val="00F82B21"/>
    <w:rsid w:val="00F83659"/>
    <w:rsid w:val="00F8416B"/>
    <w:rsid w:val="00F84C1F"/>
    <w:rsid w:val="00F8565B"/>
    <w:rsid w:val="00F8644E"/>
    <w:rsid w:val="00F87DBC"/>
    <w:rsid w:val="00F902D3"/>
    <w:rsid w:val="00F911C7"/>
    <w:rsid w:val="00FA3739"/>
    <w:rsid w:val="00FA3D2B"/>
    <w:rsid w:val="00FA7064"/>
    <w:rsid w:val="00FB56D1"/>
    <w:rsid w:val="00FB6165"/>
    <w:rsid w:val="00FC20AF"/>
    <w:rsid w:val="00FC2578"/>
    <w:rsid w:val="00FC5764"/>
    <w:rsid w:val="00FC725B"/>
    <w:rsid w:val="00FD1B93"/>
    <w:rsid w:val="00FD36B9"/>
    <w:rsid w:val="00FD3A61"/>
    <w:rsid w:val="00FD7706"/>
    <w:rsid w:val="00FD7C18"/>
    <w:rsid w:val="00FE3986"/>
    <w:rsid w:val="00FE6AA5"/>
    <w:rsid w:val="00FF0E2A"/>
    <w:rsid w:val="00FF1D8F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3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F03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B5D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0"/>
    <w:next w:val="a0"/>
    <w:link w:val="30"/>
    <w:qFormat/>
    <w:rsid w:val="00E94173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rsid w:val="00F633CF"/>
  </w:style>
  <w:style w:type="paragraph" w:customStyle="1" w:styleId="Style3">
    <w:name w:val="Style3"/>
    <w:basedOn w:val="a0"/>
    <w:uiPriority w:val="99"/>
    <w:rsid w:val="00F633CF"/>
    <w:pPr>
      <w:spacing w:line="279" w:lineRule="exact"/>
    </w:pPr>
  </w:style>
  <w:style w:type="paragraph" w:customStyle="1" w:styleId="Style4">
    <w:name w:val="Style4"/>
    <w:basedOn w:val="a0"/>
    <w:uiPriority w:val="99"/>
    <w:rsid w:val="00F633CF"/>
  </w:style>
  <w:style w:type="paragraph" w:customStyle="1" w:styleId="Style5">
    <w:name w:val="Style5"/>
    <w:basedOn w:val="a0"/>
    <w:uiPriority w:val="99"/>
    <w:rsid w:val="00F633CF"/>
  </w:style>
  <w:style w:type="character" w:customStyle="1" w:styleId="FontStyle12">
    <w:name w:val="Font Style12"/>
    <w:basedOn w:val="a1"/>
    <w:rsid w:val="00F633CF"/>
    <w:rPr>
      <w:rFonts w:ascii="Times New Roman" w:hAnsi="Times New Roman" w:cs="Times New Roman"/>
      <w:b/>
      <w:bCs/>
      <w:w w:val="20"/>
      <w:sz w:val="14"/>
      <w:szCs w:val="14"/>
    </w:rPr>
  </w:style>
  <w:style w:type="character" w:customStyle="1" w:styleId="FontStyle13">
    <w:name w:val="Font Style13"/>
    <w:basedOn w:val="a1"/>
    <w:rsid w:val="00F633CF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4">
    <w:name w:val="Font Style14"/>
    <w:basedOn w:val="a1"/>
    <w:rsid w:val="00F633C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">
    <w:name w:val="Font Style15"/>
    <w:basedOn w:val="a1"/>
    <w:rsid w:val="00F633C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0"/>
    <w:uiPriority w:val="99"/>
    <w:rsid w:val="00F633CF"/>
  </w:style>
  <w:style w:type="paragraph" w:customStyle="1" w:styleId="Style9">
    <w:name w:val="Style9"/>
    <w:basedOn w:val="a0"/>
    <w:uiPriority w:val="99"/>
    <w:rsid w:val="00F633CF"/>
  </w:style>
  <w:style w:type="paragraph" w:customStyle="1" w:styleId="Style13">
    <w:name w:val="Style13"/>
    <w:basedOn w:val="a0"/>
    <w:uiPriority w:val="99"/>
    <w:rsid w:val="00F633CF"/>
    <w:pPr>
      <w:spacing w:line="298" w:lineRule="exact"/>
    </w:pPr>
  </w:style>
  <w:style w:type="paragraph" w:customStyle="1" w:styleId="Style26">
    <w:name w:val="Style26"/>
    <w:basedOn w:val="a0"/>
    <w:uiPriority w:val="99"/>
    <w:rsid w:val="00F633CF"/>
    <w:pPr>
      <w:spacing w:line="211" w:lineRule="exact"/>
    </w:pPr>
  </w:style>
  <w:style w:type="paragraph" w:customStyle="1" w:styleId="Style27">
    <w:name w:val="Style27"/>
    <w:basedOn w:val="a0"/>
    <w:uiPriority w:val="99"/>
    <w:rsid w:val="00F633CF"/>
    <w:pPr>
      <w:spacing w:line="216" w:lineRule="exact"/>
      <w:ind w:firstLine="355"/>
    </w:pPr>
  </w:style>
  <w:style w:type="paragraph" w:customStyle="1" w:styleId="Style28">
    <w:name w:val="Style28"/>
    <w:basedOn w:val="a0"/>
    <w:uiPriority w:val="99"/>
    <w:rsid w:val="00F633CF"/>
    <w:pPr>
      <w:spacing w:line="206" w:lineRule="exact"/>
      <w:jc w:val="center"/>
    </w:pPr>
  </w:style>
  <w:style w:type="paragraph" w:customStyle="1" w:styleId="Style30">
    <w:name w:val="Style30"/>
    <w:basedOn w:val="a0"/>
    <w:uiPriority w:val="99"/>
    <w:rsid w:val="00F633CF"/>
    <w:pPr>
      <w:spacing w:line="214" w:lineRule="exact"/>
      <w:ind w:firstLine="187"/>
    </w:pPr>
  </w:style>
  <w:style w:type="paragraph" w:customStyle="1" w:styleId="Style33">
    <w:name w:val="Style33"/>
    <w:basedOn w:val="a0"/>
    <w:uiPriority w:val="99"/>
    <w:rsid w:val="00F633CF"/>
  </w:style>
  <w:style w:type="paragraph" w:customStyle="1" w:styleId="Style34">
    <w:name w:val="Style34"/>
    <w:basedOn w:val="a0"/>
    <w:uiPriority w:val="99"/>
    <w:rsid w:val="00F633CF"/>
  </w:style>
  <w:style w:type="character" w:customStyle="1" w:styleId="FontStyle53">
    <w:name w:val="Font Style53"/>
    <w:basedOn w:val="a1"/>
    <w:uiPriority w:val="99"/>
    <w:rsid w:val="00F633C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7">
    <w:name w:val="Font Style57"/>
    <w:basedOn w:val="a1"/>
    <w:uiPriority w:val="99"/>
    <w:rsid w:val="00F633CF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basedOn w:val="a1"/>
    <w:uiPriority w:val="99"/>
    <w:rsid w:val="00F633CF"/>
    <w:rPr>
      <w:rFonts w:ascii="Constantia" w:hAnsi="Constantia" w:cs="Constantia"/>
      <w:b/>
      <w:bCs/>
      <w:sz w:val="14"/>
      <w:szCs w:val="14"/>
    </w:rPr>
  </w:style>
  <w:style w:type="character" w:customStyle="1" w:styleId="FontStyle61">
    <w:name w:val="Font Style61"/>
    <w:basedOn w:val="a1"/>
    <w:uiPriority w:val="99"/>
    <w:rsid w:val="00F633C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2">
    <w:name w:val="Font Style62"/>
    <w:basedOn w:val="a1"/>
    <w:uiPriority w:val="99"/>
    <w:rsid w:val="00F633C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0"/>
    <w:uiPriority w:val="99"/>
    <w:rsid w:val="00F633CF"/>
  </w:style>
  <w:style w:type="character" w:customStyle="1" w:styleId="FontStyle64">
    <w:name w:val="Font Style64"/>
    <w:basedOn w:val="a1"/>
    <w:uiPriority w:val="99"/>
    <w:rsid w:val="00F633CF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82">
    <w:name w:val="Font Style82"/>
    <w:basedOn w:val="a1"/>
    <w:uiPriority w:val="99"/>
    <w:rsid w:val="00F633CF"/>
    <w:rPr>
      <w:rFonts w:ascii="Times New Roman" w:hAnsi="Times New Roman" w:cs="Times New Roman"/>
      <w:b/>
      <w:bCs/>
      <w:spacing w:val="10"/>
      <w:sz w:val="14"/>
      <w:szCs w:val="14"/>
    </w:rPr>
  </w:style>
  <w:style w:type="paragraph" w:styleId="a4">
    <w:name w:val="header"/>
    <w:basedOn w:val="a0"/>
    <w:link w:val="a5"/>
    <w:uiPriority w:val="99"/>
    <w:unhideWhenUsed/>
    <w:rsid w:val="00F633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F633C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F633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F633C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1"/>
    <w:uiPriority w:val="99"/>
    <w:rsid w:val="00F21A35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0"/>
    <w:rsid w:val="00F21A35"/>
    <w:pPr>
      <w:spacing w:line="290" w:lineRule="exact"/>
    </w:pPr>
  </w:style>
  <w:style w:type="paragraph" w:customStyle="1" w:styleId="Style7">
    <w:name w:val="Style7"/>
    <w:basedOn w:val="a0"/>
    <w:uiPriority w:val="99"/>
    <w:rsid w:val="00F21A35"/>
  </w:style>
  <w:style w:type="character" w:customStyle="1" w:styleId="FontStyle11">
    <w:name w:val="Font Style11"/>
    <w:basedOn w:val="a1"/>
    <w:rsid w:val="00F21A3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1"/>
    <w:uiPriority w:val="99"/>
    <w:rsid w:val="00F21A3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7">
    <w:name w:val="Font Style17"/>
    <w:basedOn w:val="a1"/>
    <w:uiPriority w:val="99"/>
    <w:rsid w:val="00B8605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9">
    <w:name w:val="Style19"/>
    <w:basedOn w:val="a0"/>
    <w:uiPriority w:val="99"/>
    <w:rsid w:val="00B86050"/>
    <w:pPr>
      <w:spacing w:line="331" w:lineRule="exact"/>
    </w:pPr>
  </w:style>
  <w:style w:type="character" w:customStyle="1" w:styleId="FontStyle78">
    <w:name w:val="Font Style78"/>
    <w:basedOn w:val="a1"/>
    <w:uiPriority w:val="99"/>
    <w:rsid w:val="00B8605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9">
    <w:name w:val="Style39"/>
    <w:basedOn w:val="a0"/>
    <w:uiPriority w:val="99"/>
    <w:rsid w:val="00C6774B"/>
    <w:pPr>
      <w:jc w:val="both"/>
    </w:pPr>
  </w:style>
  <w:style w:type="character" w:customStyle="1" w:styleId="FontStyle66">
    <w:name w:val="Font Style66"/>
    <w:basedOn w:val="a1"/>
    <w:uiPriority w:val="99"/>
    <w:rsid w:val="00C6774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8">
    <w:name w:val="Style38"/>
    <w:basedOn w:val="a0"/>
    <w:uiPriority w:val="99"/>
    <w:rsid w:val="00E32AF6"/>
  </w:style>
  <w:style w:type="paragraph" w:customStyle="1" w:styleId="Style45">
    <w:name w:val="Style45"/>
    <w:basedOn w:val="a0"/>
    <w:uiPriority w:val="99"/>
    <w:rsid w:val="00E32AF6"/>
    <w:pPr>
      <w:spacing w:line="285" w:lineRule="exact"/>
    </w:pPr>
  </w:style>
  <w:style w:type="character" w:customStyle="1" w:styleId="FontStyle59">
    <w:name w:val="Font Style59"/>
    <w:basedOn w:val="a1"/>
    <w:uiPriority w:val="99"/>
    <w:rsid w:val="00E32A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1">
    <w:name w:val="Font Style71"/>
    <w:basedOn w:val="a1"/>
    <w:uiPriority w:val="99"/>
    <w:rsid w:val="00E32AF6"/>
    <w:rPr>
      <w:rFonts w:ascii="Times New Roman" w:hAnsi="Times New Roman" w:cs="Times New Roman"/>
      <w:spacing w:val="20"/>
      <w:sz w:val="8"/>
      <w:szCs w:val="8"/>
    </w:rPr>
  </w:style>
  <w:style w:type="paragraph" w:customStyle="1" w:styleId="Style32">
    <w:name w:val="Style32"/>
    <w:basedOn w:val="a0"/>
    <w:uiPriority w:val="99"/>
    <w:rsid w:val="00E32AF6"/>
  </w:style>
  <w:style w:type="character" w:customStyle="1" w:styleId="FontStyle72">
    <w:name w:val="Font Style72"/>
    <w:basedOn w:val="a1"/>
    <w:uiPriority w:val="99"/>
    <w:rsid w:val="00E32A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73">
    <w:name w:val="Font Style73"/>
    <w:basedOn w:val="a1"/>
    <w:uiPriority w:val="99"/>
    <w:rsid w:val="00E32AF6"/>
    <w:rPr>
      <w:rFonts w:ascii="Times New Roman" w:hAnsi="Times New Roman" w:cs="Times New Roman"/>
      <w:sz w:val="10"/>
      <w:szCs w:val="10"/>
    </w:rPr>
  </w:style>
  <w:style w:type="character" w:customStyle="1" w:styleId="FontStyle74">
    <w:name w:val="Font Style74"/>
    <w:basedOn w:val="a1"/>
    <w:uiPriority w:val="99"/>
    <w:rsid w:val="00E32AF6"/>
    <w:rPr>
      <w:rFonts w:ascii="Times New Roman" w:hAnsi="Times New Roman" w:cs="Times New Roman"/>
      <w:b/>
      <w:bCs/>
      <w:spacing w:val="20"/>
      <w:sz w:val="10"/>
      <w:szCs w:val="10"/>
    </w:rPr>
  </w:style>
  <w:style w:type="paragraph" w:customStyle="1" w:styleId="Style50">
    <w:name w:val="Style50"/>
    <w:basedOn w:val="a0"/>
    <w:uiPriority w:val="99"/>
    <w:rsid w:val="00E32AF6"/>
  </w:style>
  <w:style w:type="character" w:customStyle="1" w:styleId="FontStyle75">
    <w:name w:val="Font Style75"/>
    <w:basedOn w:val="a1"/>
    <w:uiPriority w:val="99"/>
    <w:rsid w:val="00E32AF6"/>
    <w:rPr>
      <w:rFonts w:ascii="Times New Roman" w:hAnsi="Times New Roman" w:cs="Times New Roman"/>
      <w:b/>
      <w:bCs/>
      <w:sz w:val="8"/>
      <w:szCs w:val="8"/>
    </w:rPr>
  </w:style>
  <w:style w:type="paragraph" w:customStyle="1" w:styleId="Style36">
    <w:name w:val="Style36"/>
    <w:basedOn w:val="a0"/>
    <w:uiPriority w:val="99"/>
    <w:rsid w:val="00E32AF6"/>
    <w:pPr>
      <w:spacing w:line="288" w:lineRule="exact"/>
    </w:pPr>
  </w:style>
  <w:style w:type="character" w:customStyle="1" w:styleId="FontStyle83">
    <w:name w:val="Font Style83"/>
    <w:basedOn w:val="a1"/>
    <w:uiPriority w:val="99"/>
    <w:rsid w:val="008D3D8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4">
    <w:name w:val="Font Style84"/>
    <w:basedOn w:val="a1"/>
    <w:uiPriority w:val="99"/>
    <w:rsid w:val="008D3D82"/>
    <w:rPr>
      <w:rFonts w:ascii="Times New Roman" w:hAnsi="Times New Roman" w:cs="Times New Roman"/>
      <w:smallCaps/>
      <w:w w:val="150"/>
      <w:sz w:val="12"/>
      <w:szCs w:val="12"/>
    </w:rPr>
  </w:style>
  <w:style w:type="paragraph" w:customStyle="1" w:styleId="Style2">
    <w:name w:val="Style2"/>
    <w:basedOn w:val="a0"/>
    <w:uiPriority w:val="99"/>
    <w:rsid w:val="008D3D82"/>
  </w:style>
  <w:style w:type="character" w:customStyle="1" w:styleId="FontStyle86">
    <w:name w:val="Font Style86"/>
    <w:basedOn w:val="a1"/>
    <w:uiPriority w:val="99"/>
    <w:rsid w:val="008D3D82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0"/>
    <w:uiPriority w:val="99"/>
    <w:rsid w:val="00A641BD"/>
    <w:pPr>
      <w:spacing w:line="296" w:lineRule="exact"/>
    </w:pPr>
  </w:style>
  <w:style w:type="paragraph" w:customStyle="1" w:styleId="Style41">
    <w:name w:val="Style41"/>
    <w:basedOn w:val="a0"/>
    <w:uiPriority w:val="99"/>
    <w:rsid w:val="00A641BD"/>
    <w:pPr>
      <w:spacing w:line="283" w:lineRule="exact"/>
      <w:jc w:val="both"/>
    </w:pPr>
  </w:style>
  <w:style w:type="paragraph" w:customStyle="1" w:styleId="ParagraphStyle">
    <w:name w:val="Paragraph Style"/>
    <w:rsid w:val="00865E3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7">
    <w:name w:val="Style17"/>
    <w:basedOn w:val="a0"/>
    <w:uiPriority w:val="99"/>
    <w:rsid w:val="00BF1137"/>
    <w:pPr>
      <w:spacing w:line="288" w:lineRule="exact"/>
      <w:jc w:val="both"/>
    </w:pPr>
  </w:style>
  <w:style w:type="paragraph" w:customStyle="1" w:styleId="Style21">
    <w:name w:val="Style21"/>
    <w:basedOn w:val="a0"/>
    <w:uiPriority w:val="99"/>
    <w:rsid w:val="00BF1137"/>
    <w:pPr>
      <w:spacing w:line="288" w:lineRule="exact"/>
    </w:pPr>
  </w:style>
  <w:style w:type="paragraph" w:customStyle="1" w:styleId="Style31">
    <w:name w:val="Style31"/>
    <w:basedOn w:val="a0"/>
    <w:uiPriority w:val="99"/>
    <w:rsid w:val="00BF1137"/>
  </w:style>
  <w:style w:type="character" w:customStyle="1" w:styleId="FontStyle65">
    <w:name w:val="Font Style65"/>
    <w:basedOn w:val="a1"/>
    <w:uiPriority w:val="99"/>
    <w:rsid w:val="00BF1137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Style47">
    <w:name w:val="Style47"/>
    <w:basedOn w:val="a0"/>
    <w:uiPriority w:val="99"/>
    <w:rsid w:val="002B2AED"/>
  </w:style>
  <w:style w:type="paragraph" w:customStyle="1" w:styleId="Style49">
    <w:name w:val="Style49"/>
    <w:basedOn w:val="a0"/>
    <w:uiPriority w:val="99"/>
    <w:rsid w:val="002B2AED"/>
    <w:pPr>
      <w:spacing w:line="288" w:lineRule="exact"/>
    </w:pPr>
  </w:style>
  <w:style w:type="character" w:customStyle="1" w:styleId="FontStyle55">
    <w:name w:val="Font Style55"/>
    <w:basedOn w:val="a1"/>
    <w:uiPriority w:val="99"/>
    <w:rsid w:val="00C02001"/>
    <w:rPr>
      <w:rFonts w:ascii="SimSun" w:eastAsia="SimSun" w:hAnsi="SimSun" w:cs="SimSun" w:hint="eastAsia"/>
      <w:b/>
      <w:bCs/>
      <w:sz w:val="20"/>
      <w:szCs w:val="20"/>
    </w:rPr>
  </w:style>
  <w:style w:type="paragraph" w:customStyle="1" w:styleId="Style51">
    <w:name w:val="Style51"/>
    <w:basedOn w:val="a0"/>
    <w:uiPriority w:val="99"/>
    <w:rsid w:val="00E75551"/>
    <w:pPr>
      <w:spacing w:line="288" w:lineRule="exact"/>
      <w:jc w:val="both"/>
    </w:pPr>
  </w:style>
  <w:style w:type="character" w:customStyle="1" w:styleId="FontStyle77">
    <w:name w:val="Font Style77"/>
    <w:basedOn w:val="a1"/>
    <w:uiPriority w:val="99"/>
    <w:rsid w:val="00B56119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12">
    <w:name w:val="Style12"/>
    <w:basedOn w:val="a0"/>
    <w:uiPriority w:val="99"/>
    <w:rsid w:val="000C5736"/>
  </w:style>
  <w:style w:type="character" w:customStyle="1" w:styleId="FontStyle33">
    <w:name w:val="Font Style33"/>
    <w:basedOn w:val="a1"/>
    <w:uiPriority w:val="99"/>
    <w:rsid w:val="000C573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a1"/>
    <w:uiPriority w:val="99"/>
    <w:rsid w:val="000C5736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1"/>
    <w:uiPriority w:val="99"/>
    <w:rsid w:val="000C5736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FontStyle38">
    <w:name w:val="Font Style38"/>
    <w:basedOn w:val="a1"/>
    <w:uiPriority w:val="99"/>
    <w:rsid w:val="000C573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9">
    <w:name w:val="Font Style39"/>
    <w:basedOn w:val="a1"/>
    <w:uiPriority w:val="99"/>
    <w:rsid w:val="000C573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0">
    <w:name w:val="Font Style40"/>
    <w:basedOn w:val="a1"/>
    <w:uiPriority w:val="99"/>
    <w:rsid w:val="000C5736"/>
    <w:rPr>
      <w:rFonts w:ascii="Times New Roman" w:hAnsi="Times New Roman" w:cs="Times New Roman"/>
      <w:spacing w:val="50"/>
      <w:sz w:val="20"/>
      <w:szCs w:val="20"/>
    </w:rPr>
  </w:style>
  <w:style w:type="character" w:customStyle="1" w:styleId="FontStyle41">
    <w:name w:val="Font Style41"/>
    <w:basedOn w:val="a1"/>
    <w:uiPriority w:val="99"/>
    <w:rsid w:val="000C573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1"/>
    <w:uiPriority w:val="99"/>
    <w:rsid w:val="000C5736"/>
    <w:rPr>
      <w:rFonts w:ascii="SimSun" w:eastAsia="SimSun" w:cs="SimSun"/>
      <w:b/>
      <w:bCs/>
      <w:sz w:val="20"/>
      <w:szCs w:val="20"/>
    </w:rPr>
  </w:style>
  <w:style w:type="paragraph" w:customStyle="1" w:styleId="Style23">
    <w:name w:val="Style23"/>
    <w:basedOn w:val="a0"/>
    <w:uiPriority w:val="99"/>
    <w:rsid w:val="000C5736"/>
  </w:style>
  <w:style w:type="paragraph" w:customStyle="1" w:styleId="Style24">
    <w:name w:val="Style24"/>
    <w:basedOn w:val="a0"/>
    <w:uiPriority w:val="99"/>
    <w:rsid w:val="000C5736"/>
  </w:style>
  <w:style w:type="character" w:customStyle="1" w:styleId="FontStyle44">
    <w:name w:val="Font Style44"/>
    <w:basedOn w:val="a1"/>
    <w:uiPriority w:val="99"/>
    <w:rsid w:val="000C573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a1"/>
    <w:uiPriority w:val="99"/>
    <w:rsid w:val="000C57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4">
    <w:name w:val="Font Style54"/>
    <w:basedOn w:val="a1"/>
    <w:uiPriority w:val="99"/>
    <w:rsid w:val="000C5736"/>
    <w:rPr>
      <w:rFonts w:ascii="Bookman Old Style" w:hAnsi="Bookman Old Style" w:cs="Bookman Old Style"/>
      <w:sz w:val="26"/>
      <w:szCs w:val="26"/>
    </w:rPr>
  </w:style>
  <w:style w:type="character" w:customStyle="1" w:styleId="FontStyle50">
    <w:name w:val="Font Style50"/>
    <w:basedOn w:val="a1"/>
    <w:uiPriority w:val="99"/>
    <w:rsid w:val="000C5736"/>
    <w:rPr>
      <w:rFonts w:ascii="Times New Roman" w:hAnsi="Times New Roman" w:cs="Times New Roman"/>
      <w:sz w:val="16"/>
      <w:szCs w:val="16"/>
    </w:rPr>
  </w:style>
  <w:style w:type="character" w:customStyle="1" w:styleId="FontStyle51">
    <w:name w:val="Font Style51"/>
    <w:basedOn w:val="a1"/>
    <w:uiPriority w:val="99"/>
    <w:rsid w:val="000C57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5">
    <w:name w:val="Style25"/>
    <w:basedOn w:val="a0"/>
    <w:uiPriority w:val="99"/>
    <w:rsid w:val="000C5736"/>
  </w:style>
  <w:style w:type="paragraph" w:customStyle="1" w:styleId="Style18">
    <w:name w:val="Style18"/>
    <w:basedOn w:val="a0"/>
    <w:uiPriority w:val="99"/>
    <w:rsid w:val="000C5736"/>
    <w:pPr>
      <w:spacing w:line="302" w:lineRule="exact"/>
      <w:ind w:firstLine="350"/>
      <w:jc w:val="both"/>
    </w:pPr>
  </w:style>
  <w:style w:type="paragraph" w:customStyle="1" w:styleId="Style22">
    <w:name w:val="Style22"/>
    <w:basedOn w:val="a0"/>
    <w:uiPriority w:val="99"/>
    <w:rsid w:val="000C5736"/>
    <w:pPr>
      <w:spacing w:line="288" w:lineRule="exact"/>
      <w:jc w:val="center"/>
    </w:pPr>
  </w:style>
  <w:style w:type="paragraph" w:styleId="a8">
    <w:name w:val="Balloon Text"/>
    <w:basedOn w:val="a0"/>
    <w:link w:val="a9"/>
    <w:uiPriority w:val="99"/>
    <w:unhideWhenUsed/>
    <w:rsid w:val="000C57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0C573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2">
    <w:name w:val="FR2"/>
    <w:rsid w:val="008D484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List Paragraph"/>
    <w:basedOn w:val="a0"/>
    <w:link w:val="ab"/>
    <w:uiPriority w:val="34"/>
    <w:qFormat/>
    <w:rsid w:val="008D4848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character" w:styleId="ac">
    <w:name w:val="Strong"/>
    <w:basedOn w:val="a1"/>
    <w:uiPriority w:val="22"/>
    <w:qFormat/>
    <w:rsid w:val="008D4848"/>
    <w:rPr>
      <w:b/>
      <w:bCs/>
    </w:rPr>
  </w:style>
  <w:style w:type="paragraph" w:styleId="ad">
    <w:name w:val="Body Text"/>
    <w:basedOn w:val="a0"/>
    <w:link w:val="ae"/>
    <w:rsid w:val="008D4848"/>
    <w:pPr>
      <w:widowControl/>
      <w:autoSpaceDE/>
      <w:autoSpaceDN/>
      <w:adjustRightInd/>
      <w:spacing w:after="120"/>
    </w:pPr>
    <w:rPr>
      <w:rFonts w:eastAsia="Times New Roman"/>
    </w:rPr>
  </w:style>
  <w:style w:type="character" w:customStyle="1" w:styleId="ae">
    <w:name w:val="Основной текст Знак"/>
    <w:basedOn w:val="a1"/>
    <w:link w:val="ad"/>
    <w:rsid w:val="008D4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1"/>
    <w:uiPriority w:val="99"/>
    <w:rsid w:val="002E43AF"/>
    <w:rPr>
      <w:rFonts w:ascii="Times New Roman" w:hAnsi="Times New Roman" w:cs="Times New Roman"/>
      <w:sz w:val="20"/>
      <w:szCs w:val="20"/>
    </w:rPr>
  </w:style>
  <w:style w:type="character" w:styleId="af">
    <w:name w:val="Placeholder Text"/>
    <w:basedOn w:val="a1"/>
    <w:uiPriority w:val="99"/>
    <w:semiHidden/>
    <w:rsid w:val="00F7209C"/>
    <w:rPr>
      <w:color w:val="808080"/>
    </w:rPr>
  </w:style>
  <w:style w:type="character" w:customStyle="1" w:styleId="Normaltext">
    <w:name w:val="Normal text"/>
    <w:uiPriority w:val="99"/>
    <w:rsid w:val="004D6BAE"/>
    <w:rPr>
      <w:sz w:val="20"/>
      <w:szCs w:val="20"/>
    </w:rPr>
  </w:style>
  <w:style w:type="paragraph" w:customStyle="1" w:styleId="11">
    <w:name w:val="Без интервала1"/>
    <w:uiPriority w:val="99"/>
    <w:rsid w:val="000374C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0">
    <w:name w:val="Normal (Web)"/>
    <w:basedOn w:val="a0"/>
    <w:rsid w:val="00F622B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1">
    <w:name w:val="Hyperlink"/>
    <w:basedOn w:val="a1"/>
    <w:uiPriority w:val="99"/>
    <w:rsid w:val="00F622B2"/>
    <w:rPr>
      <w:color w:val="0000FF"/>
      <w:u w:val="single"/>
    </w:rPr>
  </w:style>
  <w:style w:type="character" w:customStyle="1" w:styleId="day7">
    <w:name w:val="da y7"/>
    <w:basedOn w:val="a1"/>
    <w:rsid w:val="00F622B2"/>
  </w:style>
  <w:style w:type="paragraph" w:customStyle="1" w:styleId="msolistparagraph0">
    <w:name w:val="msolistparagraph"/>
    <w:basedOn w:val="a0"/>
    <w:rsid w:val="001B2898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apple-converted-space">
    <w:name w:val="apple-converted-space"/>
    <w:basedOn w:val="a1"/>
    <w:rsid w:val="001B2898"/>
  </w:style>
  <w:style w:type="table" w:styleId="af2">
    <w:name w:val="Table Grid"/>
    <w:basedOn w:val="a2"/>
    <w:uiPriority w:val="59"/>
    <w:rsid w:val="003E5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63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14">
    <w:name w:val="Style14"/>
    <w:basedOn w:val="a0"/>
    <w:uiPriority w:val="99"/>
    <w:rsid w:val="00860E48"/>
  </w:style>
  <w:style w:type="paragraph" w:customStyle="1" w:styleId="Style16">
    <w:name w:val="Style16"/>
    <w:basedOn w:val="a0"/>
    <w:uiPriority w:val="99"/>
    <w:rsid w:val="00860E48"/>
    <w:pPr>
      <w:spacing w:line="274" w:lineRule="exact"/>
      <w:jc w:val="both"/>
    </w:pPr>
  </w:style>
  <w:style w:type="character" w:customStyle="1" w:styleId="FontStyle27">
    <w:name w:val="Font Style27"/>
    <w:basedOn w:val="a1"/>
    <w:uiPriority w:val="99"/>
    <w:rsid w:val="00860E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1"/>
    <w:uiPriority w:val="99"/>
    <w:rsid w:val="00860E48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basedOn w:val="a1"/>
    <w:uiPriority w:val="99"/>
    <w:rsid w:val="00860E48"/>
    <w:rPr>
      <w:rFonts w:ascii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semiHidden/>
    <w:unhideWhenUsed/>
    <w:rsid w:val="002B35F1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2B3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1"/>
    <w:uiPriority w:val="99"/>
    <w:rsid w:val="006973D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2">
    <w:name w:val="Font Style32"/>
    <w:basedOn w:val="a1"/>
    <w:uiPriority w:val="99"/>
    <w:rsid w:val="006973D6"/>
    <w:rPr>
      <w:rFonts w:ascii="Times New Roman" w:hAnsi="Times New Roman" w:cs="Times New Roman"/>
      <w:sz w:val="12"/>
      <w:szCs w:val="12"/>
    </w:rPr>
  </w:style>
  <w:style w:type="character" w:customStyle="1" w:styleId="FontStyle37">
    <w:name w:val="Font Style37"/>
    <w:basedOn w:val="a1"/>
    <w:uiPriority w:val="99"/>
    <w:rsid w:val="006973D6"/>
    <w:rPr>
      <w:rFonts w:ascii="Times New Roman" w:hAnsi="Times New Roman" w:cs="Times New Roman"/>
      <w:sz w:val="18"/>
      <w:szCs w:val="18"/>
    </w:rPr>
  </w:style>
  <w:style w:type="paragraph" w:styleId="af5">
    <w:name w:val="No Spacing"/>
    <w:uiPriority w:val="1"/>
    <w:qFormat/>
    <w:rsid w:val="006973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Абзац списка Знак"/>
    <w:link w:val="aa"/>
    <w:uiPriority w:val="1"/>
    <w:locked/>
    <w:rsid w:val="008E6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E94173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styleId="af6">
    <w:name w:val="footnote reference"/>
    <w:uiPriority w:val="99"/>
    <w:rsid w:val="00E94173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941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7">
    <w:name w:val="footnote text"/>
    <w:aliases w:val="Знак6,F1"/>
    <w:basedOn w:val="a0"/>
    <w:link w:val="af8"/>
    <w:uiPriority w:val="99"/>
    <w:rsid w:val="00E94173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f8">
    <w:name w:val="Текст сноски Знак"/>
    <w:aliases w:val="Знак6 Знак,F1 Знак"/>
    <w:basedOn w:val="a1"/>
    <w:link w:val="af7"/>
    <w:uiPriority w:val="99"/>
    <w:rsid w:val="00E941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f0"/>
    <w:link w:val="af9"/>
    <w:uiPriority w:val="99"/>
    <w:qFormat/>
    <w:rsid w:val="00E94173"/>
    <w:pPr>
      <w:numPr>
        <w:numId w:val="4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9">
    <w:name w:val="НОМЕРА Знак"/>
    <w:link w:val="a"/>
    <w:uiPriority w:val="99"/>
    <w:rsid w:val="00E94173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sid w:val="003B5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a">
    <w:name w:val="Subtitle"/>
    <w:basedOn w:val="a0"/>
    <w:next w:val="a0"/>
    <w:link w:val="afb"/>
    <w:qFormat/>
    <w:rsid w:val="003B5D2C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="Cambria" w:eastAsia="Times New Roman" w:hAnsi="Cambria"/>
      <w:i/>
      <w:iCs/>
      <w:color w:val="4F81BD"/>
      <w:spacing w:val="15"/>
      <w:lang w:eastAsia="en-US"/>
    </w:rPr>
  </w:style>
  <w:style w:type="character" w:customStyle="1" w:styleId="afb">
    <w:name w:val="Подзаголовок Знак"/>
    <w:basedOn w:val="a1"/>
    <w:link w:val="afa"/>
    <w:rsid w:val="003B5D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A23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c">
    <w:name w:val="Стиль"/>
    <w:rsid w:val="00C14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DF0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57E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d">
    <w:name w:val="Основной текст_"/>
    <w:basedOn w:val="a1"/>
    <w:link w:val="12"/>
    <w:rsid w:val="00757E4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0"/>
    <w:link w:val="afd"/>
    <w:rsid w:val="00757E4B"/>
    <w:pPr>
      <w:widowControl/>
      <w:shd w:val="clear" w:color="auto" w:fill="FFFFFF"/>
      <w:autoSpaceDE/>
      <w:autoSpaceDN/>
      <w:adjustRightInd/>
      <w:spacing w:line="250" w:lineRule="exact"/>
      <w:ind w:hanging="280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customStyle="1" w:styleId="TimesNewRoman105pt">
    <w:name w:val="Основной текст + Times New Roman;10;5 pt"/>
    <w:basedOn w:val="afd"/>
    <w:rsid w:val="0075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757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57E4B"/>
    <w:pPr>
      <w:widowControl/>
      <w:shd w:val="clear" w:color="auto" w:fill="FFFFFF"/>
      <w:autoSpaceDE/>
      <w:autoSpaceDN/>
      <w:adjustRightInd/>
      <w:spacing w:before="180" w:line="250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13">
    <w:name w:val="Абзац списка1"/>
    <w:basedOn w:val="a0"/>
    <w:rsid w:val="00757E4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31">
    <w:name w:val="Заголовок №3_"/>
    <w:link w:val="32"/>
    <w:locked/>
    <w:rsid w:val="00075F60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0"/>
    <w:link w:val="31"/>
    <w:rsid w:val="00075F60"/>
    <w:pPr>
      <w:widowControl/>
      <w:shd w:val="clear" w:color="auto" w:fill="FFFFFF"/>
      <w:autoSpaceDE/>
      <w:autoSpaceDN/>
      <w:adjustRightInd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33">
    <w:name w:val="Основной текст (3)_"/>
    <w:link w:val="34"/>
    <w:locked/>
    <w:rsid w:val="00075F60"/>
    <w:rPr>
      <w:rFonts w:ascii="Times New Roman" w:hAnsi="Times New Roman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075F60"/>
    <w:pPr>
      <w:widowControl/>
      <w:shd w:val="clear" w:color="auto" w:fill="FFFFFF"/>
      <w:autoSpaceDE/>
      <w:autoSpaceDN/>
      <w:adjustRightInd/>
      <w:spacing w:line="250" w:lineRule="exact"/>
      <w:ind w:hanging="30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Default">
    <w:name w:val="Default"/>
    <w:rsid w:val="00075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Plain Text"/>
    <w:basedOn w:val="a0"/>
    <w:link w:val="aff"/>
    <w:rsid w:val="00075F60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aff">
    <w:name w:val="Текст Знак"/>
    <w:basedOn w:val="a1"/>
    <w:link w:val="afe"/>
    <w:rsid w:val="00075F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Основной текст + Полужирный"/>
    <w:rsid w:val="00075F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customStyle="1" w:styleId="14">
    <w:name w:val="Сетка таблицы1"/>
    <w:basedOn w:val="a2"/>
    <w:next w:val="af2"/>
    <w:uiPriority w:val="59"/>
    <w:rsid w:val="000300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ACF73-ED5E-4145-870B-F13CAD21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30</Pages>
  <Words>7997</Words>
  <Characters>45587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Школа 15</cp:lastModifiedBy>
  <cp:revision>81</cp:revision>
  <cp:lastPrinted>2022-09-02T08:42:00Z</cp:lastPrinted>
  <dcterms:created xsi:type="dcterms:W3CDTF">2017-06-29T11:20:00Z</dcterms:created>
  <dcterms:modified xsi:type="dcterms:W3CDTF">2022-09-02T08:55:00Z</dcterms:modified>
</cp:coreProperties>
</file>