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B1" w:rsidRDefault="00D414B1" w:rsidP="00413A8A">
      <w:pPr>
        <w:pStyle w:val="13"/>
        <w:widowControl w:val="0"/>
        <w:shd w:val="clear" w:color="auto" w:fill="auto"/>
        <w:spacing w:after="342" w:line="315" w:lineRule="exact"/>
        <w:ind w:left="714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4B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-1295400</wp:posOffset>
            </wp:positionV>
            <wp:extent cx="6010275" cy="9401175"/>
            <wp:effectExtent l="0" t="0" r="9525" b="9525"/>
            <wp:wrapTopAndBottom/>
            <wp:docPr id="2" name="Рисунок 2" descr="E:\Титульники\img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ьники\img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10275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4B1" w:rsidRDefault="00D414B1" w:rsidP="00413A8A">
      <w:pPr>
        <w:pStyle w:val="13"/>
        <w:widowControl w:val="0"/>
        <w:shd w:val="clear" w:color="auto" w:fill="auto"/>
        <w:spacing w:after="342" w:line="315" w:lineRule="exact"/>
        <w:ind w:left="714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Pr="00562F09" w:rsidRDefault="00CD05AB" w:rsidP="00413A8A">
      <w:pPr>
        <w:pStyle w:val="13"/>
        <w:widowControl w:val="0"/>
        <w:shd w:val="clear" w:color="auto" w:fill="auto"/>
        <w:spacing w:after="342" w:line="315" w:lineRule="exact"/>
        <w:ind w:left="714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ИЗУЧЕНИЯ УЧЕБНОГО ПРЕДМЕТА </w:t>
      </w:r>
      <w:r w:rsidRPr="00CD05AB">
        <w:rPr>
          <w:rFonts w:ascii="Times New Roman" w:hAnsi="Times New Roman"/>
          <w:b/>
          <w:kern w:val="28"/>
          <w:sz w:val="24"/>
          <w:szCs w:val="24"/>
        </w:rPr>
        <w:t>«ИСТОРИЯ»</w:t>
      </w:r>
    </w:p>
    <w:p w:rsidR="00CD05AB" w:rsidRPr="00B37F8E" w:rsidRDefault="00CD05AB" w:rsidP="00CD05AB">
      <w:pPr>
        <w:jc w:val="center"/>
        <w:rPr>
          <w:rFonts w:ascii="Times New Roman" w:hAnsi="Times New Roman"/>
          <w:kern w:val="28"/>
        </w:rPr>
      </w:pPr>
      <w:r w:rsidRPr="00B37F8E">
        <w:rPr>
          <w:rFonts w:ascii="Times New Roman" w:hAnsi="Times New Roman"/>
          <w:kern w:val="28"/>
        </w:rPr>
        <w:t xml:space="preserve">1 </w:t>
      </w:r>
    </w:p>
    <w:p w:rsidR="00CD05AB" w:rsidRPr="00F70179" w:rsidRDefault="00CD05AB" w:rsidP="00CD05AB">
      <w:pPr>
        <w:pStyle w:val="a8"/>
        <w:tabs>
          <w:tab w:val="left" w:pos="142"/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0179">
        <w:rPr>
          <w:rFonts w:ascii="Times New Roman" w:hAnsi="Times New Roman"/>
          <w:b/>
          <w:sz w:val="24"/>
          <w:szCs w:val="24"/>
          <w:lang w:val="ru-RU"/>
        </w:rPr>
        <w:t>5 класс История Древнего мира</w:t>
      </w:r>
    </w:p>
    <w:p w:rsidR="00CD05AB" w:rsidRPr="00CF1E4A" w:rsidRDefault="00CD05AB" w:rsidP="00CD05AB">
      <w:pPr>
        <w:tabs>
          <w:tab w:val="left" w:pos="142"/>
          <w:tab w:val="left" w:pos="709"/>
          <w:tab w:val="left" w:pos="993"/>
          <w:tab w:val="left" w:pos="3900"/>
        </w:tabs>
        <w:spacing w:line="276" w:lineRule="auto"/>
        <w:ind w:firstLine="567"/>
        <w:jc w:val="both"/>
        <w:rPr>
          <w:rFonts w:ascii="Times New Roman" w:hAnsi="Times New Roman"/>
          <w:kern w:val="28"/>
        </w:rPr>
      </w:pPr>
      <w:r w:rsidRPr="00CF1E4A">
        <w:rPr>
          <w:rFonts w:ascii="Times New Roman" w:hAnsi="Times New Roman"/>
          <w:kern w:val="28"/>
        </w:rPr>
        <w:t xml:space="preserve">Личностные результаты: </w:t>
      </w:r>
      <w:r>
        <w:rPr>
          <w:rFonts w:ascii="Times New Roman" w:hAnsi="Times New Roman"/>
          <w:kern w:val="28"/>
        </w:rPr>
        <w:tab/>
      </w:r>
    </w:p>
    <w:p w:rsidR="00CD05AB" w:rsidRPr="00CF1E4A" w:rsidRDefault="00CD05AB" w:rsidP="00CD05AB">
      <w:pPr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F1E4A">
        <w:rPr>
          <w:rFonts w:ascii="Times New Roman" w:hAnsi="Times New Roman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D05AB" w:rsidRPr="00CF1E4A" w:rsidRDefault="00CD05AB" w:rsidP="00CD05AB">
      <w:pPr>
        <w:pStyle w:val="dt-p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bookmarkStart w:id="0" w:name="l46"/>
      <w:bookmarkStart w:id="1" w:name="l47"/>
      <w:bookmarkEnd w:id="0"/>
      <w:bookmarkEnd w:id="1"/>
    </w:p>
    <w:p w:rsidR="00CD05AB" w:rsidRPr="00CF1E4A" w:rsidRDefault="00CD05AB" w:rsidP="00CD05AB">
      <w:pPr>
        <w:pStyle w:val="dt-p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D05AB" w:rsidRPr="00CF1E4A" w:rsidRDefault="00CD05AB" w:rsidP="00CD05AB">
      <w:pPr>
        <w:pStyle w:val="dt-p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</w:p>
    <w:p w:rsidR="00CD05AB" w:rsidRPr="00CF1E4A" w:rsidRDefault="00CD05AB" w:rsidP="00CD05AB">
      <w:pPr>
        <w:pStyle w:val="dt-p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D05AB" w:rsidRPr="00CF1E4A" w:rsidRDefault="00CD05AB" w:rsidP="00CD05AB">
      <w:pPr>
        <w:tabs>
          <w:tab w:val="left" w:pos="142"/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kern w:val="28"/>
        </w:rPr>
      </w:pPr>
      <w:r w:rsidRPr="00CF1E4A">
        <w:rPr>
          <w:rFonts w:ascii="Times New Roman" w:hAnsi="Times New Roman"/>
          <w:kern w:val="28"/>
        </w:rPr>
        <w:t xml:space="preserve">Метапредметные  результаты: </w:t>
      </w:r>
    </w:p>
    <w:p w:rsidR="00CD05AB" w:rsidRPr="00CF1E4A" w:rsidRDefault="00CD05AB" w:rsidP="00CD05AB">
      <w:pPr>
        <w:pStyle w:val="dt-p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  <w:bookmarkStart w:id="2" w:name="l57"/>
      <w:bookmarkEnd w:id="2"/>
    </w:p>
    <w:p w:rsidR="00CD05AB" w:rsidRPr="00CF1E4A" w:rsidRDefault="00CD05AB" w:rsidP="00CD05AB">
      <w:pPr>
        <w:pStyle w:val="dt-p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bookmarkStart w:id="3" w:name="l59"/>
      <w:bookmarkEnd w:id="3"/>
    </w:p>
    <w:p w:rsidR="00CD05AB" w:rsidRPr="00CF1E4A" w:rsidRDefault="00CD05AB" w:rsidP="00CD05AB">
      <w:pPr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умение оценивать правильность выполнения учебной задачи, собственные возможности ее решения;</w:t>
      </w:r>
    </w:p>
    <w:p w:rsidR="00CD05AB" w:rsidRPr="00CF1E4A" w:rsidRDefault="00CD05AB" w:rsidP="00CD05AB">
      <w:pPr>
        <w:pStyle w:val="dt-p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bookmarkStart w:id="4" w:name="l61"/>
      <w:bookmarkEnd w:id="4"/>
    </w:p>
    <w:p w:rsidR="00CD05AB" w:rsidRPr="00CF1E4A" w:rsidRDefault="00CD05AB" w:rsidP="00CD05AB">
      <w:pPr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смысловое чтение;</w:t>
      </w:r>
    </w:p>
    <w:p w:rsidR="00CD05AB" w:rsidRPr="00CF1E4A" w:rsidRDefault="00CD05AB" w:rsidP="00CD05AB">
      <w:pPr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D05AB" w:rsidRPr="00CF1E4A" w:rsidRDefault="00CD05AB" w:rsidP="00CD05AB">
      <w:pPr>
        <w:pStyle w:val="dt-p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dt-r"/>
        </w:rPr>
      </w:pPr>
      <w:r w:rsidRPr="00CF1E4A">
        <w:lastRenderedPageBreak/>
        <w:t>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 </w:t>
      </w:r>
      <w:r w:rsidRPr="00CF1E4A">
        <w:rPr>
          <w:rStyle w:val="dt-r"/>
        </w:rPr>
        <w:t>(в ред. Приказа Минобрнауки РФ </w:t>
      </w:r>
      <w:hyperlink r:id="rId8" w:anchor="l137" w:tgtFrame="_blank" w:history="1">
        <w:r w:rsidRPr="00CF1E4A">
          <w:rPr>
            <w:rStyle w:val="af5"/>
          </w:rPr>
          <w:t>от 29.12.2014 N 1644</w:t>
        </w:r>
      </w:hyperlink>
      <w:r w:rsidRPr="00CF1E4A">
        <w:rPr>
          <w:rStyle w:val="dt-r"/>
        </w:rPr>
        <w:t>)</w:t>
      </w:r>
    </w:p>
    <w:p w:rsidR="00CD05AB" w:rsidRDefault="00CD05AB" w:rsidP="00CD05AB">
      <w:pPr>
        <w:pStyle w:val="a8"/>
        <w:tabs>
          <w:tab w:val="left" w:pos="142"/>
          <w:tab w:val="left" w:pos="709"/>
          <w:tab w:val="left" w:pos="993"/>
        </w:tabs>
        <w:spacing w:after="0"/>
        <w:ind w:left="567"/>
        <w:jc w:val="both"/>
        <w:rPr>
          <w:rFonts w:ascii="Times New Roman" w:hAnsi="Times New Roman"/>
          <w:kern w:val="28"/>
          <w:sz w:val="24"/>
          <w:szCs w:val="24"/>
          <w:lang w:val="ru-RU" w:eastAsia="ru-RU"/>
        </w:rPr>
      </w:pPr>
      <w:r w:rsidRPr="00CF1E4A">
        <w:rPr>
          <w:rFonts w:ascii="Times New Roman" w:hAnsi="Times New Roman"/>
          <w:kern w:val="28"/>
          <w:sz w:val="24"/>
          <w:szCs w:val="24"/>
          <w:lang w:val="ru-RU" w:eastAsia="ru-RU"/>
        </w:rPr>
        <w:t xml:space="preserve">Предметные результаты </w:t>
      </w:r>
    </w:p>
    <w:p w:rsidR="00CD05AB" w:rsidRDefault="00CD05AB" w:rsidP="00CD05AB">
      <w:pPr>
        <w:pStyle w:val="dt-p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D05AB" w:rsidRDefault="00CD05AB" w:rsidP="00CD05AB">
      <w:pPr>
        <w:pStyle w:val="dt-p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D05AB" w:rsidRDefault="00CD05AB" w:rsidP="00CD05AB">
      <w:pPr>
        <w:pStyle w:val="dt-p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D05AB" w:rsidRDefault="00CD05AB" w:rsidP="00CD05AB">
      <w:pPr>
        <w:pStyle w:val="dt-p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определение места исторических событий во времени, объяснение смысл основных хронологических понятий, терминов (тысячелетие, век, до нашей эры, нашей эры);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использование исторической карты как источника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осуществление поиска информации в отрывках исторических текстов, материальных памятниках Древнего мира;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описание условий существования, основных занятий, образа жизни людей в древности, памятники древней культуры; рассказывать о событиях древней истории;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раскрытие характерных, существенных черт: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объяснение,</w:t>
      </w:r>
      <w:r w:rsidRPr="00CF1E4A">
        <w:rPr>
          <w:rFonts w:ascii="Times New Roman" w:hAnsi="Times New Roman"/>
          <w:i/>
        </w:rPr>
        <w:t xml:space="preserve"> </w:t>
      </w:r>
      <w:r w:rsidRPr="00CF1E4A">
        <w:rPr>
          <w:rFonts w:ascii="Times New Roman" w:hAnsi="Times New Roman"/>
        </w:rPr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D05AB" w:rsidRPr="00CF1E4A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i/>
        </w:rPr>
      </w:pPr>
      <w:r w:rsidRPr="00CF1E4A">
        <w:rPr>
          <w:rFonts w:ascii="Times New Roman" w:hAnsi="Times New Roman"/>
        </w:rPr>
        <w:t>оценивание наиболее значительных событий и личностей древней истории.</w:t>
      </w:r>
    </w:p>
    <w:p w:rsidR="00CD05AB" w:rsidRDefault="00CD05AB" w:rsidP="00CD05AB">
      <w:p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</w:p>
    <w:p w:rsidR="00CD05AB" w:rsidRDefault="00CD05AB" w:rsidP="00CD05A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 класс </w:t>
      </w:r>
      <w:r w:rsidRPr="00F70179">
        <w:rPr>
          <w:rFonts w:ascii="Times New Roman" w:hAnsi="Times New Roman"/>
          <w:b/>
        </w:rPr>
        <w:t xml:space="preserve">История Средних веков. </w:t>
      </w:r>
      <w:r w:rsidRPr="00F70179">
        <w:rPr>
          <w:rFonts w:ascii="Times New Roman" w:hAnsi="Times New Roman"/>
          <w:b/>
          <w:bCs/>
        </w:rPr>
        <w:t>От Древней Руси к Российскому государству (</w:t>
      </w:r>
      <w:r w:rsidRPr="00F70179">
        <w:rPr>
          <w:rFonts w:ascii="Times New Roman" w:hAnsi="Times New Roman"/>
          <w:b/>
          <w:lang w:val="en-US"/>
        </w:rPr>
        <w:t>VIII</w:t>
      </w:r>
      <w:r w:rsidRPr="00F70179">
        <w:rPr>
          <w:rFonts w:ascii="Times New Roman" w:hAnsi="Times New Roman"/>
          <w:b/>
        </w:rPr>
        <w:t xml:space="preserve"> –</w:t>
      </w:r>
      <w:r w:rsidRPr="00F70179">
        <w:rPr>
          <w:rFonts w:ascii="Times New Roman" w:hAnsi="Times New Roman"/>
          <w:b/>
          <w:lang w:val="en-US"/>
        </w:rPr>
        <w:t>XV</w:t>
      </w:r>
      <w:r w:rsidRPr="00F70179">
        <w:rPr>
          <w:rFonts w:ascii="Times New Roman" w:hAnsi="Times New Roman"/>
          <w:b/>
        </w:rPr>
        <w:t xml:space="preserve"> вв.) </w:t>
      </w:r>
    </w:p>
    <w:p w:rsidR="00CD05AB" w:rsidRPr="00CF1E4A" w:rsidRDefault="00CD05AB" w:rsidP="00CD05AB">
      <w:pPr>
        <w:spacing w:line="276" w:lineRule="auto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Личностные результаты</w:t>
      </w:r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bookmarkStart w:id="5" w:name="l44"/>
      <w:bookmarkStart w:id="6" w:name="l45"/>
      <w:bookmarkEnd w:id="5"/>
      <w:bookmarkEnd w:id="6"/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lastRenderedPageBreak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  <w:bookmarkStart w:id="7" w:name="l48"/>
      <w:bookmarkEnd w:id="7"/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bookmarkStart w:id="8" w:name="l49"/>
      <w:bookmarkEnd w:id="8"/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  <w:bookmarkStart w:id="9" w:name="l50"/>
      <w:bookmarkEnd w:id="9"/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  <w:bookmarkStart w:id="10" w:name="l54"/>
      <w:bookmarkEnd w:id="10"/>
    </w:p>
    <w:p w:rsidR="00CD05AB" w:rsidRPr="00CF1E4A" w:rsidRDefault="00CD05AB" w:rsidP="00CD05AB">
      <w:pPr>
        <w:pStyle w:val="dt-p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bookmarkStart w:id="11" w:name="l55"/>
      <w:bookmarkEnd w:id="11"/>
    </w:p>
    <w:p w:rsidR="00CD05AB" w:rsidRPr="00CF1E4A" w:rsidRDefault="00CD05AB" w:rsidP="00CD05AB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D05AB" w:rsidRPr="00CF1E4A" w:rsidRDefault="00CD05AB" w:rsidP="00CD05A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</w:rPr>
      </w:pPr>
      <w:r w:rsidRPr="00CF1E4A">
        <w:rPr>
          <w:rFonts w:ascii="Times New Roman" w:eastAsia="Times New Roman" w:hAnsi="Times New Roman"/>
        </w:rPr>
        <w:t>Метапредметные результаты</w:t>
      </w:r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bookmarkStart w:id="12" w:name="l58"/>
      <w:bookmarkEnd w:id="12"/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оценивать правильность выполнения учебной задачи, собственные возможности ее решения;</w:t>
      </w:r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bookmarkStart w:id="13" w:name="l60"/>
      <w:bookmarkEnd w:id="13"/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создавать, применять и преобразовывать знаки и символы, модели и схемы для решения учебных и познавательных задач;</w:t>
      </w:r>
      <w:bookmarkStart w:id="14" w:name="l62"/>
      <w:bookmarkEnd w:id="14"/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смысловое чтение;</w:t>
      </w:r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  <w:bookmarkStart w:id="15" w:name="l64"/>
      <w:bookmarkEnd w:id="15"/>
    </w:p>
    <w:p w:rsidR="00CD05AB" w:rsidRPr="00CF1E4A" w:rsidRDefault="00CD05AB" w:rsidP="00CD05AB">
      <w:pPr>
        <w:pStyle w:val="dt-p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lastRenderedPageBreak/>
        <w:t>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 </w:t>
      </w:r>
      <w:r w:rsidRPr="00CF1E4A">
        <w:rPr>
          <w:rStyle w:val="dt-r"/>
        </w:rPr>
        <w:t>(в ред. Приказа Минобрнауки РФ </w:t>
      </w:r>
      <w:hyperlink r:id="rId9" w:anchor="l137" w:tgtFrame="_blank" w:history="1">
        <w:r w:rsidRPr="00CF1E4A">
          <w:rPr>
            <w:rStyle w:val="af5"/>
          </w:rPr>
          <w:t>от 29.12.2014 N 1644</w:t>
        </w:r>
      </w:hyperlink>
      <w:r w:rsidRPr="00CF1E4A">
        <w:rPr>
          <w:rStyle w:val="dt-r"/>
        </w:rPr>
        <w:t>)</w:t>
      </w:r>
    </w:p>
    <w:p w:rsidR="00CD05AB" w:rsidRDefault="00CD05AB" w:rsidP="00CD05AB">
      <w:p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</w:t>
      </w:r>
    </w:p>
    <w:p w:rsidR="00CD05AB" w:rsidRDefault="00CD05AB" w:rsidP="00CD05AB">
      <w:pPr>
        <w:pStyle w:val="dt-p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D05AB" w:rsidRDefault="00CD05AB" w:rsidP="00CD05AB">
      <w:pPr>
        <w:pStyle w:val="dt-p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D05AB" w:rsidRDefault="00CD05AB" w:rsidP="00CD05AB">
      <w:pPr>
        <w:pStyle w:val="dt-p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D05AB" w:rsidRDefault="00CD05AB" w:rsidP="00CD05AB">
      <w:pPr>
        <w:pStyle w:val="dt-p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локализация во времени общих рамок и событий Средневековья, этапы становления и развития Российского государства; соотношение хронологии истории Руси и всеобщей истории;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использование исторической карты как источника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осуществление поиска информации в исторических текстах, материальных исторических памятниках Средневековья;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раскрытие характерных, существенных черт: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объяснение причины и следствия ключевых событий отечественной и всеобщей истории Средних веков;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сопоставление развития Руси и других стран в период Средневековья, выделение общих черт и особенностей (в связи с понятиями «политическая раздробленность», «централизованное государство» и др.);</w:t>
      </w:r>
    </w:p>
    <w:p w:rsidR="00CD05AB" w:rsidRDefault="00CD05AB" w:rsidP="00CD05AB">
      <w:pPr>
        <w:numPr>
          <w:ilvl w:val="0"/>
          <w:numId w:val="9"/>
        </w:numPr>
        <w:tabs>
          <w:tab w:val="left" w:pos="284"/>
          <w:tab w:val="left" w:pos="78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оценивание событий и личностей отечественной и всеобщей истории Средних веков.</w:t>
      </w:r>
    </w:p>
    <w:p w:rsidR="00CD05AB" w:rsidRDefault="00CD05AB" w:rsidP="00CD05AB">
      <w:pPr>
        <w:spacing w:line="276" w:lineRule="auto"/>
        <w:jc w:val="both"/>
        <w:rPr>
          <w:rFonts w:ascii="Times New Roman" w:hAnsi="Times New Roman"/>
          <w:b/>
        </w:rPr>
      </w:pPr>
    </w:p>
    <w:p w:rsidR="00CD05AB" w:rsidRDefault="00CD05AB" w:rsidP="00CD05AB">
      <w:pPr>
        <w:spacing w:line="276" w:lineRule="auto"/>
        <w:jc w:val="both"/>
        <w:rPr>
          <w:rFonts w:ascii="Times New Roman" w:hAnsi="Times New Roman"/>
          <w:b/>
        </w:rPr>
      </w:pPr>
      <w:r w:rsidRPr="00F70179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класс </w:t>
      </w:r>
      <w:r w:rsidRPr="00F70179">
        <w:rPr>
          <w:rFonts w:ascii="Times New Roman" w:hAnsi="Times New Roman"/>
          <w:b/>
        </w:rPr>
        <w:t xml:space="preserve">История Нового времени. </w:t>
      </w:r>
      <w:r w:rsidRPr="00F70179">
        <w:rPr>
          <w:rFonts w:ascii="Times New Roman" w:hAnsi="Times New Roman"/>
          <w:b/>
          <w:bCs/>
        </w:rPr>
        <w:t xml:space="preserve">История России в XVI – </w:t>
      </w:r>
      <w:r w:rsidRPr="00F70179">
        <w:rPr>
          <w:rFonts w:ascii="Times New Roman" w:hAnsi="Times New Roman"/>
          <w:b/>
          <w:bCs/>
          <w:lang w:val="en-US"/>
        </w:rPr>
        <w:t>XVII</w:t>
      </w:r>
      <w:r w:rsidRPr="00F70179">
        <w:rPr>
          <w:rFonts w:ascii="Times New Roman" w:hAnsi="Times New Roman"/>
          <w:b/>
          <w:bCs/>
        </w:rPr>
        <w:t xml:space="preserve"> веках</w:t>
      </w:r>
      <w:r w:rsidRPr="00F70179">
        <w:rPr>
          <w:rFonts w:ascii="Times New Roman" w:hAnsi="Times New Roman"/>
          <w:b/>
        </w:rPr>
        <w:t xml:space="preserve"> </w:t>
      </w:r>
    </w:p>
    <w:p w:rsidR="00CD05AB" w:rsidRPr="00CF1E4A" w:rsidRDefault="00CD05AB" w:rsidP="00CD05AB">
      <w:pPr>
        <w:spacing w:line="276" w:lineRule="auto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Личностные результаты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lastRenderedPageBreak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bookmarkStart w:id="16" w:name="l51"/>
      <w:bookmarkEnd w:id="16"/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bookmarkStart w:id="17" w:name="l52"/>
      <w:bookmarkEnd w:id="17"/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D05AB" w:rsidRPr="00CF1E4A" w:rsidRDefault="00CD05AB" w:rsidP="00CD05AB">
      <w:pPr>
        <w:pStyle w:val="dt-p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D05AB" w:rsidRPr="00CF1E4A" w:rsidRDefault="00CD05AB" w:rsidP="00CD05AB">
      <w:pPr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D05AB" w:rsidRPr="00CF1E4A" w:rsidRDefault="00CD05AB" w:rsidP="00CD05A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rStyle w:val="dt-m"/>
        </w:rPr>
      </w:pPr>
      <w:r w:rsidRPr="00CF1E4A">
        <w:rPr>
          <w:rStyle w:val="dt-m"/>
        </w:rPr>
        <w:t>Метапредметные результаты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оценивать правильность выполнения учебной задачи, собственные возможности ее решения;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05AB" w:rsidRPr="00CF1E4A" w:rsidRDefault="00CD05AB" w:rsidP="00CD05AB">
      <w:pPr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смысловое чтение;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  <w:bookmarkStart w:id="18" w:name="l63"/>
      <w:bookmarkEnd w:id="18"/>
    </w:p>
    <w:p w:rsidR="00CD05AB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D05AB" w:rsidRPr="00CF1E4A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 </w:t>
      </w:r>
      <w:r w:rsidRPr="00CF1E4A">
        <w:rPr>
          <w:rStyle w:val="dt-r"/>
        </w:rPr>
        <w:t>(в ред. Приказа Минобрнауки РФ </w:t>
      </w:r>
      <w:hyperlink r:id="rId10" w:anchor="l137" w:tgtFrame="_blank" w:history="1">
        <w:r w:rsidRPr="00CF1E4A">
          <w:rPr>
            <w:rStyle w:val="af5"/>
          </w:rPr>
          <w:t>от 29.12.2014 N 1644</w:t>
        </w:r>
      </w:hyperlink>
      <w:r w:rsidRPr="00CF1E4A">
        <w:rPr>
          <w:rStyle w:val="dt-r"/>
        </w:rPr>
        <w:t>)</w:t>
      </w:r>
    </w:p>
    <w:p w:rsidR="00CD05AB" w:rsidRDefault="00CD05AB" w:rsidP="00CD05AB">
      <w:pPr>
        <w:pStyle w:val="dt-p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D05AB" w:rsidRDefault="00CD05AB" w:rsidP="00CD05AB">
      <w:pPr>
        <w:pStyle w:val="dt-p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textAlignment w:val="baseline"/>
      </w:pPr>
      <w:r>
        <w:t>Предметные результаты: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 </w:t>
      </w:r>
      <w:r>
        <w:rPr>
          <w:rStyle w:val="dt-r"/>
          <w:color w:val="808080"/>
        </w:rPr>
        <w:t>(в ред. Приказа Минобрнауки РФ </w:t>
      </w:r>
      <w:hyperlink r:id="rId11" w:anchor="l137" w:tgtFrame="_blank" w:history="1">
        <w:r>
          <w:rPr>
            <w:rStyle w:val="af5"/>
            <w:color w:val="808080"/>
          </w:rPr>
          <w:t>от 29.12.2014 N 1644</w:t>
        </w:r>
      </w:hyperlink>
      <w:r>
        <w:rPr>
          <w:rStyle w:val="dt-r"/>
          <w:color w:val="808080"/>
        </w:rPr>
        <w:t>)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D05AB" w:rsidRDefault="00CD05AB" w:rsidP="00CD05AB">
      <w:pPr>
        <w:pStyle w:val="dt-p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локализация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lastRenderedPageBreak/>
        <w:t>использование исторической карты как источника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 xml:space="preserve">анализ информации различных источников по всеобщей истории Нового времени; 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систематизация исторического материала, содержащегося в учебной и дополнительной литературе по отечественной и всеобщей истории Нового времени;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раскрытие характерных, существенных черт: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объяснение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CD05AB" w:rsidRPr="00F70179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сопоставление</w:t>
      </w:r>
      <w:r w:rsidRPr="00F70179">
        <w:rPr>
          <w:rFonts w:ascii="Times New Roman" w:hAnsi="Times New Roman"/>
          <w:b/>
          <w:i/>
        </w:rPr>
        <w:t xml:space="preserve"> </w:t>
      </w:r>
      <w:r w:rsidRPr="00F70179">
        <w:rPr>
          <w:rFonts w:ascii="Times New Roman" w:hAnsi="Times New Roman"/>
        </w:rPr>
        <w:t>развития России и других стран в Новое время, сравнение исторических ситуаций и событий;</w:t>
      </w:r>
    </w:p>
    <w:p w:rsidR="00CD05AB" w:rsidRDefault="00CD05AB" w:rsidP="00CD05AB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оценка событий и личностей отечественной и всеобщей истории Нового времени.</w:t>
      </w:r>
    </w:p>
    <w:p w:rsidR="00CD05AB" w:rsidRDefault="00CD05AB" w:rsidP="00CD05AB">
      <w:p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</w:p>
    <w:p w:rsidR="00CD05AB" w:rsidRDefault="00CD05AB" w:rsidP="00CD05AB">
      <w:pPr>
        <w:spacing w:line="276" w:lineRule="auto"/>
        <w:jc w:val="both"/>
        <w:rPr>
          <w:rFonts w:ascii="Times New Roman" w:hAnsi="Times New Roman"/>
          <w:b/>
        </w:rPr>
      </w:pPr>
      <w:r w:rsidRPr="00F70179">
        <w:rPr>
          <w:rFonts w:ascii="Times New Roman" w:hAnsi="Times New Roman"/>
          <w:b/>
        </w:rPr>
        <w:t>8 класс</w:t>
      </w:r>
      <w:r>
        <w:rPr>
          <w:rFonts w:ascii="Times New Roman" w:hAnsi="Times New Roman"/>
          <w:b/>
        </w:rPr>
        <w:t xml:space="preserve"> </w:t>
      </w:r>
      <w:r w:rsidRPr="00F70179">
        <w:rPr>
          <w:rFonts w:ascii="Times New Roman" w:hAnsi="Times New Roman"/>
          <w:b/>
        </w:rPr>
        <w:t xml:space="preserve">История Нового времени. </w:t>
      </w:r>
      <w:r w:rsidRPr="00F70179">
        <w:rPr>
          <w:rFonts w:ascii="Times New Roman" w:hAnsi="Times New Roman"/>
          <w:b/>
          <w:bCs/>
        </w:rPr>
        <w:t>История России в XVI</w:t>
      </w:r>
      <w:r w:rsidRPr="00F70179">
        <w:rPr>
          <w:rFonts w:ascii="Times New Roman" w:hAnsi="Times New Roman"/>
          <w:b/>
          <w:bCs/>
          <w:lang w:val="en-US"/>
        </w:rPr>
        <w:t>I</w:t>
      </w:r>
      <w:r w:rsidRPr="00F70179">
        <w:rPr>
          <w:rFonts w:ascii="Times New Roman" w:hAnsi="Times New Roman"/>
          <w:b/>
          <w:bCs/>
        </w:rPr>
        <w:t xml:space="preserve"> – </w:t>
      </w:r>
      <w:r w:rsidRPr="00F70179">
        <w:rPr>
          <w:rFonts w:ascii="Times New Roman" w:hAnsi="Times New Roman"/>
          <w:b/>
          <w:bCs/>
          <w:lang w:val="en-US"/>
        </w:rPr>
        <w:t>XIX</w:t>
      </w:r>
      <w:r w:rsidRPr="00F70179">
        <w:rPr>
          <w:rFonts w:ascii="Times New Roman" w:hAnsi="Times New Roman"/>
          <w:b/>
          <w:bCs/>
        </w:rPr>
        <w:t xml:space="preserve"> веках</w:t>
      </w:r>
      <w:r w:rsidRPr="00F70179">
        <w:rPr>
          <w:rFonts w:ascii="Times New Roman" w:hAnsi="Times New Roman"/>
          <w:b/>
        </w:rPr>
        <w:t xml:space="preserve"> </w:t>
      </w:r>
    </w:p>
    <w:p w:rsidR="00CD05AB" w:rsidRPr="00CF1E4A" w:rsidRDefault="00CD05AB" w:rsidP="00CD05A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CF1E4A">
        <w:rPr>
          <w:color w:val="000000"/>
        </w:rPr>
        <w:t xml:space="preserve">Личностные результаты 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bookmarkStart w:id="19" w:name="l53"/>
      <w:bookmarkEnd w:id="19"/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D05AB" w:rsidRPr="00CF1E4A" w:rsidRDefault="00CD05AB" w:rsidP="00CD05AB">
      <w:pPr>
        <w:pStyle w:val="dt-p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 w:rsidRPr="00CF1E4A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D05AB" w:rsidRPr="00CF1E4A" w:rsidRDefault="00CD05AB" w:rsidP="00CD05A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CF1E4A">
        <w:rPr>
          <w:rFonts w:ascii="Times New Roman" w:hAnsi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D05AB" w:rsidRPr="00CF1E4A" w:rsidRDefault="00CD05AB" w:rsidP="00CD05A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</w:pPr>
      <w:r w:rsidRPr="00CF1E4A">
        <w:t xml:space="preserve">Метапредметные результаты 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оценивать правильность выполнения учебной задачи, собственные возможности ее решения;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смысловое чтение;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D05AB" w:rsidRPr="00CF1E4A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</w:pPr>
      <w:r w:rsidRPr="00CF1E4A">
        <w:t>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 </w:t>
      </w:r>
      <w:r w:rsidRPr="00CF1E4A">
        <w:rPr>
          <w:rStyle w:val="dt-r"/>
        </w:rPr>
        <w:t>(в ред. Приказа Минобрнауки РФ </w:t>
      </w:r>
      <w:hyperlink r:id="rId12" w:anchor="l137" w:tgtFrame="_blank" w:history="1">
        <w:r w:rsidRPr="00CF1E4A">
          <w:rPr>
            <w:rStyle w:val="af5"/>
          </w:rPr>
          <w:t>от 29.12.2014 N 1644</w:t>
        </w:r>
      </w:hyperlink>
      <w:r w:rsidRPr="00CF1E4A">
        <w:rPr>
          <w:rStyle w:val="dt-r"/>
        </w:rPr>
        <w:t>)</w:t>
      </w:r>
    </w:p>
    <w:p w:rsidR="00CD05AB" w:rsidRPr="00644337" w:rsidRDefault="00CD05AB" w:rsidP="00CD05AB">
      <w:pPr>
        <w:pStyle w:val="dt-p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sz w:val="27"/>
          <w:szCs w:val="27"/>
        </w:rPr>
      </w:pPr>
      <w:r w:rsidRPr="00CF1E4A">
        <w:t>формирование и развитие экологического мышления, умение применять его в познавательной, коммуникативной, социальной практике</w:t>
      </w:r>
      <w:r w:rsidRPr="00CF1E4A">
        <w:rPr>
          <w:sz w:val="27"/>
          <w:szCs w:val="27"/>
        </w:rPr>
        <w:t xml:space="preserve"> и </w:t>
      </w:r>
      <w:r w:rsidRPr="00644337">
        <w:t>профессиональной ориентации.</w:t>
      </w:r>
    </w:p>
    <w:p w:rsidR="00CD05AB" w:rsidRDefault="00CD05AB" w:rsidP="00CD05AB">
      <w:pPr>
        <w:pStyle w:val="dt-p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b/>
        </w:rPr>
      </w:pPr>
      <w:r>
        <w:t>Предметные результаты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 </w:t>
      </w:r>
      <w:r>
        <w:rPr>
          <w:rStyle w:val="dt-r"/>
          <w:color w:val="808080"/>
        </w:rPr>
        <w:t>(в ред. Приказа Минобрнауки РФ </w:t>
      </w:r>
      <w:hyperlink r:id="rId13" w:anchor="l137" w:tgtFrame="_blank" w:history="1">
        <w:r>
          <w:rPr>
            <w:rStyle w:val="af5"/>
            <w:color w:val="808080"/>
          </w:rPr>
          <w:t>от 29.12.2014 N 1644</w:t>
        </w:r>
      </w:hyperlink>
      <w:r>
        <w:rPr>
          <w:rStyle w:val="dt-r"/>
          <w:color w:val="808080"/>
        </w:rPr>
        <w:t>)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D05AB" w:rsidRDefault="00CD05AB" w:rsidP="00CD05AB">
      <w:pPr>
        <w:pStyle w:val="dt-p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локализация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использование исторической карты как источника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 xml:space="preserve">анализ информации различных источников по всеобщей истории Нового времени; 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lastRenderedPageBreak/>
        <w:t>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систематизация исторического материала, содержащегося в учебной и дополнительной литературе по отечественной и всеобщей истории Нового времени;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раскрытие характерных, существенных черт: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объяснение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CD05AB" w:rsidRPr="00F70179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сопоставление</w:t>
      </w:r>
      <w:r w:rsidRPr="00F70179">
        <w:rPr>
          <w:rFonts w:ascii="Times New Roman" w:hAnsi="Times New Roman"/>
          <w:b/>
          <w:i/>
        </w:rPr>
        <w:t xml:space="preserve"> </w:t>
      </w:r>
      <w:r w:rsidRPr="00F70179">
        <w:rPr>
          <w:rFonts w:ascii="Times New Roman" w:hAnsi="Times New Roman"/>
        </w:rPr>
        <w:t>развития России и других стран в Новое время, сравнение исторических ситуаций и событий;</w:t>
      </w:r>
    </w:p>
    <w:p w:rsidR="00CD05AB" w:rsidRDefault="00CD05AB" w:rsidP="00CD05AB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F70179">
        <w:rPr>
          <w:rFonts w:ascii="Times New Roman" w:hAnsi="Times New Roman"/>
        </w:rPr>
        <w:t>оценка событий и личностей отечественной и всеобщей истории Нового времени.</w:t>
      </w:r>
    </w:p>
    <w:p w:rsidR="00CD05AB" w:rsidRPr="00CF1E4A" w:rsidRDefault="00CD05AB" w:rsidP="00CD05AB">
      <w:p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</w:p>
    <w:p w:rsidR="00CD05AB" w:rsidRDefault="00CD05AB" w:rsidP="00CD05AB">
      <w:pPr>
        <w:spacing w:line="276" w:lineRule="auto"/>
        <w:jc w:val="both"/>
        <w:rPr>
          <w:rFonts w:ascii="Times New Roman" w:hAnsi="Times New Roman"/>
          <w:b/>
        </w:rPr>
      </w:pPr>
      <w:r w:rsidRPr="00F7017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класс </w:t>
      </w:r>
      <w:r w:rsidRPr="00F70179">
        <w:rPr>
          <w:rFonts w:ascii="Times New Roman" w:hAnsi="Times New Roman"/>
          <w:b/>
        </w:rPr>
        <w:t xml:space="preserve">История Нового времени. </w:t>
      </w:r>
      <w:r w:rsidRPr="00F70179">
        <w:rPr>
          <w:rFonts w:ascii="Times New Roman" w:hAnsi="Times New Roman"/>
          <w:b/>
          <w:bCs/>
        </w:rPr>
        <w:t xml:space="preserve">История России в </w:t>
      </w:r>
      <w:r w:rsidRPr="00F70179">
        <w:rPr>
          <w:rFonts w:ascii="Times New Roman" w:hAnsi="Times New Roman"/>
          <w:b/>
          <w:bCs/>
          <w:lang w:val="en-US"/>
        </w:rPr>
        <w:t>XIX</w:t>
      </w:r>
      <w:r w:rsidRPr="00F70179">
        <w:rPr>
          <w:rFonts w:ascii="Times New Roman" w:hAnsi="Times New Roman"/>
          <w:b/>
          <w:bCs/>
        </w:rPr>
        <w:t xml:space="preserve"> – </w:t>
      </w:r>
      <w:r w:rsidRPr="00F70179">
        <w:rPr>
          <w:rFonts w:ascii="Times New Roman" w:hAnsi="Times New Roman"/>
          <w:b/>
          <w:bCs/>
          <w:lang w:val="en-US"/>
        </w:rPr>
        <w:t>XX</w:t>
      </w:r>
      <w:r w:rsidRPr="00F70179">
        <w:rPr>
          <w:rFonts w:ascii="Times New Roman" w:hAnsi="Times New Roman"/>
          <w:b/>
          <w:bCs/>
        </w:rPr>
        <w:t xml:space="preserve"> веках</w:t>
      </w:r>
      <w:r>
        <w:rPr>
          <w:rFonts w:ascii="Times New Roman" w:hAnsi="Times New Roman"/>
          <w:b/>
        </w:rPr>
        <w:t xml:space="preserve"> </w:t>
      </w:r>
    </w:p>
    <w:p w:rsidR="00CD05AB" w:rsidRPr="00644337" w:rsidRDefault="00CD05AB" w:rsidP="00CD05AB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44337">
        <w:rPr>
          <w:color w:val="000000"/>
        </w:rPr>
        <w:t xml:space="preserve">Личностные результаты 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D05AB" w:rsidRPr="00644337" w:rsidRDefault="00CD05AB" w:rsidP="00CD05AB">
      <w:pPr>
        <w:pStyle w:val="dt-p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CD05AB" w:rsidRPr="00644337" w:rsidRDefault="00CD05AB" w:rsidP="00CD05AB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44337">
        <w:rPr>
          <w:color w:val="000000"/>
        </w:rPr>
        <w:t xml:space="preserve">Метапредметные результаты 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644337">
        <w:rPr>
          <w:color w:val="000000"/>
        </w:rPr>
        <w:t>смысловое чтение;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</w:pPr>
      <w:r w:rsidRPr="00644337">
        <w:rPr>
          <w:color w:val="000000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</w:t>
      </w:r>
      <w:r w:rsidRPr="00644337">
        <w:t>аргументировать и отстаивать свое мнение;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</w:pPr>
      <w:r w:rsidRPr="00644337"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</w:pPr>
      <w:r w:rsidRPr="00644337">
        <w:t>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 </w:t>
      </w:r>
      <w:r w:rsidRPr="00644337">
        <w:rPr>
          <w:rStyle w:val="dt-r"/>
        </w:rPr>
        <w:t>(в ред. Приказа Минобрнауки РФ </w:t>
      </w:r>
      <w:hyperlink r:id="rId14" w:anchor="l137" w:tgtFrame="_blank" w:history="1">
        <w:r w:rsidRPr="00644337">
          <w:rPr>
            <w:rStyle w:val="af5"/>
          </w:rPr>
          <w:t>от 29.12.2014 N 1644</w:t>
        </w:r>
      </w:hyperlink>
      <w:r w:rsidRPr="00644337">
        <w:rPr>
          <w:rStyle w:val="dt-r"/>
        </w:rPr>
        <w:t>)</w:t>
      </w:r>
    </w:p>
    <w:p w:rsidR="00CD05AB" w:rsidRPr="00644337" w:rsidRDefault="00CD05AB" w:rsidP="00CD05AB">
      <w:pPr>
        <w:pStyle w:val="dt-p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i/>
        </w:rPr>
      </w:pPr>
      <w:r w:rsidRPr="00644337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D05AB" w:rsidRDefault="00CD05AB" w:rsidP="00CD05AB">
      <w:pPr>
        <w:pStyle w:val="dt-p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Предметные результаты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lastRenderedPageBreak/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 </w:t>
      </w:r>
      <w:r>
        <w:rPr>
          <w:rStyle w:val="dt-r"/>
          <w:color w:val="808080"/>
        </w:rPr>
        <w:t>(в ред. Приказа Минобрнауки РФ </w:t>
      </w:r>
      <w:hyperlink r:id="rId15" w:anchor="l137" w:tgtFrame="_blank" w:history="1">
        <w:r>
          <w:rPr>
            <w:rStyle w:val="af5"/>
            <w:color w:val="808080"/>
          </w:rPr>
          <w:t>от 29.12.2014 N 1644</w:t>
        </w:r>
      </w:hyperlink>
      <w:r>
        <w:rPr>
          <w:rStyle w:val="dt-r"/>
          <w:color w:val="808080"/>
        </w:rPr>
        <w:t>)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D05AB" w:rsidRDefault="00CD05AB" w:rsidP="00CD05AB">
      <w:pPr>
        <w:pStyle w:val="dt-p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r>
        <w:rPr>
          <w:color w:val="000000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локализация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использование исторической карты как источника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 xml:space="preserve">анализ информации различных источников по всеобщей истории Нового времени; 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систематизация исторического материала, содержащегося в учебной и дополнительной литературе по отечественной и всеобщей истории Нового времени;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раскрытие характерных, существенных черт: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объяснение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сопоставление</w:t>
      </w:r>
      <w:r w:rsidRPr="00644337">
        <w:rPr>
          <w:rFonts w:ascii="Times New Roman" w:hAnsi="Times New Roman"/>
          <w:b/>
          <w:i/>
        </w:rPr>
        <w:t xml:space="preserve"> </w:t>
      </w:r>
      <w:r w:rsidRPr="00644337">
        <w:rPr>
          <w:rFonts w:ascii="Times New Roman" w:hAnsi="Times New Roman"/>
        </w:rPr>
        <w:t>развития России и других стран в Новое время, сравнение исторических ситуаций и событий;</w:t>
      </w:r>
    </w:p>
    <w:p w:rsidR="00CD05AB" w:rsidRPr="00644337" w:rsidRDefault="00CD05AB" w:rsidP="00CD05AB">
      <w:pPr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644337">
        <w:rPr>
          <w:rFonts w:ascii="Times New Roman" w:hAnsi="Times New Roman"/>
        </w:rPr>
        <w:t>оценка событий и личностей отечественной и всеобщей истории Нового времени.</w:t>
      </w:r>
    </w:p>
    <w:p w:rsidR="00CD05AB" w:rsidRDefault="00CD05AB" w:rsidP="00CD05AB"/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62006">
        <w:rPr>
          <w:rFonts w:ascii="Times New Roman" w:hAnsi="Times New Roman" w:cs="Times New Roman"/>
          <w:b/>
          <w:bCs/>
          <w:color w:val="auto"/>
        </w:rPr>
        <w:lastRenderedPageBreak/>
        <w:t xml:space="preserve">СОДЕРЖАНИЕ  </w:t>
      </w:r>
      <w:r>
        <w:rPr>
          <w:rFonts w:ascii="Times New Roman" w:hAnsi="Times New Roman" w:cs="Times New Roman"/>
          <w:b/>
          <w:bCs/>
          <w:color w:val="auto"/>
        </w:rPr>
        <w:t>УЧЕБНОГО ПРЕДМЕТА, КУРСА</w:t>
      </w:r>
      <w:r w:rsidRPr="00862006">
        <w:rPr>
          <w:rFonts w:ascii="Times New Roman" w:hAnsi="Times New Roman" w:cs="Times New Roman"/>
          <w:b/>
          <w:bCs/>
          <w:color w:val="auto"/>
        </w:rPr>
        <w:t xml:space="preserve"> (348 ч)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5 класс  68 ч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 по Всеобщей истории.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  <w:lang w:val="en-US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auto"/>
          <w:lang w:val="en-US"/>
        </w:rPr>
      </w:pPr>
    </w:p>
    <w:tbl>
      <w:tblPr>
        <w:tblW w:w="7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1677"/>
      </w:tblGrid>
      <w:tr w:rsidR="00CD05AB" w:rsidRPr="00862006" w:rsidTr="002B6B81">
        <w:trPr>
          <w:trHeight w:val="270"/>
        </w:trPr>
        <w:tc>
          <w:tcPr>
            <w:tcW w:w="54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Темы разделов программы</w:t>
            </w:r>
          </w:p>
        </w:tc>
        <w:tc>
          <w:tcPr>
            <w:tcW w:w="167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Кол-во часов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Введение в историю</w:t>
            </w:r>
          </w:p>
        </w:tc>
        <w:tc>
          <w:tcPr>
            <w:tcW w:w="167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DA00A7" w:rsidRDefault="00CD05AB" w:rsidP="00DA00A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DA00A7">
              <w:rPr>
                <w:rFonts w:ascii="Times New Roman" w:hAnsi="Times New Roman" w:cs="Times New Roman"/>
                <w:color w:val="auto"/>
              </w:rPr>
              <w:t>Первобытность</w:t>
            </w:r>
          </w:p>
        </w:tc>
        <w:tc>
          <w:tcPr>
            <w:tcW w:w="1677" w:type="dxa"/>
          </w:tcPr>
          <w:p w:rsidR="00CD05AB" w:rsidRPr="00DA00A7" w:rsidRDefault="00DA00A7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Древний Восток</w:t>
            </w:r>
          </w:p>
        </w:tc>
        <w:tc>
          <w:tcPr>
            <w:tcW w:w="1677" w:type="dxa"/>
          </w:tcPr>
          <w:p w:rsidR="00CD05AB" w:rsidRPr="00862006" w:rsidRDefault="00DA00A7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Древняя Греция</w:t>
            </w:r>
          </w:p>
        </w:tc>
        <w:tc>
          <w:tcPr>
            <w:tcW w:w="1677" w:type="dxa"/>
          </w:tcPr>
          <w:p w:rsidR="00CD05AB" w:rsidRPr="00966C37" w:rsidRDefault="00DA00A7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IV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Древний Рим</w:t>
            </w:r>
          </w:p>
        </w:tc>
        <w:tc>
          <w:tcPr>
            <w:tcW w:w="1677" w:type="dxa"/>
          </w:tcPr>
          <w:p w:rsidR="00CD05AB" w:rsidRPr="00966C37" w:rsidRDefault="00DA00A7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CD05AB" w:rsidRPr="00862006" w:rsidTr="002B6B81">
        <w:trPr>
          <w:trHeight w:val="257"/>
        </w:trPr>
        <w:tc>
          <w:tcPr>
            <w:tcW w:w="5460" w:type="dxa"/>
          </w:tcPr>
          <w:p w:rsidR="00CD05AB" w:rsidRPr="00862006" w:rsidRDefault="00DA00A7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Обобщение. </w:t>
            </w:r>
            <w:r w:rsidR="00CD05AB" w:rsidRPr="00862006">
              <w:rPr>
                <w:rFonts w:ascii="Times New Roman" w:hAnsi="Times New Roman" w:cs="Times New Roman"/>
                <w:color w:val="auto"/>
              </w:rPr>
              <w:t>Контрольная работа</w:t>
            </w:r>
          </w:p>
        </w:tc>
        <w:tc>
          <w:tcPr>
            <w:tcW w:w="1677" w:type="dxa"/>
          </w:tcPr>
          <w:p w:rsidR="00CD05AB" w:rsidRPr="00862006" w:rsidRDefault="00DA00A7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62006">
        <w:rPr>
          <w:rFonts w:ascii="Times New Roman" w:hAnsi="Times New Roman" w:cs="Times New Roman"/>
          <w:b/>
          <w:bCs/>
          <w:color w:val="auto"/>
        </w:rPr>
        <w:t xml:space="preserve">Всего </w:t>
      </w:r>
      <w:r>
        <w:rPr>
          <w:rFonts w:ascii="Times New Roman" w:hAnsi="Times New Roman" w:cs="Times New Roman"/>
          <w:b/>
          <w:bCs/>
          <w:color w:val="auto"/>
        </w:rPr>
        <w:t>70</w:t>
      </w:r>
      <w:r w:rsidRPr="00862006">
        <w:rPr>
          <w:rFonts w:ascii="Times New Roman" w:hAnsi="Times New Roman" w:cs="Times New Roman"/>
          <w:b/>
          <w:bCs/>
          <w:color w:val="auto"/>
        </w:rPr>
        <w:t xml:space="preserve"> часов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ЧТО ИЗУЧАЕТ ИСТОРИЯ (не менее 2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Ход времени и способы его измерения1.</w:t>
      </w:r>
      <w:r w:rsidRPr="00862006">
        <w:rPr>
          <w:rFonts w:ascii="Times New Roman" w:hAnsi="Times New Roman" w:cs="Times New Roman"/>
          <w:color w:val="auto"/>
        </w:rPr>
        <w:t xml:space="preserve">Летоисчисление (счет лет «до н.э.» и «н.э.»). Исторические события. Причинные связи между событиями.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Историческая память. </w:t>
      </w:r>
      <w:r w:rsidRPr="00862006">
        <w:rPr>
          <w:rFonts w:ascii="Times New Roman" w:hAnsi="Times New Roman" w:cs="Times New Roman"/>
          <w:color w:val="auto"/>
        </w:rPr>
        <w:t xml:space="preserve">Источники знаний о прошлом. Происхождение имен и фамилий.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Генеалогия. Геральдика. </w:t>
      </w:r>
      <w:r w:rsidRPr="00862006">
        <w:rPr>
          <w:rFonts w:ascii="Times New Roman" w:hAnsi="Times New Roman" w:cs="Times New Roman"/>
          <w:color w:val="auto"/>
        </w:rPr>
        <w:t xml:space="preserve">Гербы, флаги, гимны, государств. Географические названия – свидетели прошлого. Историческая карта.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Всеобщая история. История России – часть всеобщей истории. </w:t>
      </w:r>
      <w:r w:rsidRPr="00862006">
        <w:rPr>
          <w:rFonts w:ascii="Times New Roman" w:hAnsi="Times New Roman" w:cs="Times New Roman"/>
          <w:color w:val="auto"/>
        </w:rPr>
        <w:t xml:space="preserve">Российская государственная символика. </w:t>
      </w:r>
      <w:r w:rsidRPr="00862006">
        <w:rPr>
          <w:rFonts w:ascii="Times New Roman" w:hAnsi="Times New Roman" w:cs="Times New Roman"/>
          <w:i/>
          <w:iCs/>
          <w:color w:val="auto"/>
        </w:rPr>
        <w:t>Россия – многонациональное государство.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  <w:r w:rsidRPr="00DE3A74">
        <w:rPr>
          <w:rFonts w:ascii="Times New Roman" w:hAnsi="Times New Roman" w:cs="Times New Roman"/>
          <w:bCs/>
          <w:i/>
          <w:color w:val="auto"/>
          <w:u w:val="single"/>
        </w:rPr>
        <w:t>ВСЕОБЩАЯ ИСТОРИЯ.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E3A74">
        <w:rPr>
          <w:rFonts w:ascii="Times New Roman" w:hAnsi="Times New Roman" w:cs="Times New Roman"/>
          <w:bCs/>
          <w:color w:val="auto"/>
        </w:rPr>
        <w:t>ИСТОРИЯ ДРЕВНЕГО МИРА (не менее 45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Понятие «Первобытность» и «Древний мир». Хронологические рамки древней истории.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Первобытное общество (6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Предки человека. Расселение древнейшего человечества. Влияние природных условий на жизнь первобытных людей.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Стоянки первобытных людей на территории нашей страны, края. </w:t>
      </w:r>
      <w:r w:rsidRPr="00862006">
        <w:rPr>
          <w:rFonts w:ascii="Times New Roman" w:hAnsi="Times New Roman" w:cs="Times New Roman"/>
          <w:color w:val="auto"/>
        </w:rPr>
        <w:t xml:space="preserve">Занятия, орудия труда первобытных людей. Родоплеменные отношения. Переход от собирательства к земледелию и скотоводству. Соседская община. Развитие ремесла. Обмен произведенными продуктами. </w:t>
      </w:r>
      <w:r w:rsidRPr="00862006">
        <w:rPr>
          <w:rFonts w:ascii="Times New Roman" w:hAnsi="Times New Roman" w:cs="Times New Roman"/>
          <w:i/>
          <w:iCs/>
          <w:color w:val="auto"/>
        </w:rPr>
        <w:t>Представления первобытных людей об окружающем мире. Первобытные верования. Зарождение искусства.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Древний Восток (20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Мифы о богах. </w:t>
      </w:r>
      <w:r w:rsidRPr="00862006">
        <w:rPr>
          <w:rFonts w:ascii="Times New Roman" w:hAnsi="Times New Roman" w:cs="Times New Roman"/>
          <w:color w:val="auto"/>
        </w:rPr>
        <w:t xml:space="preserve">Храмы и пирамиды. Научные </w:t>
      </w:r>
      <w:r w:rsidRPr="00862006">
        <w:rPr>
          <w:rFonts w:ascii="Times New Roman" w:hAnsi="Times New Roman" w:cs="Times New Roman"/>
          <w:color w:val="auto"/>
        </w:rPr>
        <w:lastRenderedPageBreak/>
        <w:t xml:space="preserve">познания, письменность и школа в Древнем Египте. Древние государства Передней Азии и Восточного Средиземноморья. Древнее Междуречье: природные условия, население.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Сказания о героях и богах. </w:t>
      </w:r>
      <w:r w:rsidRPr="00862006">
        <w:rPr>
          <w:rFonts w:ascii="Times New Roman" w:hAnsi="Times New Roman" w:cs="Times New Roman"/>
          <w:color w:val="auto"/>
        </w:rPr>
        <w:t xml:space="preserve">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</w:t>
      </w:r>
      <w:r w:rsidRPr="00862006">
        <w:rPr>
          <w:rFonts w:ascii="Times New Roman" w:hAnsi="Times New Roman" w:cs="Times New Roman"/>
          <w:i/>
          <w:iCs/>
          <w:color w:val="auto"/>
        </w:rPr>
        <w:t>и ее завоевания</w:t>
      </w:r>
      <w:r w:rsidRPr="00862006">
        <w:rPr>
          <w:rFonts w:ascii="Times New Roman" w:hAnsi="Times New Roman" w:cs="Times New Roman"/>
          <w:color w:val="auto"/>
        </w:rPr>
        <w:t>. Древняя Индия: природные условия, население. Варны. Касты. Религиозные верования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, легенды и сказания. </w:t>
      </w:r>
      <w:r w:rsidRPr="00862006">
        <w:rPr>
          <w:rFonts w:ascii="Times New Roman" w:hAnsi="Times New Roman" w:cs="Times New Roman"/>
          <w:color w:val="auto"/>
        </w:rPr>
        <w:t xml:space="preserve">Будда. Древний Китай: природные условия, население. Империя Цинь. Император и его подданные. Возникновение религиозно-философских учений. Конфуций. Научные знания и изобретения.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Великая китайская стена. </w:t>
      </w:r>
      <w:r w:rsidRPr="00862006">
        <w:rPr>
          <w:rFonts w:ascii="Times New Roman" w:hAnsi="Times New Roman" w:cs="Times New Roman"/>
          <w:color w:val="auto"/>
        </w:rPr>
        <w:t>Культурное наследие цивилизаций Древнего Востока.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Древняя Греция и эллинистический мир (20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Природные условия Древней Греции. Население, его занятия. Эллины. Древнейшие государства (Крит, Микены).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Древнегреческая мифология. Легенды о людях и богах. Поэмы Гомера «Илиада» и «Одиссея». </w:t>
      </w:r>
      <w:r w:rsidRPr="00862006">
        <w:rPr>
          <w:rFonts w:ascii="Times New Roman" w:hAnsi="Times New Roman" w:cs="Times New Roman"/>
          <w:color w:val="auto"/>
        </w:rPr>
        <w:t xml:space="preserve">Полис – город-государство. Развитие земледелия, ремесла и торговли. Свободные и рабы. Афины. Афинская демократия. Демос и знать. Спарта.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Греческие колонии. </w:t>
      </w:r>
      <w:r w:rsidRPr="00862006">
        <w:rPr>
          <w:rFonts w:ascii="Times New Roman" w:hAnsi="Times New Roman" w:cs="Times New Roman"/>
          <w:color w:val="auto"/>
        </w:rPr>
        <w:t xml:space="preserve">Греко-персидские войны.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Пелопонесские войны. </w:t>
      </w:r>
      <w:r w:rsidRPr="00862006">
        <w:rPr>
          <w:rFonts w:ascii="Times New Roman" w:hAnsi="Times New Roman" w:cs="Times New Roman"/>
          <w:color w:val="auto"/>
        </w:rPr>
        <w:t xml:space="preserve">Возвышение Македонии. Завоевания Александра Македонского и его держава.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Греция и государства Востока под властью преемников Александра. </w:t>
      </w:r>
      <w:r w:rsidRPr="00862006">
        <w:rPr>
          <w:rFonts w:ascii="Times New Roman" w:hAnsi="Times New Roman" w:cs="Times New Roman"/>
          <w:color w:val="auto"/>
        </w:rPr>
        <w:t xml:space="preserve">Культурное наследие Древней Греции </w:t>
      </w:r>
      <w:r w:rsidRPr="00862006">
        <w:rPr>
          <w:rFonts w:ascii="Times New Roman" w:hAnsi="Times New Roman" w:cs="Times New Roman"/>
          <w:i/>
          <w:iCs/>
          <w:color w:val="auto"/>
        </w:rPr>
        <w:t>и эллинистического мира</w:t>
      </w:r>
      <w:r w:rsidRPr="00862006">
        <w:rPr>
          <w:rFonts w:ascii="Times New Roman" w:hAnsi="Times New Roman" w:cs="Times New Roman"/>
          <w:color w:val="auto"/>
        </w:rPr>
        <w:t xml:space="preserve">. Развитие научных и философских знаний.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Архимед. Платон. Аристотель. </w:t>
      </w:r>
      <w:r w:rsidRPr="00862006">
        <w:rPr>
          <w:rFonts w:ascii="Times New Roman" w:hAnsi="Times New Roman" w:cs="Times New Roman"/>
          <w:color w:val="auto"/>
        </w:rPr>
        <w:t xml:space="preserve">Школа и образование. Литература и театральное искусство. Архитектура и скульптура. </w:t>
      </w:r>
      <w:r w:rsidRPr="00862006">
        <w:rPr>
          <w:rFonts w:ascii="Times New Roman" w:hAnsi="Times New Roman" w:cs="Times New Roman"/>
          <w:i/>
          <w:iCs/>
          <w:color w:val="auto"/>
        </w:rPr>
        <w:t>Олимпийские игры.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Древний Рим (15 ч)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Природные условия и население древней Италии. Этруски. </w:t>
      </w:r>
      <w:r w:rsidRPr="00862006">
        <w:rPr>
          <w:rFonts w:ascii="Times New Roman" w:hAnsi="Times New Roman" w:cs="Times New Roman"/>
          <w:i/>
          <w:iCs/>
          <w:color w:val="auto"/>
        </w:rPr>
        <w:t>Легенды об основании Рима. Религиозные верования римлян</w:t>
      </w:r>
      <w:r w:rsidRPr="00862006">
        <w:rPr>
          <w:rFonts w:ascii="Times New Roman" w:hAnsi="Times New Roman" w:cs="Times New Roman"/>
          <w:color w:val="auto"/>
        </w:rPr>
        <w:t xml:space="preserve">. Патриции и плебеи. Возникновение Римской республики. Консулы, сенаторы и трибуны.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Войны с Карфагеном. </w:t>
      </w:r>
      <w:r w:rsidRPr="00862006">
        <w:rPr>
          <w:rFonts w:ascii="Times New Roman" w:hAnsi="Times New Roman" w:cs="Times New Roman"/>
          <w:color w:val="auto"/>
        </w:rPr>
        <w:t xml:space="preserve">Господство Рима в Средиземноморье. Рабство в Древнем Риме.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Восстания рабов. Спартак. Гражданские войны. </w:t>
      </w:r>
      <w:r w:rsidRPr="00862006">
        <w:rPr>
          <w:rFonts w:ascii="Times New Roman" w:hAnsi="Times New Roman" w:cs="Times New Roman"/>
          <w:color w:val="auto"/>
        </w:rPr>
        <w:t xml:space="preserve">Гай Юлий Цезарь. Установление императорской власти. Римская империя: территория, управление.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Римское право. Империя и соседние народы. </w:t>
      </w:r>
      <w:r w:rsidRPr="00862006">
        <w:rPr>
          <w:rFonts w:ascii="Times New Roman" w:hAnsi="Times New Roman" w:cs="Times New Roman"/>
          <w:color w:val="auto"/>
        </w:rPr>
        <w:t xml:space="preserve">Возникновение и распространение христианства. Библия. Гонения на христиан.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Христианские святые мученики. </w:t>
      </w:r>
      <w:r w:rsidRPr="00862006">
        <w:rPr>
          <w:rFonts w:ascii="Times New Roman" w:hAnsi="Times New Roman" w:cs="Times New Roman"/>
          <w:color w:val="auto"/>
        </w:rPr>
        <w:t xml:space="preserve">Признание христианства государственной религией Римской империи. Разделение Римской империи на Западную и Восточную.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Рим и варвары. Готы и гунны. </w:t>
      </w:r>
      <w:r w:rsidRPr="00862006">
        <w:rPr>
          <w:rFonts w:ascii="Times New Roman" w:hAnsi="Times New Roman" w:cs="Times New Roman"/>
          <w:color w:val="auto"/>
        </w:rPr>
        <w:t xml:space="preserve">Падение Западной Римской империи. Культурное наследие Древнего Рима. Архитектура и скульптура. Римская литература и театр, «золотой век» поэзии. </w:t>
      </w:r>
      <w:r w:rsidRPr="00862006">
        <w:rPr>
          <w:rFonts w:ascii="Times New Roman" w:hAnsi="Times New Roman" w:cs="Times New Roman"/>
          <w:i/>
          <w:iCs/>
          <w:color w:val="auto"/>
        </w:rPr>
        <w:t>Ораторское искусство.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i/>
          <w:color w:val="auto"/>
        </w:rPr>
      </w:pPr>
      <w:r w:rsidRPr="00966C37">
        <w:rPr>
          <w:rFonts w:ascii="Times New Roman" w:hAnsi="Times New Roman" w:cs="Times New Roman"/>
          <w:b/>
          <w:bCs/>
          <w:i/>
          <w:color w:val="auto"/>
        </w:rPr>
        <w:t>6 класс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(34ч)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 по Всеобщей истории: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560"/>
      </w:tblGrid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Темы разделов программы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Введение в историю средних веков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Становление Средневековой Европы (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века)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Византийская империя и славяне в 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Арабы в 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Феодалы и крестьяне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Средневековый город в Западной и Центральной Европе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lastRenderedPageBreak/>
              <w:t>Католическая церковь в 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III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 Крестовые походы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Образование централизованных государств в Западной Европе (Х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вв.)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Германия и Италия в 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Славянские государства и Византия в 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IV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Культура Западной Европы в 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-Х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V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вв.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Народы Азии, Америки и Африки в Средние века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D05AB" w:rsidRPr="00862006" w:rsidTr="002B6B81">
        <w:tc>
          <w:tcPr>
            <w:tcW w:w="804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Контрольный урок</w:t>
            </w:r>
          </w:p>
        </w:tc>
        <w:tc>
          <w:tcPr>
            <w:tcW w:w="1560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Всего – 33 часа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ИСТОРИЯ СРЕДНИХ ВЕКОВ  (33 часа)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Понятие «средние века». Хронологические рамки средневековья.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Западная и Центральная Европа в V-X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III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Великое переселение народов. Кельты, германцы, славяне, тюрки.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Образование варварских королевств. </w:t>
      </w:r>
      <w:r w:rsidRPr="00862006">
        <w:rPr>
          <w:rFonts w:ascii="Times New Roman" w:hAnsi="Times New Roman" w:cs="Times New Roman"/>
          <w:color w:val="auto"/>
        </w:rPr>
        <w:t xml:space="preserve">Расселение франков, занятия, общественное устройство.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Роль христианства в раннем средневековье. Христианизация Европы. Аврелий Августин. Иоанн Златоуст. </w:t>
      </w:r>
      <w:r w:rsidRPr="00862006">
        <w:rPr>
          <w:rFonts w:ascii="Times New Roman" w:hAnsi="Times New Roman" w:cs="Times New Roman"/>
          <w:color w:val="auto"/>
        </w:rPr>
        <w:t xml:space="preserve">Создание и распад империи Карла Великого. Образование государств в Западной Европе.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Политическая раздробленность. Норманнские завоевания. </w:t>
      </w:r>
      <w:r w:rsidRPr="00862006">
        <w:rPr>
          <w:rFonts w:ascii="Times New Roman" w:hAnsi="Times New Roman" w:cs="Times New Roman"/>
          <w:color w:val="auto"/>
        </w:rPr>
        <w:t>Ранние славянские государства. Просветители славян – Кирилл и Мефодий.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Средневековое европейское общество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Сословное общество в средневековой Европе. Феодализм.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Власть духовная и светская. Образование двух ветвей христианства – православия и католицизма. </w:t>
      </w:r>
      <w:r w:rsidRPr="00862006">
        <w:rPr>
          <w:rFonts w:ascii="Times New Roman" w:hAnsi="Times New Roman" w:cs="Times New Roman"/>
          <w:color w:val="auto"/>
        </w:rPr>
        <w:t xml:space="preserve">Римско-католическая церковь в средневековье.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Фома Аквинский. </w:t>
      </w:r>
      <w:r w:rsidRPr="00862006">
        <w:rPr>
          <w:rFonts w:ascii="Times New Roman" w:hAnsi="Times New Roman" w:cs="Times New Roman"/>
          <w:color w:val="auto"/>
        </w:rPr>
        <w:t xml:space="preserve">Монастыри и монахи.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Ереси и борьба церкви против их распространения. </w:t>
      </w:r>
      <w:r w:rsidRPr="00862006">
        <w:rPr>
          <w:rFonts w:ascii="Times New Roman" w:hAnsi="Times New Roman" w:cs="Times New Roman"/>
          <w:color w:val="auto"/>
        </w:rPr>
        <w:t>Феодальное землевладение. Сеньоры и вассалы. Европейское рыцарство: образ жизни и правила поведения. 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 Цехи и гильдии.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Византия и арабский мир. Крестовые походы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Византийская империя: территория, хозяйство, государственное устройство.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Императоры Византии. Арабские племена: расселение, занятия. </w:t>
      </w:r>
      <w:r w:rsidRPr="00862006">
        <w:rPr>
          <w:rFonts w:ascii="Times New Roman" w:hAnsi="Times New Roman" w:cs="Times New Roman"/>
          <w:color w:val="auto"/>
        </w:rPr>
        <w:t xml:space="preserve">Возникновение ислама. Мухаммед. Коран. Арабские завоевания в Азии, Северной Африке, Европе. Крестовые походы и их влияние на жизнь европейского общества. </w:t>
      </w:r>
      <w:r w:rsidRPr="00862006">
        <w:rPr>
          <w:rFonts w:ascii="Times New Roman" w:hAnsi="Times New Roman" w:cs="Times New Roman"/>
          <w:i/>
          <w:iCs/>
          <w:color w:val="auto"/>
        </w:rPr>
        <w:t>Католицизм, православие и ислам в эпоху крестовых походов. Начало Реконкисты на Пиренейском полуострове.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>Завоевания сельджуков и османов. Падение Византии. Османская империя.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Страны Азии и Америки в эпоху средневековья (V-XV вв.)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 Государства Центральной Азии в средние века. Государство Хорезм и его покорение монголами. Походы Тимура (Тамерлана). Доколумбовы цивилизации Америки. Майя, атцтеки и инки: государства, верования, особенности хозяйственной жизни.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lastRenderedPageBreak/>
        <w:t>Государства Европы в XIV-XV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 Кризис европейского сословного общества в XIV-XV вв. Столетняя война: причины и итоги.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Жанна Д’Арк. </w:t>
      </w:r>
      <w:r w:rsidRPr="00862006">
        <w:rPr>
          <w:rFonts w:ascii="Times New Roman" w:hAnsi="Times New Roman" w:cs="Times New Roman"/>
          <w:color w:val="auto"/>
        </w:rPr>
        <w:t xml:space="preserve">Война Алой и Белой розы. </w:t>
      </w:r>
      <w:r w:rsidRPr="00862006">
        <w:rPr>
          <w:rFonts w:ascii="Times New Roman" w:hAnsi="Times New Roman" w:cs="Times New Roman"/>
          <w:i/>
          <w:iCs/>
          <w:color w:val="auto"/>
        </w:rPr>
        <w:t>Крестьянские и городские восстания. Жакерия. Восстание Уота Тайлера. Кризис католической церкви. Папы и императоры. Гуситское движение в Чехии. Ян Гус</w:t>
      </w:r>
      <w:r w:rsidRPr="00862006">
        <w:rPr>
          <w:rFonts w:ascii="Times New Roman" w:hAnsi="Times New Roman" w:cs="Times New Roman"/>
          <w:color w:val="auto"/>
        </w:rPr>
        <w:t>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Культурное наследие Средневековья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Духовный мир средневекового человека.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Быт и праздники. </w:t>
      </w:r>
      <w:r w:rsidRPr="00862006">
        <w:rPr>
          <w:rFonts w:ascii="Times New Roman" w:hAnsi="Times New Roman" w:cs="Times New Roman"/>
          <w:color w:val="auto"/>
        </w:rPr>
        <w:t>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 Развитие науки и техники. Появление университетов. Схоластика. Начало книгопечатания в Европе. Культурное наследие Византии.</w:t>
      </w:r>
      <w:r w:rsidRPr="00125FF7">
        <w:rPr>
          <w:rFonts w:ascii="Times New Roman" w:hAnsi="Times New Roman" w:cs="Times New Roman"/>
          <w:color w:val="auto"/>
        </w:rPr>
        <w:t xml:space="preserve"> </w:t>
      </w:r>
      <w:r w:rsidRPr="00862006">
        <w:rPr>
          <w:rFonts w:ascii="Times New Roman" w:hAnsi="Times New Roman" w:cs="Times New Roman"/>
          <w:color w:val="auto"/>
        </w:rPr>
        <w:t>Особенности средневековой культуры народов Востока. Архитектура и поэзия.</w:t>
      </w:r>
    </w:p>
    <w:p w:rsidR="00CD05AB" w:rsidRPr="0048590B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48590B">
        <w:rPr>
          <w:rFonts w:ascii="Times New Roman" w:hAnsi="Times New Roman" w:cs="Times New Roman"/>
          <w:b/>
          <w:bCs/>
          <w:i/>
          <w:color w:val="auto"/>
        </w:rPr>
        <w:t>6 класс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ИСТОРИЯ РОССИИ С ДРЕВНОСТИ ДО XV в.  37ч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 (37 ч)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64"/>
      </w:tblGrid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Темы разделов программы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Вводный урок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Глава 1. Русь Древняя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2. Русь Удельная в 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XII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XIII</w:t>
            </w:r>
            <w:r w:rsidRPr="00862006">
              <w:rPr>
                <w:rFonts w:ascii="Times New Roman" w:hAnsi="Times New Roman" w:cs="Times New Roman"/>
                <w:color w:val="auto"/>
              </w:rPr>
              <w:t xml:space="preserve"> в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Глава 3 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>Русь Московская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CD05AB" w:rsidRPr="00862006" w:rsidTr="002B6B81">
        <w:tc>
          <w:tcPr>
            <w:tcW w:w="6629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Контрольная работа по курсу</w:t>
            </w:r>
          </w:p>
        </w:tc>
        <w:tc>
          <w:tcPr>
            <w:tcW w:w="2164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Всего – 37 часов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Народы и государства на территории нашей страны в древности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Заселение Евразии.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Великое переселение народов. </w:t>
      </w:r>
      <w:r w:rsidRPr="00862006">
        <w:rPr>
          <w:rFonts w:ascii="Times New Roman" w:hAnsi="Times New Roman" w:cs="Times New Roman"/>
          <w:color w:val="auto"/>
        </w:rPr>
        <w:t xml:space="preserve">Народы на территории нашей страны до середины I тысячелетия до н.э. Влияние географического положения и природных условий на занятия, образ жизни, верования.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Города-государства Северного Причерноморья. Скифское царство. Тюркский каганат. Хазарский каганат. Волжская Булгария. Кочевые народы Степи. </w:t>
      </w:r>
      <w:r w:rsidRPr="00862006">
        <w:rPr>
          <w:rFonts w:ascii="Times New Roman" w:hAnsi="Times New Roman" w:cs="Times New Roman"/>
          <w:color w:val="auto"/>
        </w:rPr>
        <w:t xml:space="preserve">Язычество. </w:t>
      </w:r>
      <w:r w:rsidRPr="00862006">
        <w:rPr>
          <w:rFonts w:ascii="Times New Roman" w:hAnsi="Times New Roman" w:cs="Times New Roman"/>
          <w:i/>
          <w:iCs/>
          <w:color w:val="auto"/>
        </w:rPr>
        <w:t>Распространение христианства, ислама, иудаизма на территории нашей страны в древности.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Восточные славяне в древности (VI-IX вв.)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Праславяне. </w:t>
      </w:r>
      <w:r w:rsidRPr="00862006">
        <w:rPr>
          <w:rFonts w:ascii="Times New Roman" w:hAnsi="Times New Roman" w:cs="Times New Roman"/>
          <w:color w:val="auto"/>
        </w:rPr>
        <w:t xml:space="preserve">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</w:t>
      </w:r>
      <w:r w:rsidRPr="00862006">
        <w:rPr>
          <w:rFonts w:ascii="Times New Roman" w:hAnsi="Times New Roman" w:cs="Times New Roman"/>
          <w:i/>
          <w:iCs/>
          <w:color w:val="auto"/>
        </w:rPr>
        <w:t>«Повесть временных лет» о начале Руси.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Древнерусское государство (IX – начало XII 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lastRenderedPageBreak/>
        <w:t xml:space="preserve">Новгород и Киев – центры древнерусской государственности.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Первые Рюриковичи. </w:t>
      </w:r>
      <w:r w:rsidRPr="00862006">
        <w:rPr>
          <w:rFonts w:ascii="Times New Roman" w:hAnsi="Times New Roman" w:cs="Times New Roman"/>
          <w:color w:val="auto"/>
        </w:rPr>
        <w:t xml:space="preserve">Складывание крупной земельной собственности. Древнерусские города.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Русь и Византия. </w:t>
      </w:r>
      <w:r w:rsidRPr="00862006">
        <w:rPr>
          <w:rFonts w:ascii="Times New Roman" w:hAnsi="Times New Roman" w:cs="Times New Roman"/>
          <w:color w:val="auto"/>
        </w:rPr>
        <w:t xml:space="preserve">Владимир I и принятие христианства. Расцвет Руси при Ярославе Мудром. «Русская правда». Русь и народы Степи.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Княжеские усобицы. </w:t>
      </w:r>
      <w:r w:rsidRPr="00862006">
        <w:rPr>
          <w:rFonts w:ascii="Times New Roman" w:hAnsi="Times New Roman" w:cs="Times New Roman"/>
          <w:color w:val="auto"/>
        </w:rPr>
        <w:t xml:space="preserve">Владимир Мономах. </w:t>
      </w:r>
      <w:r w:rsidRPr="00862006">
        <w:rPr>
          <w:rFonts w:ascii="Times New Roman" w:hAnsi="Times New Roman" w:cs="Times New Roman"/>
          <w:i/>
          <w:iCs/>
          <w:color w:val="auto"/>
        </w:rPr>
        <w:t>Международные связи Древней Руси. Распад Древнерусского государства.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Русские земли и княжества в начале удельного периода (начало XII – первая половина XIII вв.)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</w:t>
      </w:r>
      <w:r w:rsidRPr="00862006">
        <w:rPr>
          <w:rFonts w:ascii="Times New Roman" w:hAnsi="Times New Roman" w:cs="Times New Roman"/>
          <w:color w:val="auto"/>
        </w:rPr>
        <w:t xml:space="preserve">Идея единства русских земель в период раздробленности. </w:t>
      </w:r>
      <w:r w:rsidRPr="00862006">
        <w:rPr>
          <w:rFonts w:ascii="Times New Roman" w:hAnsi="Times New Roman" w:cs="Times New Roman"/>
          <w:i/>
          <w:iCs/>
          <w:color w:val="auto"/>
        </w:rPr>
        <w:t>«Слово о полку Игореве».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Культура Руси в домонгольское время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Языческая культура восточных славян.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Религиозно-культурное влияние Византии. </w:t>
      </w:r>
      <w:r w:rsidRPr="00862006">
        <w:rPr>
          <w:rFonts w:ascii="Times New Roman" w:hAnsi="Times New Roman" w:cs="Times New Roman"/>
          <w:color w:val="auto"/>
        </w:rPr>
        <w:t xml:space="preserve">Особенности развития древнерусской культуры. 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</w:t>
      </w:r>
      <w:r w:rsidRPr="00862006">
        <w:rPr>
          <w:rFonts w:ascii="Times New Roman" w:hAnsi="Times New Roman" w:cs="Times New Roman"/>
          <w:i/>
          <w:iCs/>
          <w:color w:val="auto"/>
        </w:rPr>
        <w:t>Быт и нравы.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Борьба в внешней агрессией в XIII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Чингис-хан и объединение монгольских племен. Монгольские завоевания. </w:t>
      </w:r>
      <w:r w:rsidRPr="00862006">
        <w:rPr>
          <w:rFonts w:ascii="Times New Roman" w:hAnsi="Times New Roman" w:cs="Times New Roman"/>
          <w:color w:val="auto"/>
        </w:rPr>
        <w:t xml:space="preserve">Походы Батыя на Русь. Борьба народов нашей страны с завоевателями. Золотая Орда и Русь. Экспансия с Запада.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Ливонский орден. </w:t>
      </w:r>
      <w:r w:rsidRPr="00862006">
        <w:rPr>
          <w:rFonts w:ascii="Times New Roman" w:hAnsi="Times New Roman" w:cs="Times New Roman"/>
          <w:color w:val="auto"/>
        </w:rPr>
        <w:t xml:space="preserve">Александр Невский. Сражение на Неве и Ледовое побоище. </w:t>
      </w:r>
      <w:r w:rsidRPr="00862006">
        <w:rPr>
          <w:rFonts w:ascii="Times New Roman" w:hAnsi="Times New Roman" w:cs="Times New Roman"/>
          <w:i/>
          <w:iCs/>
          <w:color w:val="auto"/>
        </w:rPr>
        <w:t>Последствия монгольского нашествия и борьбы с экспансией Запада для дальнейшего развития нашей страны.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Складывание предпосылок образования Российского государства (вторая половина XIII – середина XV вв.)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Русские земли во второй половине XIII – первой половине XV вв. Борьба против ордынского ига.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Русские земли в составе Великого княжества Литовского. </w:t>
      </w:r>
      <w:r w:rsidRPr="00862006">
        <w:rPr>
          <w:rFonts w:ascii="Times New Roman" w:hAnsi="Times New Roman" w:cs="Times New Roman"/>
          <w:color w:val="auto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Завершение образования Российского государства в конце XV – начале XVI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Предпосылки образования Российского государства. </w:t>
      </w:r>
      <w:r w:rsidRPr="00862006">
        <w:rPr>
          <w:rFonts w:ascii="Times New Roman" w:hAnsi="Times New Roman" w:cs="Times New Roman"/>
          <w:color w:val="auto"/>
        </w:rPr>
        <w:t xml:space="preserve">Иван III.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Василий III. </w:t>
      </w:r>
      <w:r w:rsidRPr="00862006">
        <w:rPr>
          <w:rFonts w:ascii="Times New Roman" w:hAnsi="Times New Roman" w:cs="Times New Roman"/>
          <w:color w:val="auto"/>
        </w:rPr>
        <w:t xml:space="preserve">Свержение ордынского ига.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Распад Золотой Орды. </w:t>
      </w:r>
      <w:r w:rsidRPr="00862006">
        <w:rPr>
          <w:rFonts w:ascii="Times New Roman" w:hAnsi="Times New Roman" w:cs="Times New Roman"/>
          <w:color w:val="auto"/>
        </w:rPr>
        <w:t xml:space="preserve">Присоединение Москвой северо-восточных и северо-западных земель Руси.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Многонациональный состав населения страны. </w:t>
      </w:r>
      <w:r w:rsidRPr="00862006">
        <w:rPr>
          <w:rFonts w:ascii="Times New Roman" w:hAnsi="Times New Roman" w:cs="Times New Roman"/>
          <w:color w:val="auto"/>
        </w:rPr>
        <w:t xml:space="preserve">Становление центральных органов власти и управления. Судебник </w:t>
      </w:r>
      <w:smartTag w:uri="urn:schemas-microsoft-com:office:smarttags" w:element="metricconverter">
        <w:smartTagPr>
          <w:attr w:name="ProductID" w:val="1497 г"/>
        </w:smartTagPr>
        <w:r w:rsidRPr="00862006">
          <w:rPr>
            <w:rFonts w:ascii="Times New Roman" w:hAnsi="Times New Roman" w:cs="Times New Roman"/>
            <w:color w:val="auto"/>
          </w:rPr>
          <w:t>1497 г</w:t>
        </w:r>
      </w:smartTag>
      <w:r w:rsidRPr="00862006">
        <w:rPr>
          <w:rFonts w:ascii="Times New Roman" w:hAnsi="Times New Roman" w:cs="Times New Roman"/>
          <w:color w:val="auto"/>
        </w:rPr>
        <w:t xml:space="preserve">. </w:t>
      </w:r>
      <w:r w:rsidRPr="00862006">
        <w:rPr>
          <w:rFonts w:ascii="Times New Roman" w:hAnsi="Times New Roman" w:cs="Times New Roman"/>
          <w:i/>
          <w:iCs/>
          <w:color w:val="auto"/>
        </w:rPr>
        <w:t>Местничество</w:t>
      </w:r>
      <w:r w:rsidRPr="00862006">
        <w:rPr>
          <w:rFonts w:ascii="Times New Roman" w:hAnsi="Times New Roman" w:cs="Times New Roman"/>
          <w:color w:val="auto"/>
        </w:rPr>
        <w:t>. Традиционный характер экономики.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Русская культура второй половины XIII-XV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«Задонщина». </w:t>
      </w:r>
      <w:r w:rsidRPr="00862006">
        <w:rPr>
          <w:rFonts w:ascii="Times New Roman" w:hAnsi="Times New Roman" w:cs="Times New Roman"/>
          <w:color w:val="auto"/>
        </w:rPr>
        <w:t xml:space="preserve">Теория «Москва – Третий Рим».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Феофан Грек. Строительство Московского Кремля. </w:t>
      </w:r>
      <w:r w:rsidRPr="00862006">
        <w:rPr>
          <w:rFonts w:ascii="Times New Roman" w:hAnsi="Times New Roman" w:cs="Times New Roman"/>
          <w:color w:val="auto"/>
        </w:rPr>
        <w:t>Андрей Рублев.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7 класс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 xml:space="preserve">ИСТОРИЯ НОВОГО ВРЕМЕНИ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XVI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-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XVIII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 (28 часов)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программе: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lastRenderedPageBreak/>
        <w:t>2 часа в неделю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167"/>
      </w:tblGrid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Темы разделов программы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Введение в Новую историю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Часть 1-я -</w:t>
            </w: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 Мир в начале Нового времени. Возрождение. Реформация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Часть 2-я - Ранние буржуазные революции. Международные отношения (борьба за первенство в Европе и колониях)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Часть 3-я - Эпоха Просвещения. Время преобразований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Часть 4-я - Традиционные общества Востока. Начало европейской колонизации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6096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ПОУ Основные итоги развития общества в новое время</w:t>
            </w:r>
          </w:p>
        </w:tc>
        <w:tc>
          <w:tcPr>
            <w:tcW w:w="2167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Всего – 29 часов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Понятие «Новая история», хронологические рамки Новой истории.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Великие географические открытия и их последствия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Путешествия В. да Гамы, Х. Колумба, Ф. Магеллана. Открытие европейцами Америки, торговых путей в Азию.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Захват и освоение европейцами Нового Совета. Порабощение населения завоеванных территорий. Э. Кортес. Ф. Писарро. </w:t>
      </w:r>
      <w:r w:rsidRPr="00862006">
        <w:rPr>
          <w:rFonts w:ascii="Times New Roman" w:hAnsi="Times New Roman" w:cs="Times New Roman"/>
          <w:color w:val="auto"/>
        </w:rPr>
        <w:t xml:space="preserve">Начало создания колониальных империй. </w:t>
      </w:r>
      <w:r w:rsidRPr="00862006">
        <w:rPr>
          <w:rFonts w:ascii="Times New Roman" w:hAnsi="Times New Roman" w:cs="Times New Roman"/>
          <w:i/>
          <w:iCs/>
          <w:color w:val="auto"/>
        </w:rPr>
        <w:t>Пиратство. Ф. Дрейк.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Эпоха Возрождения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Духовные искания эпохи Возрождения. Гуманизм.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Данте Алигьери. Э. Роттердамский. Ф. Рабле. Т. Мор,. В. Шекспир. </w:t>
      </w:r>
      <w:r w:rsidRPr="00862006">
        <w:rPr>
          <w:rFonts w:ascii="Times New Roman" w:hAnsi="Times New Roman" w:cs="Times New Roman"/>
          <w:color w:val="auto"/>
        </w:rPr>
        <w:t xml:space="preserve">Искусство Ренессанса. Переворот во взглядах на природу.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Н. Коперник. Дж. Бруно. Г. Галилей. Р. Декарт. Начало процесса модернизации в Европе в XVI-XVII вв. </w:t>
      </w:r>
      <w:r w:rsidRPr="00862006">
        <w:rPr>
          <w:rFonts w:ascii="Times New Roman" w:hAnsi="Times New Roman" w:cs="Times New Roman"/>
          <w:color w:val="auto"/>
        </w:rPr>
        <w:t>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Реформация. Утверждение абсолютизма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Религиозные войны. </w:t>
      </w:r>
      <w:r w:rsidRPr="00862006">
        <w:rPr>
          <w:rFonts w:ascii="Times New Roman" w:hAnsi="Times New Roman" w:cs="Times New Roman"/>
          <w:color w:val="auto"/>
        </w:rPr>
        <w:t xml:space="preserve">Европейские государства в XVI-XVII вв. Утверждение абсолютизма. Укрепление королевской власти в Англии и Франции.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Генрих VIII. Елизавета I. Кардинал Ришелье. Людовик XIV. Испанская империя при Карле V. </w:t>
      </w:r>
      <w:r w:rsidRPr="00862006">
        <w:rPr>
          <w:rFonts w:ascii="Times New Roman" w:hAnsi="Times New Roman" w:cs="Times New Roman"/>
          <w:color w:val="auto"/>
        </w:rPr>
        <w:t>Тридцатилетняя война и Вестфальская система.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Первые буржуазные революции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Нидерланды под властью Испании. Революционно-освободительная борьба в провинциях Нидерландов. </w:t>
      </w:r>
      <w:r w:rsidRPr="00862006">
        <w:rPr>
          <w:rFonts w:ascii="Times New Roman" w:hAnsi="Times New Roman" w:cs="Times New Roman"/>
          <w:i/>
          <w:iCs/>
          <w:color w:val="auto"/>
        </w:rPr>
        <w:t>Создание Голландской республики</w:t>
      </w:r>
      <w:r w:rsidRPr="00862006">
        <w:rPr>
          <w:rFonts w:ascii="Times New Roman" w:hAnsi="Times New Roman" w:cs="Times New Roman"/>
          <w:color w:val="auto"/>
        </w:rPr>
        <w:t>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Английская революция середины XVII в. Король и парламент. Гражданская война. Провозглашение республики.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О. Кромвель. </w:t>
      </w:r>
      <w:r w:rsidRPr="00862006">
        <w:rPr>
          <w:rFonts w:ascii="Times New Roman" w:hAnsi="Times New Roman" w:cs="Times New Roman"/>
          <w:color w:val="auto"/>
        </w:rPr>
        <w:t>Реставрация монархии. «Славная революция».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Страны Европы и Азии в эпоху Просвещения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lastRenderedPageBreak/>
        <w:t xml:space="preserve">Эпоха Просвещения. Развитие естественных наук.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И. Ньютон. </w:t>
      </w:r>
      <w:r w:rsidRPr="00862006">
        <w:rPr>
          <w:rFonts w:ascii="Times New Roman" w:hAnsi="Times New Roman" w:cs="Times New Roman"/>
          <w:color w:val="auto"/>
        </w:rPr>
        <w:t xml:space="preserve">Английское Просвещение.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Д. Локк </w:t>
      </w:r>
      <w:r w:rsidRPr="00862006">
        <w:rPr>
          <w:rFonts w:ascii="Times New Roman" w:hAnsi="Times New Roman" w:cs="Times New Roman"/>
          <w:color w:val="auto"/>
        </w:rPr>
        <w:t xml:space="preserve">Французское Просвещение,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Вольтер,. Ш. Монтескье. Ж.Ж. Руссо. Д. Дидро. </w:t>
      </w:r>
      <w:r w:rsidRPr="00862006">
        <w:rPr>
          <w:rFonts w:ascii="Times New Roman" w:hAnsi="Times New Roman" w:cs="Times New Roman"/>
          <w:color w:val="auto"/>
        </w:rPr>
        <w:t xml:space="preserve">Художественная культура XVII-XVIII вв.: барокко, классицизм, сентиментализм. Просвещенный абсолютизм в Центральной Европе. Австрия и Пруссия в XVIII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Фридрих II. </w:t>
      </w:r>
      <w:r w:rsidRPr="00862006">
        <w:rPr>
          <w:rFonts w:ascii="Times New Roman" w:hAnsi="Times New Roman" w:cs="Times New Roman"/>
          <w:color w:val="auto"/>
        </w:rPr>
        <w:t xml:space="preserve">Семилетняя война. Английские колонии в Америке. Война за независимость и образование США.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Т. Джефферсон. Б. Франклин. Дж. Вашингтон. </w:t>
      </w:r>
      <w:r w:rsidRPr="00862006">
        <w:rPr>
          <w:rFonts w:ascii="Times New Roman" w:hAnsi="Times New Roman" w:cs="Times New Roman"/>
          <w:color w:val="auto"/>
        </w:rPr>
        <w:t xml:space="preserve">Конституция </w:t>
      </w:r>
      <w:smartTag w:uri="urn:schemas-microsoft-com:office:smarttags" w:element="metricconverter">
        <w:smartTagPr>
          <w:attr w:name="ProductID" w:val="1787 г"/>
        </w:smartTagPr>
        <w:r w:rsidRPr="00862006">
          <w:rPr>
            <w:rFonts w:ascii="Times New Roman" w:hAnsi="Times New Roman" w:cs="Times New Roman"/>
            <w:color w:val="auto"/>
          </w:rPr>
          <w:t>1787 г</w:t>
        </w:r>
      </w:smartTag>
      <w:r w:rsidRPr="00862006">
        <w:rPr>
          <w:rFonts w:ascii="Times New Roman" w:hAnsi="Times New Roman" w:cs="Times New Roman"/>
          <w:color w:val="auto"/>
        </w:rPr>
        <w:t xml:space="preserve">. Кризис абсолютизма во Франции. Великая французская революция. Начало революции. Революционные политические группировки. «Гора» и «жиронда».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Ж. Дантон. М. Робеспьер. Ж.П. Марат. </w:t>
      </w:r>
      <w:r w:rsidRPr="00862006">
        <w:rPr>
          <w:rFonts w:ascii="Times New Roman" w:hAnsi="Times New Roman" w:cs="Times New Roman"/>
          <w:color w:val="auto"/>
        </w:rPr>
        <w:t xml:space="preserve">Свержение монархии. Революционный террор. Якобинская диктатура. Термидорианский переворот. Директория. Революционные войны. Наполеон Бонапарт. </w:t>
      </w:r>
      <w:r w:rsidRPr="00862006">
        <w:rPr>
          <w:rFonts w:ascii="Times New Roman" w:hAnsi="Times New Roman" w:cs="Times New Roman"/>
          <w:i/>
          <w:iCs/>
          <w:color w:val="auto"/>
        </w:rPr>
        <w:t>Итоги и значение Великой французской революции, ее влияние на страны Европы. 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</w:t>
      </w:r>
    </w:p>
    <w:p w:rsidR="00CD05AB" w:rsidRPr="0048590B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color w:val="auto"/>
        </w:rPr>
      </w:pPr>
      <w:r w:rsidRPr="0048590B">
        <w:rPr>
          <w:rFonts w:ascii="Times New Roman" w:hAnsi="Times New Roman" w:cs="Times New Roman"/>
          <w:b/>
          <w:bCs/>
          <w:i/>
          <w:color w:val="auto"/>
        </w:rPr>
        <w:t>7 класс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 xml:space="preserve">ИСТОРИЯ РОССИИ В XVI –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XVIII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вв. (41ч)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программе: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985"/>
      </w:tblGrid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Темы разделов программы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История России – часть Всемирной истории.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Глава 1. Россия на рубеже ХУ1 – ХУП веков 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Глава 2. Россия в ХУП веке 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Глава 3. Россия при Петре 1. 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Глава 1У. Россия в 1725-1762 годах. 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 xml:space="preserve">Глава 5. Россия в 1762-1801 годах. 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9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Контрольная работа по курсу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6345" w:type="dxa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Итоговый урок по курсу истории России 7 класса</w:t>
            </w:r>
          </w:p>
        </w:tc>
        <w:tc>
          <w:tcPr>
            <w:tcW w:w="1985" w:type="dxa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62006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</w:tbl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Всего – 41 часов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Российское государство в XVI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Условия развития страны XVI в.: территория, население, характер экономики.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Предпосылки централизации страны. </w:t>
      </w:r>
      <w:r w:rsidRPr="00862006">
        <w:rPr>
          <w:rFonts w:ascii="Times New Roman" w:hAnsi="Times New Roman" w:cs="Times New Roman"/>
          <w:color w:val="auto"/>
        </w:rPr>
        <w:t xml:space="preserve">Иван IV Грозный. Установление царской власти. Реформы 50-60-х гг. XVI в. Земские соборы. Расширение территории государства (присоединение Казанского и Астраханского ханств, Западной Сибири).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Ермак. Освоение Дикого поля. Казачество. Борьба за Балтийское побережье. Ливонская война. Разгром Ливонского ордена. </w:t>
      </w:r>
      <w:r w:rsidRPr="00862006">
        <w:rPr>
          <w:rFonts w:ascii="Times New Roman" w:hAnsi="Times New Roman" w:cs="Times New Roman"/>
          <w:color w:val="auto"/>
        </w:rPr>
        <w:t>Опричнина. Становление самодержавной сословно-представительной монархии.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Русская культура XVI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Влияние централизации страны на культурную жизнь</w:t>
      </w:r>
      <w:r w:rsidRPr="00862006">
        <w:rPr>
          <w:rFonts w:ascii="Times New Roman" w:hAnsi="Times New Roman" w:cs="Times New Roman"/>
          <w:color w:val="auto"/>
        </w:rPr>
        <w:t xml:space="preserve">. Публицистика.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«Сказание о князьях Владимирских». </w:t>
      </w:r>
      <w:r w:rsidRPr="00862006">
        <w:rPr>
          <w:rFonts w:ascii="Times New Roman" w:hAnsi="Times New Roman" w:cs="Times New Roman"/>
          <w:color w:val="auto"/>
        </w:rPr>
        <w:t xml:space="preserve">Летописные своды. Начало русского книгопечатания. Иван Федоров. Оборонительное зодчество. Строительство шатровых храмов. </w:t>
      </w:r>
      <w:r w:rsidRPr="00862006">
        <w:rPr>
          <w:rFonts w:ascii="Times New Roman" w:hAnsi="Times New Roman" w:cs="Times New Roman"/>
          <w:i/>
          <w:iCs/>
          <w:color w:val="auto"/>
        </w:rPr>
        <w:t>Дионисий</w:t>
      </w:r>
      <w:r w:rsidRPr="00862006">
        <w:rPr>
          <w:rFonts w:ascii="Times New Roman" w:hAnsi="Times New Roman" w:cs="Times New Roman"/>
          <w:color w:val="auto"/>
        </w:rPr>
        <w:t xml:space="preserve">. </w:t>
      </w:r>
      <w:r w:rsidRPr="00862006">
        <w:rPr>
          <w:rFonts w:ascii="Times New Roman" w:hAnsi="Times New Roman" w:cs="Times New Roman"/>
          <w:i/>
          <w:iCs/>
          <w:color w:val="auto"/>
        </w:rPr>
        <w:t>Быт и нравы. «Домострой».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lastRenderedPageBreak/>
        <w:t>Россия на рубеже XVI-XVII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Смутное время.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Царь Федор Иванович. Пресечение династии Рюриковичей. Б.Годунов. </w:t>
      </w:r>
      <w:r w:rsidRPr="00862006">
        <w:rPr>
          <w:rFonts w:ascii="Times New Roman" w:hAnsi="Times New Roman" w:cs="Times New Roman"/>
          <w:color w:val="auto"/>
        </w:rPr>
        <w:t xml:space="preserve">Установление крепостного права. Династические, социальные и международные причины Смуты.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Самозванство. В. Шуйский. </w:t>
      </w:r>
      <w:r w:rsidRPr="00862006">
        <w:rPr>
          <w:rFonts w:ascii="Times New Roman" w:hAnsi="Times New Roman" w:cs="Times New Roman"/>
          <w:color w:val="auto"/>
        </w:rPr>
        <w:t>Восстание И. Болотникова. Агрессия Речи Посполитой и Швеции. Семибоярщина. Борьба против внешней экспансии К.Минин. Д.Пожарский.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Россия в первой половине XVII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Ликвидация последствий Смуты. Земский Собор </w:t>
      </w:r>
      <w:smartTag w:uri="urn:schemas-microsoft-com:office:smarttags" w:element="metricconverter">
        <w:smartTagPr>
          <w:attr w:name="ProductID" w:val="1613 г"/>
        </w:smartTagPr>
        <w:r w:rsidRPr="00862006">
          <w:rPr>
            <w:rFonts w:ascii="Times New Roman" w:hAnsi="Times New Roman" w:cs="Times New Roman"/>
            <w:color w:val="auto"/>
          </w:rPr>
          <w:t>1613 г</w:t>
        </w:r>
      </w:smartTag>
      <w:r w:rsidRPr="00862006">
        <w:rPr>
          <w:rFonts w:ascii="Times New Roman" w:hAnsi="Times New Roman" w:cs="Times New Roman"/>
          <w:color w:val="auto"/>
        </w:rPr>
        <w:t xml:space="preserve">.: воцарение Романовых.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Царь Михаил Федорович. Патриарх Филарет. </w:t>
      </w:r>
      <w:r w:rsidRPr="00862006">
        <w:rPr>
          <w:rFonts w:ascii="Times New Roman" w:hAnsi="Times New Roman" w:cs="Times New Roman"/>
          <w:color w:val="auto"/>
        </w:rPr>
        <w:t>Восстановление органов власти и экономики страны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. Соглашения с Речью Посполитой и Турцией. </w:t>
      </w:r>
      <w:r w:rsidRPr="00862006">
        <w:rPr>
          <w:rFonts w:ascii="Times New Roman" w:hAnsi="Times New Roman" w:cs="Times New Roman"/>
          <w:color w:val="auto"/>
        </w:rPr>
        <w:t xml:space="preserve">Смоленская война. Территория и хозяйство России в первой половине XVII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Освоение Сибири, Дальнего Востока, Дикого Поля. </w:t>
      </w:r>
      <w:r w:rsidRPr="00862006">
        <w:rPr>
          <w:rFonts w:ascii="Times New Roman" w:hAnsi="Times New Roman" w:cs="Times New Roman"/>
          <w:color w:val="auto"/>
        </w:rPr>
        <w:t>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Россия во второй половине XVII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Царь Алексей Михайлович. </w:t>
      </w:r>
      <w:r w:rsidRPr="00862006">
        <w:rPr>
          <w:rFonts w:ascii="Times New Roman" w:hAnsi="Times New Roman" w:cs="Times New Roman"/>
          <w:color w:val="auto"/>
        </w:rPr>
        <w:t xml:space="preserve">Шаги к абсолютизму. «Соборное Уложение» </w:t>
      </w:r>
      <w:smartTag w:uri="urn:schemas-microsoft-com:office:smarttags" w:element="metricconverter">
        <w:smartTagPr>
          <w:attr w:name="ProductID" w:val="1649 г"/>
        </w:smartTagPr>
        <w:r w:rsidRPr="00862006">
          <w:rPr>
            <w:rFonts w:ascii="Times New Roman" w:hAnsi="Times New Roman" w:cs="Times New Roman"/>
            <w:color w:val="auto"/>
          </w:rPr>
          <w:t>1649 г</w:t>
        </w:r>
      </w:smartTag>
      <w:r w:rsidRPr="00862006">
        <w:rPr>
          <w:rFonts w:ascii="Times New Roman" w:hAnsi="Times New Roman" w:cs="Times New Roman"/>
          <w:color w:val="auto"/>
        </w:rPr>
        <w:t xml:space="preserve">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Центральное и местное управление. Приказная система. </w:t>
      </w:r>
      <w:r w:rsidRPr="00862006">
        <w:rPr>
          <w:rFonts w:ascii="Times New Roman" w:hAnsi="Times New Roman" w:cs="Times New Roman"/>
          <w:color w:val="auto"/>
        </w:rPr>
        <w:t xml:space="preserve">Раскол в русской православной церкви. Никон и Аввакум. Социальные движения второй половины XVII в. Медный бунт. Восстание С.Разина.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Царь Федор Алексеевич. Отмена местничества. </w:t>
      </w:r>
      <w:r w:rsidRPr="00862006">
        <w:rPr>
          <w:rFonts w:ascii="Times New Roman" w:hAnsi="Times New Roman" w:cs="Times New Roman"/>
          <w:color w:val="auto"/>
        </w:rPr>
        <w:t xml:space="preserve">Основные направления внешней политики России во второй половине XVII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Запорожская сечь. Освободительная война 1648-1654 гг. под руководством Б. Хмельницкого. Переяславская Рада. </w:t>
      </w:r>
      <w:r w:rsidRPr="00862006">
        <w:rPr>
          <w:rFonts w:ascii="Times New Roman" w:hAnsi="Times New Roman" w:cs="Times New Roman"/>
          <w:color w:val="auto"/>
        </w:rPr>
        <w:t xml:space="preserve">Вхождение Левобережной Украины в состав России. Русско-польская война. Русско-шведские и русско-турецкие отношения во второй половине XVII в. </w:t>
      </w:r>
      <w:r w:rsidRPr="00862006">
        <w:rPr>
          <w:rFonts w:ascii="Times New Roman" w:hAnsi="Times New Roman" w:cs="Times New Roman"/>
          <w:i/>
          <w:iCs/>
          <w:color w:val="auto"/>
        </w:rPr>
        <w:t>Завершение присоединения Сибири.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Русская культура XVII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Обмирщение культуры в XVII в. Быт и нравы допетровской Руси. </w:t>
      </w:r>
      <w:r w:rsidRPr="00862006">
        <w:rPr>
          <w:rFonts w:ascii="Times New Roman" w:hAnsi="Times New Roman" w:cs="Times New Roman"/>
          <w:color w:val="auto"/>
        </w:rPr>
        <w:t xml:space="preserve">Расширение культурных связей с Западной Европой. Славяно-греко-латинская академия.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Русские землепроходцы. Последние летописи. </w:t>
      </w:r>
      <w:r w:rsidRPr="00862006">
        <w:rPr>
          <w:rFonts w:ascii="Times New Roman" w:hAnsi="Times New Roman" w:cs="Times New Roman"/>
          <w:color w:val="auto"/>
        </w:rPr>
        <w:t xml:space="preserve">Новые жанры в литературе. «Дивное узорочье» в зодчестве XVII в. Московское барокко.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Симон Ушаков. </w:t>
      </w:r>
      <w:r w:rsidRPr="00862006">
        <w:rPr>
          <w:rFonts w:ascii="Times New Roman" w:hAnsi="Times New Roman" w:cs="Times New Roman"/>
          <w:color w:val="auto"/>
        </w:rPr>
        <w:t>Парсуна.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Преобразования Петра Великого (конец XVII – первая четверть XVIII 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Предпосылки реформ первой четверти XVIII в. Стрелецкие восстания.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Регентство Софьи. </w:t>
      </w:r>
      <w:r w:rsidRPr="00862006">
        <w:rPr>
          <w:rFonts w:ascii="Times New Roman" w:hAnsi="Times New Roman" w:cs="Times New Roman"/>
          <w:color w:val="auto"/>
        </w:rPr>
        <w:t xml:space="preserve">Воцарение Петра I.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Азовские походы. </w:t>
      </w:r>
      <w:r w:rsidRPr="00862006">
        <w:rPr>
          <w:rFonts w:ascii="Times New Roman" w:hAnsi="Times New Roman" w:cs="Times New Roman"/>
          <w:color w:val="auto"/>
        </w:rPr>
        <w:t xml:space="preserve">Создание флота и регулярной армии.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Строительство мануфактур изаводов. </w:t>
      </w:r>
      <w:r w:rsidRPr="00862006">
        <w:rPr>
          <w:rFonts w:ascii="Times New Roman" w:hAnsi="Times New Roman" w:cs="Times New Roman"/>
          <w:color w:val="auto"/>
        </w:rPr>
        <w:t xml:space="preserve">Великое посольство. Северная война. Основание Петербурга. Полтавская битва.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Прутский поход. </w:t>
      </w:r>
      <w:r w:rsidRPr="00862006">
        <w:rPr>
          <w:rFonts w:ascii="Times New Roman" w:hAnsi="Times New Roman" w:cs="Times New Roman"/>
          <w:color w:val="auto"/>
        </w:rPr>
        <w:t xml:space="preserve">Восстание К.Булавина. Провозглашение России империей. Установление абсолютизма.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Подчинение церкви государству. Табель о рангах. Подушная подать. </w:t>
      </w:r>
      <w:r w:rsidRPr="00862006">
        <w:rPr>
          <w:rFonts w:ascii="Times New Roman" w:hAnsi="Times New Roman" w:cs="Times New Roman"/>
          <w:color w:val="auto"/>
        </w:rPr>
        <w:t xml:space="preserve">Превращение дворянства в господствующее, привилегированное сословие. Указ о престолонаследии. 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</w:t>
      </w:r>
      <w:r w:rsidRPr="00862006">
        <w:rPr>
          <w:rFonts w:ascii="Times New Roman" w:hAnsi="Times New Roman" w:cs="Times New Roman"/>
          <w:i/>
          <w:iCs/>
          <w:color w:val="auto"/>
        </w:rPr>
        <w:t>В. Растрелли. Европеизация быта и нравов. Роль петровских преобразований в истории страны.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Эпоха дворцовых переворотов (вторая четверть – середина XVIII в.)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Причины дворцовых переворотов.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Российские монархи эпохи дворцовых переворотов. </w:t>
      </w:r>
      <w:r w:rsidRPr="00862006">
        <w:rPr>
          <w:rFonts w:ascii="Times New Roman" w:hAnsi="Times New Roman" w:cs="Times New Roman"/>
          <w:color w:val="auto"/>
        </w:rPr>
        <w:t xml:space="preserve">Роль гвардии и аристократии в государственной жизни.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Фаворитизм. Бироновщина. </w:t>
      </w:r>
      <w:r w:rsidRPr="00862006">
        <w:rPr>
          <w:rFonts w:ascii="Times New Roman" w:hAnsi="Times New Roman" w:cs="Times New Roman"/>
          <w:color w:val="auto"/>
        </w:rPr>
        <w:t xml:space="preserve">Расширение прав и привилегий дворянства. Манифест о вольности дворянства. Усиление крепостного права. Войны с Персией и Турцией. Участие России в Семилетней войне. </w:t>
      </w:r>
      <w:r w:rsidRPr="00862006">
        <w:rPr>
          <w:rFonts w:ascii="Times New Roman" w:hAnsi="Times New Roman" w:cs="Times New Roman"/>
          <w:i/>
          <w:iCs/>
          <w:color w:val="auto"/>
        </w:rPr>
        <w:t>Вхождение в состав России казахских земель.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Россия во второй половине XVIII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lastRenderedPageBreak/>
        <w:t xml:space="preserve">Екатерина II. Просвещенный абсолютизм.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«Золотой век» русского дворянства. </w:t>
      </w:r>
      <w:r w:rsidRPr="00862006">
        <w:rPr>
          <w:rFonts w:ascii="Times New Roman" w:hAnsi="Times New Roman" w:cs="Times New Roman"/>
          <w:color w:val="auto"/>
        </w:rPr>
        <w:t xml:space="preserve">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XVIII в. Е. Пугачев.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Критика самодержавия и крепостничества. А.Радищев. Павел I. Попытки укрепления режима. </w:t>
      </w:r>
      <w:r w:rsidRPr="00862006">
        <w:rPr>
          <w:rFonts w:ascii="Times New Roman" w:hAnsi="Times New Roman" w:cs="Times New Roman"/>
          <w:color w:val="auto"/>
        </w:rPr>
        <w:t xml:space="preserve">Указ о наследовании престола.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Манифест о трехдневной барщине. </w:t>
      </w:r>
      <w:r w:rsidRPr="00862006">
        <w:rPr>
          <w:rFonts w:ascii="Times New Roman" w:hAnsi="Times New Roman" w:cs="Times New Roman"/>
          <w:color w:val="auto"/>
        </w:rPr>
        <w:t xml:space="preserve">Русско-турецкие войны конца XVIII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 присоединение Крыма, Причерноморья, Приазовья, Прикубанья и Новороссии. </w:t>
      </w:r>
      <w:r w:rsidRPr="00862006">
        <w:rPr>
          <w:rFonts w:ascii="Times New Roman" w:hAnsi="Times New Roman" w:cs="Times New Roman"/>
          <w:color w:val="auto"/>
        </w:rPr>
        <w:t xml:space="preserve">Разделы Польши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 вхождение в состав России Правобережной Украины, части Литвы, Курляндии. Россия и Великая французская революция. </w:t>
      </w:r>
      <w:r w:rsidRPr="00862006">
        <w:rPr>
          <w:rFonts w:ascii="Times New Roman" w:hAnsi="Times New Roman" w:cs="Times New Roman"/>
          <w:color w:val="auto"/>
        </w:rPr>
        <w:t xml:space="preserve">Русское военное искусство.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П. Румянцев. </w:t>
      </w:r>
      <w:r w:rsidRPr="00862006">
        <w:rPr>
          <w:rFonts w:ascii="Times New Roman" w:hAnsi="Times New Roman" w:cs="Times New Roman"/>
          <w:color w:val="auto"/>
        </w:rPr>
        <w:t>А. Суворов. Ф. Ушаков.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Русская культура второй половины XVIII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Век Просвещения. Сословный характер образования. Народные училища. Шляхетские корпуса. М.В. 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Ф. Волков. </w:t>
      </w:r>
      <w:r w:rsidRPr="00862006">
        <w:rPr>
          <w:rFonts w:ascii="Times New Roman" w:hAnsi="Times New Roman" w:cs="Times New Roman"/>
          <w:color w:val="auto"/>
        </w:rPr>
        <w:t xml:space="preserve">Классицизм в архитектуре, изобразительном и музыкальном искусстве. Взаимодействие русской и западноевропейской культуры. </w:t>
      </w:r>
      <w:r w:rsidRPr="00862006">
        <w:rPr>
          <w:rFonts w:ascii="Times New Roman" w:hAnsi="Times New Roman" w:cs="Times New Roman"/>
          <w:i/>
          <w:iCs/>
          <w:color w:val="auto"/>
        </w:rPr>
        <w:t>Быт и нравы. Дворянская усадьба. Жизнь крестьян и горожан.</w:t>
      </w:r>
    </w:p>
    <w:p w:rsidR="00CD05AB" w:rsidRPr="0048590B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color w:val="auto"/>
        </w:rPr>
      </w:pPr>
      <w:r w:rsidRPr="0048590B">
        <w:rPr>
          <w:rFonts w:ascii="Times New Roman" w:hAnsi="Times New Roman" w:cs="Times New Roman"/>
          <w:b/>
          <w:bCs/>
          <w:i/>
          <w:color w:val="auto"/>
        </w:rPr>
        <w:t>8 класс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 xml:space="preserve">ИСТОРИЯ НОВОГО ВРЕМЕНИ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XIX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-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XX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 (26 часов)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программе: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2215"/>
      </w:tblGrid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62006">
              <w:rPr>
                <w:rFonts w:ascii="Times New Roman" w:hAnsi="Times New Roman" w:cs="Times New Roman"/>
                <w:b/>
                <w:color w:val="auto"/>
              </w:rPr>
              <w:t>Темы разделов программы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62006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Введение в курс Новой истории Х1Х века. От традиционного общества к индустриальному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Глава 1-я -  «Становление индустриального общества»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Глава 2-я «Строительство новой Европы»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Глава 3-я «Страны Европы и Америки в к. Х1Х – н.  ХХ вв. Успехи и проблемы индустриального общества»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Глава 4-я «Две Америки»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Глава 5-я «Традиционные общества в Х</w:t>
            </w:r>
            <w:r w:rsidRPr="00862006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862006">
              <w:rPr>
                <w:rFonts w:ascii="Times New Roman" w:hAnsi="Times New Roman" w:cs="Times New Roman"/>
                <w:color w:val="auto"/>
              </w:rPr>
              <w:t>Х в.: новый этап колониализма»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ПОУ по курсу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D05AB" w:rsidRPr="00862006" w:rsidTr="002B6B81">
        <w:tc>
          <w:tcPr>
            <w:tcW w:w="6480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i/>
                <w:color w:val="auto"/>
              </w:rPr>
              <w:t>Всего</w:t>
            </w:r>
          </w:p>
        </w:tc>
        <w:tc>
          <w:tcPr>
            <w:tcW w:w="2215" w:type="dxa"/>
          </w:tcPr>
          <w:p w:rsidR="00CD05AB" w:rsidRPr="00862006" w:rsidRDefault="00CD05AB" w:rsidP="002B6B8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26</w:t>
            </w:r>
          </w:p>
        </w:tc>
      </w:tr>
    </w:tbl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Европа и Северная Америка в XIX – начале ХХ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Империя Наполеона I во Франции. «Гражданский кодекс». </w:t>
      </w:r>
      <w:r w:rsidRPr="00862006">
        <w:rPr>
          <w:rFonts w:ascii="Times New Roman" w:hAnsi="Times New Roman" w:cs="Times New Roman"/>
          <w:color w:val="auto"/>
        </w:rPr>
        <w:t xml:space="preserve">Наполеоновские войны. Венский конгресс.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Священный союз. </w:t>
      </w:r>
      <w:r w:rsidRPr="00862006">
        <w:rPr>
          <w:rFonts w:ascii="Times New Roman" w:hAnsi="Times New Roman" w:cs="Times New Roman"/>
          <w:color w:val="auto"/>
        </w:rPr>
        <w:t xml:space="preserve">«Восточный вопрос» в политике европейских государств в XIX в. Переход от традиционного (аграрного) к индустриальному обществу в Европе. Промышленный переворот, </w:t>
      </w:r>
      <w:r w:rsidRPr="00862006">
        <w:rPr>
          <w:rFonts w:ascii="Times New Roman" w:hAnsi="Times New Roman" w:cs="Times New Roman"/>
          <w:color w:val="auto"/>
        </w:rPr>
        <w:lastRenderedPageBreak/>
        <w:t xml:space="preserve">его особенности в странах Европы и США. Изменения в социальной структуре общества, демографическом развитии. Формирование идеологии либерализма, социализма, консерватизма. Возникновение рабочего движения.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Чартистское движение в Англии. Европейские революции XIX в. Вторая империя во Франции. </w:t>
      </w:r>
      <w:r w:rsidRPr="00862006">
        <w:rPr>
          <w:rFonts w:ascii="Times New Roman" w:hAnsi="Times New Roman" w:cs="Times New Roman"/>
          <w:color w:val="auto"/>
        </w:rPr>
        <w:t xml:space="preserve">Национальные идеи в странах Европы. Объединение Италии.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К. Кавур. Дж. Гарибальди. </w:t>
      </w:r>
      <w:r w:rsidRPr="00862006">
        <w:rPr>
          <w:rFonts w:ascii="Times New Roman" w:hAnsi="Times New Roman" w:cs="Times New Roman"/>
          <w:color w:val="auto"/>
        </w:rPr>
        <w:t xml:space="preserve">Создание единого германского государства. О. Бисмарк. Франко-прусская война 1870-1871 гг. Образование Германской империи. Австро-Венгерская империя.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Народы Юго-Восточной Европы в XIX в. </w:t>
      </w:r>
      <w:r w:rsidRPr="00862006">
        <w:rPr>
          <w:rFonts w:ascii="Times New Roman" w:hAnsi="Times New Roman" w:cs="Times New Roman"/>
          <w:color w:val="auto"/>
        </w:rPr>
        <w:t xml:space="preserve">Север и Юг Соединенных Штатов 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Демократы и республиканцы. </w:t>
      </w:r>
      <w:r w:rsidRPr="00862006">
        <w:rPr>
          <w:rFonts w:ascii="Times New Roman" w:hAnsi="Times New Roman" w:cs="Times New Roman"/>
          <w:color w:val="auto"/>
        </w:rPr>
        <w:t xml:space="preserve">Возникновение профсоюзного движения в странах Европы. Тред-юнионы. Марксизм.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К. Маркс. Ф. Энгельс. </w:t>
      </w:r>
      <w:r w:rsidRPr="00862006">
        <w:rPr>
          <w:rFonts w:ascii="Times New Roman" w:hAnsi="Times New Roman" w:cs="Times New Roman"/>
          <w:color w:val="auto"/>
        </w:rPr>
        <w:t xml:space="preserve">Анархизм.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Образование I и II Интернационалов. </w:t>
      </w:r>
      <w:r w:rsidRPr="00862006">
        <w:rPr>
          <w:rFonts w:ascii="Times New Roman" w:hAnsi="Times New Roman" w:cs="Times New Roman"/>
          <w:color w:val="auto"/>
        </w:rPr>
        <w:t xml:space="preserve">Возникновение социалистических партий. Социальный реформизм во второй половине XIX – начале ХХ вв.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Д. Ллойд Джордж. Т. Рузвельт. В. Вильсон. Ж. Клемансо. </w:t>
      </w:r>
      <w:r w:rsidRPr="00862006">
        <w:rPr>
          <w:rFonts w:ascii="Times New Roman" w:hAnsi="Times New Roman" w:cs="Times New Roman"/>
          <w:color w:val="auto"/>
        </w:rPr>
        <w:t>Завершение 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Страны Латинской Америки, Азии и Африки в XIX – начале ХХ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</w:r>
      <w:r w:rsidRPr="00862006">
        <w:rPr>
          <w:rFonts w:ascii="Times New Roman" w:hAnsi="Times New Roman" w:cs="Times New Roman"/>
          <w:color w:val="auto"/>
        </w:rPr>
        <w:t xml:space="preserve">Создание колониальных империй. Установление британского колониального господства в Индии.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Восстание сипаев 1857-1859 гг. «Опиумные войны». Движение тайпинов. </w:t>
      </w:r>
      <w:r w:rsidRPr="00862006">
        <w:rPr>
          <w:rFonts w:ascii="Times New Roman" w:hAnsi="Times New Roman" w:cs="Times New Roman"/>
          <w:color w:val="auto"/>
        </w:rPr>
        <w:t xml:space="preserve">Колониальные захваты в Африке. </w:t>
      </w:r>
      <w:r w:rsidRPr="00862006">
        <w:rPr>
          <w:rFonts w:ascii="Times New Roman" w:hAnsi="Times New Roman" w:cs="Times New Roman"/>
          <w:i/>
          <w:iCs/>
          <w:color w:val="auto"/>
        </w:rPr>
        <w:t>Империализм – идеология и политика.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Кризис традиционного общества в странах Азии на рубеже XIX-XX вв. </w:t>
      </w:r>
      <w:r w:rsidRPr="00862006">
        <w:rPr>
          <w:rFonts w:ascii="Times New Roman" w:hAnsi="Times New Roman" w:cs="Times New Roman"/>
          <w:color w:val="auto"/>
        </w:rPr>
        <w:t xml:space="preserve">Реставрация Мэйдзи. Начало модернизации в Японии. </w:t>
      </w:r>
      <w:r w:rsidRPr="00862006">
        <w:rPr>
          <w:rFonts w:ascii="Times New Roman" w:hAnsi="Times New Roman" w:cs="Times New Roman"/>
          <w:i/>
          <w:iCs/>
          <w:color w:val="auto"/>
        </w:rPr>
        <w:t>Революции в Иране, Османской империи, Китае.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Европа и мир накануне и в годы Первой мировой войны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Начало борьбы за передел мира. Возникновение военно-политических блоков. Антанта и Центральные державы. Балканские войны. Первая мировая война, причины, участники. Кампании 1914-1918 гг., важнейшие сражения. Вступление в войну США.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Нарастание социально-экономических и политических противоречий в воюющих странах. </w:t>
      </w:r>
      <w:r w:rsidRPr="00862006">
        <w:rPr>
          <w:rFonts w:ascii="Times New Roman" w:hAnsi="Times New Roman" w:cs="Times New Roman"/>
          <w:color w:val="auto"/>
        </w:rPr>
        <w:t>Итоги Первой мировой войны.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Развитие культуры в XIX – начале ХХ вв.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Развитие научной картины мира в XIX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Изменение взглядов на природу и общество на рубеже XIX-ХХ вв. Демократизация образования. </w:t>
      </w:r>
      <w:r w:rsidRPr="00862006">
        <w:rPr>
          <w:rFonts w:ascii="Times New Roman" w:hAnsi="Times New Roman" w:cs="Times New Roman"/>
          <w:color w:val="auto"/>
        </w:rPr>
        <w:t xml:space="preserve">Изменения в быту. Градостроительство. Развитие транспорта и средств связи. Основные течения в художественной культуре XIX – начала ХХ вв. (романтизм, реализм, модерн, символизм, авангардизм).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Рождение кинематографа. </w:t>
      </w:r>
      <w:r w:rsidRPr="00862006">
        <w:rPr>
          <w:rFonts w:ascii="Times New Roman" w:hAnsi="Times New Roman" w:cs="Times New Roman"/>
          <w:color w:val="auto"/>
        </w:rPr>
        <w:t>Духовный кризис индустриального общества на рубеже XIX-ХХ вв. Декаданс.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 xml:space="preserve">ИСТОРИЯ РОССИИ В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XIX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– начале </w:t>
      </w:r>
      <w:r w:rsidRPr="00DE3A74">
        <w:rPr>
          <w:rFonts w:ascii="Times New Roman" w:hAnsi="Times New Roman" w:cs="Times New Roman"/>
          <w:bCs/>
          <w:i/>
          <w:color w:val="auto"/>
          <w:lang w:val="en-US"/>
        </w:rPr>
        <w:t>XX</w:t>
      </w:r>
      <w:r w:rsidRPr="00DE3A74">
        <w:rPr>
          <w:rFonts w:ascii="Times New Roman" w:hAnsi="Times New Roman" w:cs="Times New Roman"/>
          <w:bCs/>
          <w:i/>
          <w:color w:val="auto"/>
        </w:rPr>
        <w:t xml:space="preserve"> в  (44 ч)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Распределение времени в программе: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auto"/>
        </w:rPr>
      </w:pPr>
      <w:r w:rsidRPr="00DE3A74">
        <w:rPr>
          <w:rFonts w:ascii="Times New Roman" w:hAnsi="Times New Roman" w:cs="Times New Roman"/>
          <w:i/>
          <w:color w:val="auto"/>
        </w:rPr>
        <w:t>2 часа в неделю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2"/>
        <w:gridCol w:w="4106"/>
      </w:tblGrid>
      <w:tr w:rsidR="00CD05AB" w:rsidRPr="00862006" w:rsidTr="002B6B81">
        <w:tc>
          <w:tcPr>
            <w:tcW w:w="3666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862006">
              <w:rPr>
                <w:rFonts w:ascii="Times New Roman" w:hAnsi="Times New Roman" w:cs="Times New Roman"/>
                <w:b/>
                <w:i/>
                <w:color w:val="auto"/>
              </w:rPr>
              <w:t>Темы разделов программы</w:t>
            </w:r>
          </w:p>
        </w:tc>
        <w:tc>
          <w:tcPr>
            <w:tcW w:w="1334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862006">
              <w:rPr>
                <w:rFonts w:ascii="Times New Roman" w:hAnsi="Times New Roman" w:cs="Times New Roman"/>
                <w:b/>
                <w:i/>
                <w:color w:val="auto"/>
              </w:rPr>
              <w:t>Количество часов</w:t>
            </w:r>
          </w:p>
        </w:tc>
      </w:tr>
      <w:tr w:rsidR="00CD05AB" w:rsidRPr="00862006" w:rsidTr="002B6B81">
        <w:tc>
          <w:tcPr>
            <w:tcW w:w="3666" w:type="pct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Введение в историю России Х1Х века</w:t>
            </w:r>
          </w:p>
        </w:tc>
        <w:tc>
          <w:tcPr>
            <w:tcW w:w="1334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D05AB" w:rsidRPr="00862006" w:rsidTr="002B6B81">
        <w:tc>
          <w:tcPr>
            <w:tcW w:w="3666" w:type="pct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Раздел 1-й «Россия в первой половине Х1Х века» </w:t>
            </w:r>
          </w:p>
        </w:tc>
        <w:tc>
          <w:tcPr>
            <w:tcW w:w="1334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CD05AB" w:rsidRPr="00862006" w:rsidTr="002B6B81">
        <w:tc>
          <w:tcPr>
            <w:tcW w:w="3666" w:type="pct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 xml:space="preserve">Раздел 2-й – «Россия во второй половине Х1Х века» </w:t>
            </w:r>
          </w:p>
        </w:tc>
        <w:tc>
          <w:tcPr>
            <w:tcW w:w="1334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CD05AB" w:rsidRPr="00862006" w:rsidTr="002B6B81">
        <w:tc>
          <w:tcPr>
            <w:tcW w:w="3666" w:type="pct"/>
          </w:tcPr>
          <w:p w:rsidR="00CD05AB" w:rsidRPr="00862006" w:rsidRDefault="00CD05AB" w:rsidP="002B6B8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lastRenderedPageBreak/>
              <w:t>Контрольная работа по курсу</w:t>
            </w:r>
          </w:p>
        </w:tc>
        <w:tc>
          <w:tcPr>
            <w:tcW w:w="1334" w:type="pct"/>
          </w:tcPr>
          <w:p w:rsidR="00CD05AB" w:rsidRPr="00862006" w:rsidRDefault="00CD05AB" w:rsidP="002B6B8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62006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862006">
        <w:rPr>
          <w:rFonts w:ascii="Times New Roman" w:hAnsi="Times New Roman" w:cs="Times New Roman"/>
          <w:iCs/>
          <w:color w:val="auto"/>
        </w:rPr>
        <w:t xml:space="preserve">                                Всего – 44 часа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Социально-экономическое развитие в первой половине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Территория и население. Кризис крепостного хозяйства. Отходничество. Внутренняя и внешняя торговля. Развитие транспорта.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Первые железные дороги. </w:t>
      </w:r>
      <w:r w:rsidRPr="00862006">
        <w:rPr>
          <w:rFonts w:ascii="Times New Roman" w:hAnsi="Times New Roman" w:cs="Times New Roman"/>
          <w:color w:val="auto"/>
        </w:rPr>
        <w:t>Развитие капиталистических отношений. Начало промышленного переворота.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Внутренняя и внешняя политика в первой четверти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Александр I. </w:t>
      </w:r>
      <w:r w:rsidRPr="00862006">
        <w:rPr>
          <w:rFonts w:ascii="Times New Roman" w:hAnsi="Times New Roman" w:cs="Times New Roman"/>
          <w:color w:val="auto"/>
        </w:rPr>
        <w:t>Негласный комитет. Указ о вольных хлебопашцах. Учреждение Министерств. Создание Государственного совета. М.М.Сперанский.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Участие России в антифранцузских коалициях. Тильзитский мир и русско-французский союз. Континентальная блокада.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Вхождение Грузии в состав России. Присоединение Финляндии. </w:t>
      </w:r>
      <w:r w:rsidRPr="00862006">
        <w:rPr>
          <w:rFonts w:ascii="Times New Roman" w:hAnsi="Times New Roman" w:cs="Times New Roman"/>
          <w:color w:val="auto"/>
        </w:rPr>
        <w:t xml:space="preserve">Бухарестский мир с Турцией.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862006">
          <w:rPr>
            <w:rFonts w:ascii="Times New Roman" w:hAnsi="Times New Roman" w:cs="Times New Roman"/>
            <w:color w:val="auto"/>
          </w:rPr>
          <w:t>1812 г</w:t>
        </w:r>
      </w:smartTag>
      <w:r w:rsidRPr="00862006">
        <w:rPr>
          <w:rFonts w:ascii="Times New Roman" w:hAnsi="Times New Roman" w:cs="Times New Roman"/>
          <w:color w:val="auto"/>
        </w:rPr>
        <w:t xml:space="preserve">.: причины, планы сторон, ход военных действий.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М. Барклай-де-Толли. М. Кутузов. Д. Давыдов. </w:t>
      </w:r>
      <w:r w:rsidRPr="00862006">
        <w:rPr>
          <w:rFonts w:ascii="Times New Roman" w:hAnsi="Times New Roman" w:cs="Times New Roman"/>
          <w:color w:val="auto"/>
        </w:rPr>
        <w:t xml:space="preserve">Бородинская битва.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Народный характер войны. </w:t>
      </w:r>
      <w:r w:rsidRPr="00862006">
        <w:rPr>
          <w:rFonts w:ascii="Times New Roman" w:hAnsi="Times New Roman" w:cs="Times New Roman"/>
          <w:color w:val="auto"/>
        </w:rPr>
        <w:t xml:space="preserve">Изгнание наполеоновских войск из России. Заграничные походы русской армии.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Российская дипломатия на Венском конгрессе. Россия и Священный союз. </w:t>
      </w:r>
      <w:r w:rsidRPr="00862006">
        <w:rPr>
          <w:rFonts w:ascii="Times New Roman" w:hAnsi="Times New Roman" w:cs="Times New Roman"/>
          <w:color w:val="auto"/>
        </w:rPr>
        <w:t xml:space="preserve">Усиление консервативных тенденций во внутренней политике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862006">
          <w:rPr>
            <w:rFonts w:ascii="Times New Roman" w:hAnsi="Times New Roman" w:cs="Times New Roman"/>
            <w:color w:val="auto"/>
          </w:rPr>
          <w:t>1812 г</w:t>
        </w:r>
      </w:smartTag>
      <w:r w:rsidRPr="00862006">
        <w:rPr>
          <w:rFonts w:ascii="Times New Roman" w:hAnsi="Times New Roman" w:cs="Times New Roman"/>
          <w:color w:val="auto"/>
        </w:rPr>
        <w:t xml:space="preserve">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А.А. Аракчеев. </w:t>
      </w:r>
      <w:r w:rsidRPr="00862006">
        <w:rPr>
          <w:rFonts w:ascii="Times New Roman" w:hAnsi="Times New Roman" w:cs="Times New Roman"/>
          <w:color w:val="auto"/>
        </w:rPr>
        <w:t xml:space="preserve">Военные поселения. Цензурные ограничения. Движение декабристов.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Первые тайные организации. </w:t>
      </w:r>
      <w:r w:rsidRPr="00862006">
        <w:rPr>
          <w:rFonts w:ascii="Times New Roman" w:hAnsi="Times New Roman" w:cs="Times New Roman"/>
          <w:color w:val="auto"/>
        </w:rPr>
        <w:t xml:space="preserve">Северное и Южное общества, их программы. Восстание на Сенатской площади в Петербурге 14 декабря </w:t>
      </w:r>
      <w:smartTag w:uri="urn:schemas-microsoft-com:office:smarttags" w:element="metricconverter">
        <w:smartTagPr>
          <w:attr w:name="ProductID" w:val="1825 г"/>
        </w:smartTagPr>
        <w:r w:rsidRPr="00862006">
          <w:rPr>
            <w:rFonts w:ascii="Times New Roman" w:hAnsi="Times New Roman" w:cs="Times New Roman"/>
            <w:color w:val="auto"/>
          </w:rPr>
          <w:t>1825 г</w:t>
        </w:r>
      </w:smartTag>
      <w:r w:rsidRPr="00862006">
        <w:rPr>
          <w:rFonts w:ascii="Times New Roman" w:hAnsi="Times New Roman" w:cs="Times New Roman"/>
          <w:color w:val="auto"/>
        </w:rPr>
        <w:t>. Восстание Черниговского полка.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Внутренняя и внешняя политика во второй четверти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auto"/>
        </w:rPr>
      </w:pPr>
      <w:r w:rsidRPr="00862006">
        <w:rPr>
          <w:rFonts w:ascii="Times New Roman" w:hAnsi="Times New Roman" w:cs="Times New Roman"/>
          <w:i/>
          <w:iCs/>
          <w:color w:val="auto"/>
        </w:rPr>
        <w:t xml:space="preserve">Николай I. </w:t>
      </w:r>
      <w:r w:rsidRPr="00862006">
        <w:rPr>
          <w:rFonts w:ascii="Times New Roman" w:hAnsi="Times New Roman" w:cs="Times New Roman"/>
          <w:color w:val="auto"/>
        </w:rPr>
        <w:t xml:space="preserve">Усиление самодержавной власти. Ужесточение контроля над обществом. III Отделение.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А.Х. Бенкедорф. </w:t>
      </w:r>
      <w:r w:rsidRPr="00862006">
        <w:rPr>
          <w:rFonts w:ascii="Times New Roman" w:hAnsi="Times New Roman" w:cs="Times New Roman"/>
          <w:color w:val="auto"/>
        </w:rPr>
        <w:t xml:space="preserve">Кодификация законов.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«Манифест о почетном гражданстве». «Указ об обязанных крестьянах». </w:t>
      </w:r>
      <w:r w:rsidRPr="00862006">
        <w:rPr>
          <w:rFonts w:ascii="Times New Roman" w:hAnsi="Times New Roman" w:cs="Times New Roman"/>
          <w:color w:val="auto"/>
        </w:rPr>
        <w:t xml:space="preserve">Политика в области просвещения. </w:t>
      </w:r>
      <w:r w:rsidRPr="00862006">
        <w:rPr>
          <w:rFonts w:ascii="Times New Roman" w:hAnsi="Times New Roman" w:cs="Times New Roman"/>
          <w:i/>
          <w:iCs/>
          <w:color w:val="auto"/>
        </w:rPr>
        <w:t>Польское восстание 1830-1831 гг.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Общественная мысль и общественные движения второй четверти XIX в.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Н.М. Карамзин. </w:t>
      </w:r>
      <w:r w:rsidRPr="00862006">
        <w:rPr>
          <w:rFonts w:ascii="Times New Roman" w:hAnsi="Times New Roman" w:cs="Times New Roman"/>
          <w:color w:val="auto"/>
        </w:rPr>
        <w:t xml:space="preserve">Теория официальной народности. Кружки конца 1820-х – 1830-х гг. Славянофилы и западники.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П.Я.Чаадаев. </w:t>
      </w:r>
      <w:r w:rsidRPr="00862006">
        <w:rPr>
          <w:rFonts w:ascii="Times New Roman" w:hAnsi="Times New Roman" w:cs="Times New Roman"/>
          <w:color w:val="auto"/>
        </w:rPr>
        <w:t xml:space="preserve">Русский утопический социализм.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Петрашевцы. </w:t>
      </w:r>
      <w:r w:rsidRPr="00862006">
        <w:rPr>
          <w:rFonts w:ascii="Times New Roman" w:hAnsi="Times New Roman" w:cs="Times New Roman"/>
          <w:color w:val="auto"/>
        </w:rPr>
        <w:t xml:space="preserve">Внешняя политика второй четверти XIX в. Восточный вопрос. Россия и освобождение Греции.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Россия и революции в Европе. </w:t>
      </w:r>
      <w:r w:rsidRPr="00862006">
        <w:rPr>
          <w:rFonts w:ascii="Times New Roman" w:hAnsi="Times New Roman" w:cs="Times New Roman"/>
          <w:color w:val="auto"/>
        </w:rPr>
        <w:t xml:space="preserve">Вхождение Кавказа в состав России. </w:t>
      </w:r>
      <w:r w:rsidRPr="00862006">
        <w:rPr>
          <w:rFonts w:ascii="Times New Roman" w:hAnsi="Times New Roman" w:cs="Times New Roman"/>
          <w:i/>
          <w:iCs/>
          <w:color w:val="auto"/>
        </w:rPr>
        <w:t>Шамиль</w:t>
      </w:r>
      <w:r w:rsidRPr="00862006">
        <w:rPr>
          <w:rFonts w:ascii="Times New Roman" w:hAnsi="Times New Roman" w:cs="Times New Roman"/>
          <w:color w:val="auto"/>
        </w:rPr>
        <w:t xml:space="preserve">. Кавказская война. Крымская война: причины, участники. Оборона Севастополя, </w:t>
      </w:r>
      <w:r w:rsidRPr="00862006">
        <w:rPr>
          <w:rFonts w:ascii="Times New Roman" w:hAnsi="Times New Roman" w:cs="Times New Roman"/>
          <w:i/>
          <w:iCs/>
          <w:color w:val="auto"/>
        </w:rPr>
        <w:t>ее герои</w:t>
      </w:r>
      <w:r w:rsidRPr="00862006">
        <w:rPr>
          <w:rFonts w:ascii="Times New Roman" w:hAnsi="Times New Roman" w:cs="Times New Roman"/>
          <w:color w:val="auto"/>
        </w:rPr>
        <w:t>. Парижский мир. Причины и последствия поражения России в Крымской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>войне.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Русская культура первой половины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Создание системы общеобразовательных учреждений. Успехи русской науки. Н.И.Лобачевский. Открытие Антарктиды русскими мореплавателями.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Становление литературного русского языка. </w:t>
      </w:r>
      <w:r w:rsidRPr="00862006">
        <w:rPr>
          <w:rFonts w:ascii="Times New Roman" w:hAnsi="Times New Roman" w:cs="Times New Roman"/>
          <w:color w:val="auto"/>
        </w:rPr>
        <w:t>Золотой век русской поэзии. Основные стили в художественной культуре (сентиментализм, романтизм, реализм, ампир).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Великие реформы 60-70-х гг.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Александр II. Предпосылки и подготовка крестьянской реформы. Положение 19 февраля </w:t>
      </w:r>
      <w:smartTag w:uri="urn:schemas-microsoft-com:office:smarttags" w:element="metricconverter">
        <w:smartTagPr>
          <w:attr w:name="ProductID" w:val="1861 г"/>
        </w:smartTagPr>
        <w:r w:rsidRPr="00862006">
          <w:rPr>
            <w:rFonts w:ascii="Times New Roman" w:hAnsi="Times New Roman" w:cs="Times New Roman"/>
            <w:color w:val="auto"/>
          </w:rPr>
          <w:t>1861 г</w:t>
        </w:r>
      </w:smartTag>
      <w:r w:rsidRPr="00862006">
        <w:rPr>
          <w:rFonts w:ascii="Times New Roman" w:hAnsi="Times New Roman" w:cs="Times New Roman"/>
          <w:color w:val="auto"/>
        </w:rPr>
        <w:t xml:space="preserve">. Отмена крепостного права. Наделы. Выкуп и выкупная операция. Повинности временно обязанных крестьян.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Крестьянское самоуправление. </w:t>
      </w:r>
      <w:r w:rsidRPr="00862006">
        <w:rPr>
          <w:rFonts w:ascii="Times New Roman" w:hAnsi="Times New Roman" w:cs="Times New Roman"/>
          <w:color w:val="auto"/>
        </w:rPr>
        <w:t xml:space="preserve">Земская, городская, судебная реформы. Реформы в области образования. Военные реформы.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Значение реформ 60-70 гг. XIX в. в истории России. </w:t>
      </w:r>
      <w:r w:rsidRPr="00862006">
        <w:rPr>
          <w:rFonts w:ascii="Times New Roman" w:hAnsi="Times New Roman" w:cs="Times New Roman"/>
          <w:color w:val="auto"/>
        </w:rPr>
        <w:t xml:space="preserve">Общественные движения 50-60-х гг. XIX в. Подъем общественного движения после поражения в Крымской войне.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А.И. Герцен и Н.И. Огарев. Вольная русская типография в Лондоне. «Полярная звезда», </w:t>
      </w:r>
      <w:r w:rsidRPr="00862006">
        <w:rPr>
          <w:rFonts w:ascii="Times New Roman" w:hAnsi="Times New Roman" w:cs="Times New Roman"/>
          <w:i/>
          <w:iCs/>
          <w:color w:val="auto"/>
        </w:rPr>
        <w:lastRenderedPageBreak/>
        <w:t xml:space="preserve">«Колокол». Н.Г.Чернышевский. Н.А.Добролюбов. Журнал «Современник». </w:t>
      </w:r>
      <w:r w:rsidRPr="00862006">
        <w:rPr>
          <w:rFonts w:ascii="Times New Roman" w:hAnsi="Times New Roman" w:cs="Times New Roman"/>
          <w:color w:val="auto"/>
        </w:rPr>
        <w:t>Революционные организации и кружки середины 60-х – начала 70-х гг. XIX в.</w:t>
      </w:r>
    </w:p>
    <w:p w:rsidR="00CD05AB" w:rsidRPr="00DE3A74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DE3A74">
        <w:rPr>
          <w:rFonts w:ascii="Times New Roman" w:hAnsi="Times New Roman" w:cs="Times New Roman"/>
          <w:bCs/>
          <w:i/>
          <w:color w:val="auto"/>
        </w:rPr>
        <w:t>Россия конце XIX в.</w:t>
      </w:r>
    </w:p>
    <w:p w:rsidR="00CD05AB" w:rsidRPr="00862006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62006">
        <w:rPr>
          <w:rFonts w:ascii="Times New Roman" w:hAnsi="Times New Roman" w:cs="Times New Roman"/>
          <w:color w:val="auto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Остатки крепостничества и общинного быта. </w:t>
      </w:r>
      <w:r w:rsidRPr="00862006">
        <w:rPr>
          <w:rFonts w:ascii="Times New Roman" w:hAnsi="Times New Roman" w:cs="Times New Roman"/>
          <w:color w:val="auto"/>
        </w:rPr>
        <w:t xml:space="preserve">Аграрный кризис 80-90-х гг. XIX в. Кризис самодержавия на рубеже 70-80-х гг. XIX в. Политика лавирования.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М.Т. Лорис-Меликов. Убийство Александра II. Александр III. </w:t>
      </w:r>
      <w:r w:rsidRPr="00862006">
        <w:rPr>
          <w:rFonts w:ascii="Times New Roman" w:hAnsi="Times New Roman" w:cs="Times New Roman"/>
          <w:color w:val="auto"/>
        </w:rPr>
        <w:t xml:space="preserve">Манифест о незыблемости самодержавия.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К.П.Победоносцев. Контрреформы. Реакционная политика в области просвещения. </w:t>
      </w:r>
      <w:r w:rsidRPr="00862006">
        <w:rPr>
          <w:rFonts w:ascii="Times New Roman" w:hAnsi="Times New Roman" w:cs="Times New Roman"/>
          <w:color w:val="auto"/>
        </w:rPr>
        <w:t xml:space="preserve">Национальная политика самодержавия в конце XIX в. Общественные движения 70-90-х гг. XIX в. Земское движение. Идеология народничества.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М.А. Бакунин. П.Л. Лавров. П.Н. Ткачев. Н.К.Михайловский. Политические организации народников. </w:t>
      </w:r>
      <w:r w:rsidRPr="00862006">
        <w:rPr>
          <w:rFonts w:ascii="Times New Roman" w:hAnsi="Times New Roman" w:cs="Times New Roman"/>
          <w:color w:val="auto"/>
        </w:rPr>
        <w:t xml:space="preserve">«Хождение в народ».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Первые рабочие организации. </w:t>
      </w:r>
      <w:r w:rsidRPr="00862006">
        <w:rPr>
          <w:rFonts w:ascii="Times New Roman" w:hAnsi="Times New Roman" w:cs="Times New Roman"/>
          <w:color w:val="auto"/>
        </w:rPr>
        <w:t xml:space="preserve">Распространение идей марксизма.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Г.В. Плеханов. </w:t>
      </w:r>
      <w:r w:rsidRPr="00862006">
        <w:rPr>
          <w:rFonts w:ascii="Times New Roman" w:hAnsi="Times New Roman" w:cs="Times New Roman"/>
          <w:color w:val="auto"/>
        </w:rPr>
        <w:t xml:space="preserve">«Освобождение труда».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П.Б. Струве и «легальный марксизм». </w:t>
      </w:r>
      <w:r w:rsidRPr="00862006">
        <w:rPr>
          <w:rFonts w:ascii="Times New Roman" w:hAnsi="Times New Roman" w:cs="Times New Roman"/>
          <w:color w:val="auto"/>
        </w:rPr>
        <w:t xml:space="preserve">В.И. Ленин. «Союз борьбы за освобождение рабочего класса». Внешняя политика во второй половине XIX в. Борьба за ликвидацию последствий Крымской войны.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А.М. Горчаков. </w:t>
      </w:r>
      <w:r w:rsidRPr="00862006">
        <w:rPr>
          <w:rFonts w:ascii="Times New Roman" w:hAnsi="Times New Roman" w:cs="Times New Roman"/>
          <w:color w:val="auto"/>
        </w:rPr>
        <w:t xml:space="preserve">Присоединение Средней Азии. </w:t>
      </w:r>
      <w:r w:rsidRPr="00862006">
        <w:rPr>
          <w:rFonts w:ascii="Times New Roman" w:hAnsi="Times New Roman" w:cs="Times New Roman"/>
          <w:i/>
          <w:iCs/>
          <w:color w:val="auto"/>
        </w:rPr>
        <w:t xml:space="preserve">Народы Российской империи. </w:t>
      </w:r>
      <w:r w:rsidRPr="00862006">
        <w:rPr>
          <w:rFonts w:ascii="Times New Roman" w:hAnsi="Times New Roman" w:cs="Times New Roman"/>
          <w:color w:val="auto"/>
        </w:rPr>
        <w:t>Русско-турецкая война 1877-1878 гг. «Союз трех императоров». Сближение России и Франции в 1890-х гг.</w:t>
      </w:r>
    </w:p>
    <w:p w:rsidR="00CD05AB" w:rsidRDefault="00CD05AB" w:rsidP="00CD05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color w:val="auto"/>
        </w:rPr>
      </w:pPr>
    </w:p>
    <w:p w:rsidR="00CD05AB" w:rsidRPr="0074603A" w:rsidRDefault="00CD05AB" w:rsidP="00CD05A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i/>
          <w:color w:val="auto"/>
          <w:sz w:val="32"/>
        </w:rPr>
      </w:pPr>
      <w:r w:rsidRPr="0074603A">
        <w:rPr>
          <w:rFonts w:ascii="Times New Roman" w:hAnsi="Times New Roman" w:cs="Times New Roman"/>
          <w:b/>
          <w:i/>
          <w:color w:val="auto"/>
          <w:sz w:val="32"/>
        </w:rPr>
        <w:t>9 класс</w:t>
      </w:r>
    </w:p>
    <w:p w:rsidR="00CD05AB" w:rsidRPr="00E91A66" w:rsidRDefault="00CD05AB" w:rsidP="00CD05AB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91A66">
        <w:rPr>
          <w:rFonts w:ascii="Times New Roman" w:eastAsia="Times New Roman" w:hAnsi="Times New Roman"/>
          <w:b/>
          <w:sz w:val="28"/>
          <w:szCs w:val="28"/>
        </w:rPr>
        <w:t xml:space="preserve">История России </w:t>
      </w:r>
      <w:r w:rsidRPr="00E91A66">
        <w:rPr>
          <w:rFonts w:ascii="Times New Roman" w:eastAsia="Times New Roman" w:hAnsi="Times New Roman"/>
          <w:b/>
          <w:sz w:val="28"/>
          <w:szCs w:val="28"/>
          <w:lang w:val="en-US"/>
        </w:rPr>
        <w:t>XIX</w:t>
      </w:r>
      <w:r w:rsidRPr="00E91A66">
        <w:rPr>
          <w:rFonts w:ascii="Times New Roman" w:eastAsia="Times New Roman" w:hAnsi="Times New Roman"/>
          <w:b/>
          <w:sz w:val="28"/>
          <w:szCs w:val="28"/>
        </w:rPr>
        <w:t xml:space="preserve"> век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(70час)</w:t>
      </w:r>
    </w:p>
    <w:p w:rsidR="00CD05AB" w:rsidRDefault="00CD05AB" w:rsidP="00CD05AB">
      <w:pPr>
        <w:spacing w:beforeAutospacing="1" w:afterAutospacing="1"/>
        <w:ind w:left="1080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b/>
          <w:bCs/>
        </w:rPr>
        <w:t xml:space="preserve">Тема 1. Россия в первой половине </w:t>
      </w:r>
      <w:r>
        <w:rPr>
          <w:rFonts w:ascii="Times New Roman" w:eastAsia="Times New Roman" w:hAnsi="Times New Roman"/>
          <w:b/>
          <w:bCs/>
          <w:lang w:val="en-US"/>
        </w:rPr>
        <w:t>XIX</w:t>
      </w:r>
      <w:r>
        <w:rPr>
          <w:rFonts w:ascii="Times New Roman" w:eastAsia="Times New Roman" w:hAnsi="Times New Roman"/>
          <w:b/>
          <w:bCs/>
        </w:rPr>
        <w:t xml:space="preserve"> в.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 </w:t>
      </w:r>
      <w:r>
        <w:rPr>
          <w:rFonts w:ascii="Times New Roman" w:eastAsia="Times New Roman" w:hAnsi="Times New Roman"/>
          <w:b/>
          <w:bCs/>
        </w:rPr>
        <w:t>Россия на рубеже  веков.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 Территория. Население. Сословия. Экономический строй. Политический строй.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Внутренняя политика в 1801 -1806 гг.</w:t>
      </w:r>
      <w:r>
        <w:rPr>
          <w:rFonts w:ascii="Times New Roman" w:eastAsia="Times New Roman" w:hAnsi="Times New Roman"/>
        </w:rPr>
        <w:t xml:space="preserve"> Переворот 11 марта 1801 г. и первые преобразования. Александр 1. Проект Ф.Лагарпа. «Негласный комитет». Указ о вольных хлебопашцах. Реформа народного просвещения. Аграрная реформа в Прибалтике. Реформы М.М.Сперанского. Личность реформатора. «Введение к уложению государственных законов» Учреждение Государственного совета. Экономические реформы. Отставка    Сперанского: причины и следствия.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Внешняя политика 1801-1812 гг.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 Международное положение России в начале века.   Основные цели и направления внешней политики. Россия в   третьей и четвертой антифранцузских коалициях. Войны России с Турцией и Ираном. Расширение Российского присутствия на Кавказе. Тильзитский  мир  1807г. и  его  последствия. Присоединение к России Финляндии. Разрыв русско-французского   союза.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Отечественная война 1812 г.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 xml:space="preserve">Начало войны. Планы и силы сторон. Смоленское сражение. Назначение М.И.Кутузова главнокомандующим. Бородинское сражение и  его  значение. Тарутинский маневр. Партизанское движение. Гибель «Великой армии» Наполеона. Освобождение России от захватчиков.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>         Заграничный поход русской армии. Внешняя политика России в 1813-1825 гг.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Начало заграничного похода, его  цели. «Битва народов» под Лейпцигом. Разгром Наполеона. Россия на  Венском  конгрессе. Роль и место России в  Священном  Союзе. Восточный вопрос во внешней  политике  Александра 1. Россия  и  Америка. Россия – мировая держава.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Внутренняя политика в 1814-1825 гг.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 xml:space="preserve"> Причины изменения внутриполитического курса Александра 1. Польская Конституция. «Уставная грамота Российской империи» Н.Н.Новосильцева. Усиление политической  реакции в начале 20-х гг. Основные  итоги  внутренней  политики  Александра 1.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Социально-экономическое развитие</w:t>
      </w:r>
      <w:r>
        <w:rPr>
          <w:rFonts w:ascii="Times New Roman" w:eastAsia="Times New Roman" w:hAnsi="Times New Roman"/>
          <w:i/>
          <w:iCs/>
        </w:rPr>
        <w:t xml:space="preserve">. </w:t>
      </w:r>
      <w:r>
        <w:rPr>
          <w:rFonts w:ascii="Times New Roman" w:eastAsia="Times New Roman" w:hAnsi="Times New Roman"/>
        </w:rPr>
        <w:t>Экономический кризис 1812-1815 гг.  Аграрный проект А.А.Аракчеева.  Проект крестьянской реформы Д.А.Гурьева. Развитие промышленности  и  торговли.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Общественные движения</w:t>
      </w:r>
      <w:r>
        <w:rPr>
          <w:rFonts w:ascii="Times New Roman" w:eastAsia="Times New Roman" w:hAnsi="Times New Roman"/>
          <w:i/>
          <w:iCs/>
        </w:rPr>
        <w:t xml:space="preserve">. </w:t>
      </w:r>
      <w:r>
        <w:rPr>
          <w:rFonts w:ascii="Times New Roman" w:eastAsia="Times New Roman" w:hAnsi="Times New Roman"/>
        </w:rPr>
        <w:t>Предпосылки возникновения и  идейные основы  общественных  движений. Тайные масонские  организации. Союз Спасения. Союз благоденствия. Южное  и  Северное  общества. Программные проекты  П.И.Пестеля и Н.М.Муравьева.  Власть и общественные  движения.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Династический кризис  1825 г. Восстание декабристов.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Смерть Александра 1 и  династический  кризис. Восстание 14  декабря  1825 г. и  его  значение. Восстание Черниговского  полка  на  Украине. Историческое значение  и  последствия  восстания  декабристов.</w:t>
      </w:r>
    </w:p>
    <w:p w:rsidR="00CD05AB" w:rsidRDefault="00CD05AB" w:rsidP="00CD05AB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Внутренняя  политика  Николая 1</w:t>
      </w:r>
      <w:r>
        <w:rPr>
          <w:rFonts w:ascii="Times New Roman" w:eastAsia="Times New Roman" w:hAnsi="Times New Roman"/>
          <w:i/>
          <w:iCs/>
        </w:rPr>
        <w:t>.</w:t>
      </w:r>
      <w:r>
        <w:rPr>
          <w:rFonts w:ascii="Times New Roman" w:eastAsia="Times New Roman" w:hAnsi="Times New Roman"/>
        </w:rPr>
        <w:t xml:space="preserve">  Укрепление  роли  государственного аппарата. Усиление  социальной  базы  самодержавия. Попытки решения  крестьянского  вопроса. Ужесточение  контроля  над обществом (полицейский надзор, цензура). Централизация и  бюрократизация  государственного  управления. Свод  Законов  Российской  империи. Русская  православная  церковь и государство. Усиление борьбы с революционными настроениями. </w:t>
      </w:r>
      <w:r>
        <w:rPr>
          <w:rFonts w:ascii="Times New Roman" w:eastAsia="Times New Roman" w:hAnsi="Times New Roman"/>
          <w:lang w:val="en-US"/>
        </w:rPr>
        <w:t>III</w:t>
      </w:r>
      <w:r>
        <w:rPr>
          <w:rFonts w:ascii="Times New Roman" w:eastAsia="Times New Roman" w:hAnsi="Times New Roman"/>
        </w:rPr>
        <w:t xml:space="preserve"> отделение царской канцелярии.</w:t>
      </w:r>
    </w:p>
    <w:p w:rsidR="00CD05AB" w:rsidRDefault="00CD05AB" w:rsidP="00CD05AB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         Социально-экономическое  развитие. </w:t>
      </w:r>
      <w:r>
        <w:rPr>
          <w:rFonts w:ascii="Times New Roman" w:eastAsia="Times New Roman" w:hAnsi="Times New Roman"/>
        </w:rPr>
        <w:t>Противоречия хозяйственного  развития. Кризис  феодально-крепостнической   системы. Начало  промышленного  переворота. Первые  железные дороги. Новые  явления в промышленности, сельском хозяйстве и торговле. Финансовая  реформа Е.Ф.Канкрина. Реформа управления государственными крестьянами  П.Д.Киселева. Рост городов.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Внешняя политика в 1826-1849 гг.</w:t>
      </w:r>
      <w:r>
        <w:rPr>
          <w:rFonts w:ascii="Times New Roman" w:eastAsia="Times New Roman" w:hAnsi="Times New Roman"/>
          <w:i/>
          <w:iCs/>
        </w:rPr>
        <w:t xml:space="preserve">  </w:t>
      </w:r>
      <w:r>
        <w:rPr>
          <w:rFonts w:ascii="Times New Roman" w:eastAsia="Times New Roman" w:hAnsi="Times New Roman"/>
        </w:rPr>
        <w:t>Участие  России  в  подавлении  революционных движений  в  европейских  странах. Русско-иранская  война  1826-1828гг. Русско-турецкая война 1828-1829 гг.          Обострение русско-английских противоречий. Россия и Центральная Азия. Восточный  вопрос во  внешней  политике.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Народы России.</w:t>
      </w:r>
      <w:r>
        <w:rPr>
          <w:rFonts w:ascii="Times New Roman" w:eastAsia="Times New Roman" w:hAnsi="Times New Roman"/>
        </w:rPr>
        <w:t xml:space="preserve"> Национальная  политика  самодержавия. Польский  вопрос. Кавказская  война. Мюридизм. Имамат. Движение  Шамиля.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Общественные  движения  30-50-х гг.</w:t>
      </w:r>
      <w:r>
        <w:rPr>
          <w:rFonts w:ascii="Times New Roman" w:eastAsia="Times New Roman" w:hAnsi="Times New Roman"/>
        </w:rPr>
        <w:t xml:space="preserve"> Особенности  общественного  движения 30-50-х гг. Консервативное  движение. Теория «официальной  народности»  С.С. Уварова. Либеральное  движение. Западники. Т.Н.Грановский. С.М.Соловьев. Славянофилы. И.С. и К.С.Аксаковы, И.В. и П.В.Киреевские. Революционное движение. А.И.Герцен и Н.П.Огарев. Теория «общественного    социализма».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lastRenderedPageBreak/>
        <w:t>          </w:t>
      </w:r>
      <w:r>
        <w:rPr>
          <w:rFonts w:ascii="Times New Roman" w:eastAsia="Times New Roman" w:hAnsi="Times New Roman"/>
          <w:b/>
          <w:bCs/>
        </w:rPr>
        <w:t>Крымская  война 1853-1856 гг.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iCs/>
        </w:rPr>
        <w:t>  </w:t>
      </w:r>
      <w:r>
        <w:rPr>
          <w:rFonts w:ascii="Times New Roman" w:eastAsia="Times New Roman" w:hAnsi="Times New Roman"/>
        </w:rPr>
        <w:t>Обострение  восточного  вопроса. Цели, силы  и планы  сторон. Основные  этапы  войны. Оборона  Севастополя. П.С. Нахимов, В.А. Корнилов. Кавказский  фронт. Парижский  мир  1856г.  Итоги войны.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         Развитие  образования в первой половине </w:t>
      </w:r>
      <w:r>
        <w:rPr>
          <w:rFonts w:ascii="Times New Roman" w:eastAsia="Times New Roman" w:hAnsi="Times New Roman"/>
          <w:b/>
          <w:bCs/>
          <w:lang w:val="en-US"/>
        </w:rPr>
        <w:t>XIX</w:t>
      </w:r>
      <w:r>
        <w:rPr>
          <w:rFonts w:ascii="Times New Roman" w:eastAsia="Times New Roman" w:hAnsi="Times New Roman"/>
          <w:b/>
          <w:bCs/>
        </w:rPr>
        <w:t xml:space="preserve"> в.</w:t>
      </w:r>
      <w:r>
        <w:rPr>
          <w:rFonts w:ascii="Times New Roman" w:eastAsia="Times New Roman" w:hAnsi="Times New Roman"/>
        </w:rPr>
        <w:t xml:space="preserve">,  его  сословный  характер.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Научные открытия.</w:t>
      </w:r>
      <w:r>
        <w:rPr>
          <w:rFonts w:ascii="Times New Roman" w:eastAsia="Times New Roman" w:hAnsi="Times New Roman"/>
        </w:rPr>
        <w:t xml:space="preserve"> Открытия  в биологии И.А. Двигубского, И.Е.Дядьковского, К.М.Бэра,  Н.И.Пирогов и  развитие  военно-полевой  хирургии.  Пулковская  обсерватория.  Математические  открытия М.В.Остроградского и Н.И.Лобачевского.  Вклад в развитие  физики Б.С.Якоби и Э.Х. Ленца.  А.А.Воскресенский, Н.Н.Зинин и  развитие  органической  химии.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Русские  первооткрыватели  и  путешественники.</w:t>
      </w:r>
      <w:r>
        <w:rPr>
          <w:rFonts w:ascii="Times New Roman" w:eastAsia="Times New Roman" w:hAnsi="Times New Roman"/>
        </w:rPr>
        <w:t xml:space="preserve"> Кругосветные  экспедиции И.Ф.Крузенштерна и  Ю.Ф. Лисянского, Ф.Ф.Беллинсгаузена и М.П.Лазарева. Открытие  Антарктиды. Дальневосточные экспедиции            Г.И. Невельского и Е.В.Путятина. Русское  географическое  общество. 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Особенности  и  основные  стили в художественной   культуре</w:t>
      </w:r>
      <w:r>
        <w:rPr>
          <w:rFonts w:ascii="Times New Roman" w:eastAsia="Times New Roman" w:hAnsi="Times New Roman"/>
        </w:rPr>
        <w:t xml:space="preserve"> (романтизм, классицизм, реализм).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Литература.</w:t>
      </w:r>
      <w:r>
        <w:rPr>
          <w:rFonts w:ascii="Times New Roman" w:eastAsia="Times New Roman" w:hAnsi="Times New Roman"/>
        </w:rPr>
        <w:t xml:space="preserve"> В.А.Жуковский.  К.Ф.Рылеев. А.И.Одоевский. Золотой  век  русской  поэзии. А.С.Пушкин. М.Ю.Лермонтов. Критический реализм. Н.В.Гоголь. И.С.Тургенев. Д.В.Григорович. Драматургические произведения А.Н.Островского.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Театр.</w:t>
      </w:r>
      <w:r>
        <w:rPr>
          <w:rFonts w:ascii="Times New Roman" w:eastAsia="Times New Roman" w:hAnsi="Times New Roman"/>
        </w:rPr>
        <w:t xml:space="preserve">  П.С.Мочалов. М.С.Щепкин. А.Е.Мартынов.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Музыка.</w:t>
      </w:r>
      <w:r>
        <w:rPr>
          <w:rFonts w:ascii="Times New Roman" w:eastAsia="Times New Roman" w:hAnsi="Times New Roman"/>
        </w:rPr>
        <w:t xml:space="preserve"> Становление русской национальной музыкальной школы. А.Е.Варламов. А.А.Алябьев. М.И.Глинка. А.С.Даргомыжский.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         Живопись. </w:t>
      </w:r>
      <w:r>
        <w:rPr>
          <w:rFonts w:ascii="Times New Roman" w:eastAsia="Times New Roman" w:hAnsi="Times New Roman"/>
        </w:rPr>
        <w:t>К.П. Брюлов. О.А. Кипренский. В. А. Тропинин. А.А.Иванов. П.А. Федотов. А.Г. Венецианов.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Архитектура. </w:t>
      </w:r>
      <w:r>
        <w:rPr>
          <w:rFonts w:ascii="Times New Roman" w:eastAsia="Times New Roman" w:hAnsi="Times New Roman"/>
        </w:rPr>
        <w:t>Русский ампир. Ансамблевая застройка городов. А.Д. Захаров. (здание Адмиралтейства). А.Н.Воронихин (Казанский собор). К.И.России (Русский музей, ансамбль Дворцовой площади). О.И.Бове (Триумфальные ворота в Москве, реконструкция Театральной и Красной площадей). Русско-византийский стиль. К.А.Тон (храм Христа Спасителя, Большой Кремлевский дворец, Оружейная палата).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Культура  народов  Российской империи.</w:t>
      </w:r>
      <w:r>
        <w:rPr>
          <w:rFonts w:ascii="Times New Roman" w:eastAsia="Times New Roman" w:hAnsi="Times New Roman"/>
        </w:rPr>
        <w:t xml:space="preserve"> Взаимное обогащение культур.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        Повторение и обобщение. </w:t>
      </w:r>
      <w:r>
        <w:rPr>
          <w:rFonts w:ascii="Times New Roman" w:eastAsia="Times New Roman" w:hAnsi="Times New Roman"/>
        </w:rPr>
        <w:t>Россия на пороге перемен. (1 час.)</w:t>
      </w:r>
    </w:p>
    <w:p w:rsidR="00CD05AB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</w:t>
      </w:r>
    </w:p>
    <w:p w:rsidR="00CD05AB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Тема 2.Россия во второй половине </w:t>
      </w:r>
      <w:r>
        <w:rPr>
          <w:rFonts w:ascii="Times New Roman" w:eastAsia="Times New Roman" w:hAnsi="Times New Roman"/>
          <w:b/>
          <w:bCs/>
          <w:lang w:val="en-US"/>
        </w:rPr>
        <w:t>XIX</w:t>
      </w:r>
      <w:r>
        <w:rPr>
          <w:rFonts w:ascii="Times New Roman" w:eastAsia="Times New Roman" w:hAnsi="Times New Roman"/>
          <w:b/>
          <w:bCs/>
        </w:rPr>
        <w:t xml:space="preserve"> в.</w:t>
      </w:r>
    </w:p>
    <w:p w:rsidR="00CD05AB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> Отмена  крепостного  права.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 xml:space="preserve"> Социально-экономическое   развитие  страны  к началу  60-х годов </w:t>
      </w:r>
      <w:r>
        <w:rPr>
          <w:rFonts w:ascii="Times New Roman" w:eastAsia="Times New Roman" w:hAnsi="Times New Roman"/>
          <w:lang w:val="en-US"/>
        </w:rPr>
        <w:t>XIX</w:t>
      </w:r>
      <w:r>
        <w:rPr>
          <w:rFonts w:ascii="Times New Roman" w:eastAsia="Times New Roman" w:hAnsi="Times New Roman"/>
        </w:rPr>
        <w:t xml:space="preserve"> в. Настроения  в обществе. Личность Александра  </w:t>
      </w:r>
      <w:r>
        <w:rPr>
          <w:rFonts w:ascii="Times New Roman" w:eastAsia="Times New Roman" w:hAnsi="Times New Roman"/>
          <w:lang w:val="en-US"/>
        </w:rPr>
        <w:t>II</w:t>
      </w:r>
      <w:r>
        <w:rPr>
          <w:rFonts w:ascii="Times New Roman" w:eastAsia="Times New Roman" w:hAnsi="Times New Roman"/>
        </w:rPr>
        <w:t xml:space="preserve">. Начало его правления Александра  </w:t>
      </w:r>
      <w:r>
        <w:rPr>
          <w:rFonts w:ascii="Times New Roman" w:eastAsia="Times New Roman" w:hAnsi="Times New Roman"/>
          <w:lang w:val="en-US"/>
        </w:rPr>
        <w:t>II</w:t>
      </w:r>
      <w:r>
        <w:rPr>
          <w:rFonts w:ascii="Times New Roman" w:eastAsia="Times New Roman" w:hAnsi="Times New Roman"/>
        </w:rPr>
        <w:t>. Смягчение  политического  режима. Предпосылки и причины отмены  крепостного  права. Подготовка   крестьянской  реформы. Великий  князь Константин Николаевич. Основные  положения  крестьянской  реформы  1861 г. Значение  отмены   крепостного  права.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Либеральные  реформы  60-70-х гг.</w:t>
      </w:r>
      <w:r>
        <w:rPr>
          <w:rFonts w:ascii="Times New Roman" w:eastAsia="Times New Roman" w:hAnsi="Times New Roman"/>
        </w:rPr>
        <w:t>  Земская  и городская  реформы. Создание  местного самоуправления. Судебная   реформа. Военные   реформы. Реформы  в  области  образования. Цензурные  правила. Значение реформ.  Незавершенность  реформ. Борьба  консервативной  и либеральной группировок  в  правительстве на  рубеже  70-80-х гг. «Конституция» М.Т.Лорис-Меликова.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Национальный  вопрос  в царствование  Александра  </w:t>
      </w:r>
      <w:r>
        <w:rPr>
          <w:rFonts w:ascii="Times New Roman" w:eastAsia="Times New Roman" w:hAnsi="Times New Roman"/>
          <w:b/>
          <w:bCs/>
          <w:lang w:val="en-US"/>
        </w:rPr>
        <w:t>II</w:t>
      </w:r>
      <w:r>
        <w:rPr>
          <w:rFonts w:ascii="Times New Roman" w:eastAsia="Times New Roman" w:hAnsi="Times New Roman"/>
          <w:b/>
          <w:bCs/>
        </w:rPr>
        <w:t>.</w:t>
      </w:r>
      <w:r>
        <w:rPr>
          <w:rFonts w:ascii="Times New Roman" w:eastAsia="Times New Roman" w:hAnsi="Times New Roman"/>
        </w:rPr>
        <w:t xml:space="preserve"> Польское  восстание  1863г.  Рост национального  самосознания  на  Украине  и  в  Белоруссии. Усиление  русификаторской   политики. Расширение  автономии  Финляндии. Еврейский  вопрос. «Культурническая русификация» народ Поволжья.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Социально-экономическое развитие  страны после отмены  крепостного права.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 Перестройка  сельскохозяйственного  и промышленного  производства. Реорганизация  финансово-кредитной  системы. «Железнодорожная горячка». Завершение  промышленного  переворота и  его  последствия. Начало  индустриализации.  Формирование  буржуазии. Рост  пролетариата.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Общественное движение.</w:t>
      </w:r>
      <w:r>
        <w:rPr>
          <w:rFonts w:ascii="Times New Roman" w:eastAsia="Times New Roman" w:hAnsi="Times New Roman"/>
        </w:rPr>
        <w:t xml:space="preserve"> Особенности  российского  либерализма  середины 50-х – начала 60-х гг. Тверской  адрес  1862 г. Разногласия в либеральном  движении. Земский  конституционализм. Консерваторы и реформы М.Н.Катков. Причины  роста революционного  движения в пореформенный  период. Н.Г.Чернышевский. Теория революционного народничества: М.А.Бакунин, П.Л.Лавров, П.Н.Ткачев. Народнические организации второй  половины  1860 - начала 1870-х гг. С.Г.Нечаев и «нечаевщина». «Хождение в народ», «Земля и воля». Первые рабочие организации. Раскол «Земли и воли». «Народная воля». Убийство Александра  </w:t>
      </w:r>
      <w:r>
        <w:rPr>
          <w:rFonts w:ascii="Times New Roman" w:eastAsia="Times New Roman" w:hAnsi="Times New Roman"/>
          <w:lang w:val="en-US"/>
        </w:rPr>
        <w:t>II</w:t>
      </w:r>
      <w:r>
        <w:rPr>
          <w:rFonts w:ascii="Times New Roman" w:eastAsia="Times New Roman" w:hAnsi="Times New Roman"/>
        </w:rPr>
        <w:t>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Внешняя политика Александра  </w:t>
      </w:r>
      <w:r>
        <w:rPr>
          <w:rFonts w:ascii="Times New Roman" w:eastAsia="Times New Roman" w:hAnsi="Times New Roman"/>
          <w:b/>
          <w:bCs/>
          <w:lang w:val="en-US"/>
        </w:rPr>
        <w:t>II</w:t>
      </w:r>
      <w:r>
        <w:rPr>
          <w:rFonts w:ascii="Times New Roman" w:eastAsia="Times New Roman" w:hAnsi="Times New Roman"/>
          <w:b/>
          <w:bCs/>
        </w:rPr>
        <w:t>.</w:t>
      </w:r>
      <w:r>
        <w:rPr>
          <w:rFonts w:ascii="Times New Roman" w:eastAsia="Times New Roman" w:hAnsi="Times New Roman"/>
        </w:rPr>
        <w:t xml:space="preserve"> Основные  направления  внешней  политики  России  в  1860-1870 гг. А.М.Горчаков. Европейская  политика  России. Завершение  Кавказской  войны. Политика  России  в  Средней  Азии. Дальневосточная  политика. Продажа Аляски.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        Русско-турецкая  война 1877-1878  гг., причины, ход военных действий, итоги. М.Д.Скобелев. И.В.Гурко. Роль России в освобождении балканских народов от османского ига.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Внутренняя политика  Александра  </w:t>
      </w:r>
      <w:r>
        <w:rPr>
          <w:rFonts w:ascii="Times New Roman" w:eastAsia="Times New Roman" w:hAnsi="Times New Roman"/>
          <w:b/>
          <w:bCs/>
          <w:lang w:val="en-US"/>
        </w:rPr>
        <w:t>III</w:t>
      </w:r>
      <w:r>
        <w:rPr>
          <w:rFonts w:ascii="Times New Roman" w:eastAsia="Times New Roman" w:hAnsi="Times New Roman"/>
          <w:b/>
          <w:bCs/>
        </w:rPr>
        <w:t>.</w:t>
      </w:r>
      <w:r>
        <w:rPr>
          <w:rFonts w:ascii="Times New Roman" w:eastAsia="Times New Roman" w:hAnsi="Times New Roman"/>
        </w:rPr>
        <w:t xml:space="preserve"> Личность Александра  </w:t>
      </w:r>
      <w:r>
        <w:rPr>
          <w:rFonts w:ascii="Times New Roman" w:eastAsia="Times New Roman" w:hAnsi="Times New Roman"/>
          <w:lang w:val="en-US"/>
        </w:rPr>
        <w:t>III</w:t>
      </w:r>
      <w:r>
        <w:rPr>
          <w:rFonts w:ascii="Times New Roman" w:eastAsia="Times New Roman" w:hAnsi="Times New Roman"/>
        </w:rPr>
        <w:t xml:space="preserve">. Начало нового царствования. К.П. Победоносцев. Попытки  решения крестьянского вопроса. Начало  рабочего законодательства. Усиление репрессивной  политики. Политика в области просвещения и печати Укрепление позиций   дворянства. Национальная  и религиозная политика Александра  </w:t>
      </w:r>
      <w:r>
        <w:rPr>
          <w:rFonts w:ascii="Times New Roman" w:eastAsia="Times New Roman" w:hAnsi="Times New Roman"/>
          <w:lang w:val="en-US"/>
        </w:rPr>
        <w:t>III</w:t>
      </w:r>
      <w:r>
        <w:rPr>
          <w:rFonts w:ascii="Times New Roman" w:eastAsia="Times New Roman" w:hAnsi="Times New Roman"/>
        </w:rPr>
        <w:t xml:space="preserve">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Экономическое развитие  страны  в 80-90-е гг.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 xml:space="preserve">Общая  характеристика экономической  политики Александра  </w:t>
      </w:r>
      <w:r>
        <w:rPr>
          <w:rFonts w:ascii="Times New Roman" w:eastAsia="Times New Roman" w:hAnsi="Times New Roman"/>
          <w:lang w:val="en-US"/>
        </w:rPr>
        <w:t>III</w:t>
      </w:r>
      <w:r>
        <w:rPr>
          <w:rFonts w:ascii="Times New Roman" w:eastAsia="Times New Roman" w:hAnsi="Times New Roman"/>
        </w:rPr>
        <w:t>.  Деятельность Н.Х. Бунге. Экономическая  политика  И.А. Вышнеградского  Начало государственной  деятельности   С.Ю. Витте. Золотое  десятилетие  русской  промышленности. Состояние сельского хозяйства.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lastRenderedPageBreak/>
        <w:t xml:space="preserve">         </w:t>
      </w:r>
      <w:r>
        <w:rPr>
          <w:rFonts w:ascii="Times New Roman" w:eastAsia="Times New Roman" w:hAnsi="Times New Roman"/>
          <w:b/>
          <w:bCs/>
        </w:rPr>
        <w:t>Положение основных  слоев  российского  общества.</w:t>
      </w:r>
      <w:r>
        <w:rPr>
          <w:rFonts w:ascii="Times New Roman" w:eastAsia="Times New Roman" w:hAnsi="Times New Roman"/>
        </w:rPr>
        <w:t xml:space="preserve"> Социальная  структура  пореформенного  общества.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Размывание  дворянского  сословия. Дворянское предпринимательство. Социальный облик российской  буржуазии. Меценатство и  благотворительность. Положение и роль духовенства. Разночинная интеллигенция. Крестьянская  община. Ускорение  процесса расслоения  русского  крестьянства. Изменения в образе жизни пореформенного крестьянства.  Казачество.  Особенности  российского пролетариата.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Общественное движение в 80-90-х гг.</w:t>
      </w:r>
      <w:r>
        <w:rPr>
          <w:rFonts w:ascii="Times New Roman" w:eastAsia="Times New Roman" w:hAnsi="Times New Roman"/>
          <w:i/>
          <w:iCs/>
        </w:rPr>
        <w:t xml:space="preserve">  </w:t>
      </w:r>
      <w:r>
        <w:rPr>
          <w:rFonts w:ascii="Times New Roman" w:eastAsia="Times New Roman" w:hAnsi="Times New Roman"/>
        </w:rPr>
        <w:t>Кризис  революционного  народничества. Изменения  в либеральном  движении. Усиление   позиций  консерваторов. Распространение  марксизма в России.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Внешняя политика  Александра  </w:t>
      </w:r>
      <w:r>
        <w:rPr>
          <w:rFonts w:ascii="Times New Roman" w:eastAsia="Times New Roman" w:hAnsi="Times New Roman"/>
          <w:b/>
          <w:bCs/>
          <w:lang w:val="en-US"/>
        </w:rPr>
        <w:t>III</w:t>
      </w:r>
      <w:r>
        <w:rPr>
          <w:rFonts w:ascii="Times New Roman" w:eastAsia="Times New Roman" w:hAnsi="Times New Roman"/>
        </w:rPr>
        <w:t xml:space="preserve">. Приоритеты и  основные направления  внешней  политики  Александра  </w:t>
      </w:r>
      <w:r>
        <w:rPr>
          <w:rFonts w:ascii="Times New Roman" w:eastAsia="Times New Roman" w:hAnsi="Times New Roman"/>
          <w:lang w:val="en-US"/>
        </w:rPr>
        <w:t>III</w:t>
      </w:r>
      <w:r>
        <w:rPr>
          <w:rFonts w:ascii="Times New Roman" w:eastAsia="Times New Roman" w:hAnsi="Times New Roman"/>
        </w:rPr>
        <w:t>. Ослабление  российского влияния на Балканах.  Поиск  союзников в Европе. Сближение  России и Франции. Азиатская политика  России.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 xml:space="preserve">Развитие  образования и науки во второй половине </w:t>
      </w:r>
      <w:r>
        <w:rPr>
          <w:rFonts w:ascii="Times New Roman" w:eastAsia="Times New Roman" w:hAnsi="Times New Roman"/>
          <w:b/>
          <w:bCs/>
          <w:lang w:val="en-US"/>
        </w:rPr>
        <w:t>XIX</w:t>
      </w:r>
      <w:r>
        <w:rPr>
          <w:rFonts w:ascii="Times New Roman" w:eastAsia="Times New Roman" w:hAnsi="Times New Roman"/>
          <w:b/>
          <w:bCs/>
        </w:rPr>
        <w:t xml:space="preserve"> в</w:t>
      </w:r>
      <w:r>
        <w:rPr>
          <w:rFonts w:ascii="Times New Roman" w:eastAsia="Times New Roman" w:hAnsi="Times New Roman"/>
          <w:i/>
          <w:iCs/>
        </w:rPr>
        <w:t xml:space="preserve">. </w:t>
      </w:r>
      <w:r>
        <w:rPr>
          <w:rFonts w:ascii="Times New Roman" w:eastAsia="Times New Roman" w:hAnsi="Times New Roman"/>
        </w:rPr>
        <w:t>Подъем российской демократической культуры. Просвещение во  второй половине XIX века. Школьная реформа. Развитие  естественных и общественных наук. Успехи физико-математических, прикладных, химических наук. Географы и путешественники. Сельскохозяйственная  наука. Историческая  наука.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Литература и журналистика.</w:t>
      </w:r>
      <w:r>
        <w:rPr>
          <w:rFonts w:ascii="Times New Roman" w:eastAsia="Times New Roman" w:hAnsi="Times New Roman"/>
        </w:rPr>
        <w:t xml:space="preserve"> Критический  реализм в литературе. Развитие  российской  журналистики. Революционно-демократическая  литература.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         Искусство.</w:t>
      </w:r>
      <w:r>
        <w:rPr>
          <w:rFonts w:ascii="Times New Roman" w:eastAsia="Times New Roman" w:hAnsi="Times New Roman"/>
        </w:rPr>
        <w:t xml:space="preserve"> Общественно-политическое значение  деятельности  передвижников.  «Могучая  кучка» и П.И.Чайковский, их значение для развития русской и зарубежной музыки. Русская  опера.  Мировой значение  русской  музыки. Успехи  музыкального  образования.  Русский  драматический  театр и его значение в развитии культуры и общественной жизни.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        </w:t>
      </w:r>
      <w:r>
        <w:rPr>
          <w:rFonts w:ascii="Times New Roman" w:eastAsia="Times New Roman" w:hAnsi="Times New Roman"/>
          <w:b/>
          <w:bCs/>
        </w:rPr>
        <w:t>Развитие и взаимосвязь культур народов России.</w:t>
      </w:r>
      <w:r>
        <w:rPr>
          <w:rFonts w:ascii="Times New Roman" w:eastAsia="Times New Roman" w:hAnsi="Times New Roman"/>
        </w:rPr>
        <w:t xml:space="preserve"> Роль русской культуры в развитии мировой культуры.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         Быт: новые черты в жизни города и деревни. </w:t>
      </w:r>
      <w:r>
        <w:rPr>
          <w:rFonts w:ascii="Times New Roman" w:eastAsia="Times New Roman" w:hAnsi="Times New Roman"/>
        </w:rPr>
        <w:t>Рост населения. Урбанизация. Изменение облика городов. Развитие связи и городского транспорта. Жизнь и быт городских «верхов». Жизнь и быт городских «окраин». Досуг горожан. Изменения в деревенской жизни.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        </w:t>
      </w:r>
      <w:r>
        <w:rPr>
          <w:rFonts w:ascii="Times New Roman" w:eastAsia="Times New Roman" w:hAnsi="Times New Roman"/>
          <w:b/>
          <w:bCs/>
        </w:rPr>
        <w:t xml:space="preserve">Итоговое повторение  и обобщение </w:t>
      </w:r>
      <w:r>
        <w:rPr>
          <w:rFonts w:ascii="Times New Roman" w:eastAsia="Times New Roman" w:hAnsi="Times New Roman"/>
        </w:rPr>
        <w:t xml:space="preserve">Россия и мир на пороге </w:t>
      </w:r>
      <w:r>
        <w:rPr>
          <w:rFonts w:ascii="Times New Roman" w:eastAsia="Times New Roman" w:hAnsi="Times New Roman"/>
          <w:lang w:val="en-US"/>
        </w:rPr>
        <w:t>XX</w:t>
      </w:r>
      <w:r>
        <w:rPr>
          <w:rFonts w:ascii="Times New Roman" w:eastAsia="Times New Roman" w:hAnsi="Times New Roman"/>
        </w:rPr>
        <w:t xml:space="preserve"> в.               </w:t>
      </w:r>
    </w:p>
    <w:p w:rsidR="00CD05AB" w:rsidRPr="00A70BE6" w:rsidRDefault="00CD05AB" w:rsidP="00CD05AB">
      <w:pPr>
        <w:pStyle w:val="a6"/>
        <w:jc w:val="center"/>
      </w:pPr>
      <w:r w:rsidRPr="00A70BE6">
        <w:rPr>
          <w:b/>
          <w:bCs/>
          <w:lang w:eastAsia="ru-RU"/>
        </w:rPr>
        <w:t xml:space="preserve">История </w:t>
      </w:r>
      <w:r>
        <w:rPr>
          <w:b/>
          <w:bCs/>
          <w:lang w:eastAsia="ru-RU"/>
        </w:rPr>
        <w:t>Нового времени 1800-1913 гг. (32час.</w:t>
      </w:r>
      <w:r w:rsidRPr="00A70BE6">
        <w:rPr>
          <w:b/>
          <w:bCs/>
          <w:lang w:eastAsia="ru-RU"/>
        </w:rPr>
        <w:t>)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  <w:b/>
          <w:bCs/>
        </w:rPr>
        <w:t> </w:t>
      </w:r>
    </w:p>
    <w:p w:rsidR="00CD05AB" w:rsidRPr="00A70BE6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 w:rsidRPr="00A70BE6">
        <w:rPr>
          <w:rFonts w:ascii="Times New Roman" w:eastAsia="Times New Roman" w:hAnsi="Times New Roman"/>
          <w:b/>
          <w:bCs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lang w:val="en-US"/>
        </w:rPr>
        <w:t>I</w:t>
      </w:r>
      <w:r w:rsidRPr="00A70BE6">
        <w:rPr>
          <w:rFonts w:ascii="Times New Roman" w:eastAsia="Times New Roman" w:hAnsi="Times New Roman"/>
          <w:b/>
          <w:bCs/>
        </w:rPr>
        <w:t xml:space="preserve">. Становление индустриального общества в </w:t>
      </w:r>
      <w:r w:rsidRPr="00A70BE6">
        <w:rPr>
          <w:rFonts w:ascii="Times New Roman" w:eastAsia="Times New Roman" w:hAnsi="Times New Roman"/>
          <w:b/>
          <w:bCs/>
          <w:lang w:val="en-US"/>
        </w:rPr>
        <w:t>XIX</w:t>
      </w:r>
      <w:r w:rsidRPr="00A70BE6">
        <w:rPr>
          <w:rFonts w:ascii="Times New Roman" w:eastAsia="Times New Roman" w:hAnsi="Times New Roman"/>
          <w:b/>
          <w:bCs/>
        </w:rPr>
        <w:t xml:space="preserve"> в.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</w:t>
      </w:r>
      <w:r w:rsidRPr="00A70BE6">
        <w:rPr>
          <w:rFonts w:ascii="Times New Roman" w:eastAsia="Times New Roman" w:hAnsi="Times New Roman"/>
        </w:rPr>
        <w:t>Завершение промышленного переворота. Достижения Англии в развитии машинного производства. Изобретения Ж.М.Жаккара. Дальнейшее углубление экономических процессов,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Тревитика. Автомобиль Г.Форда. Дорожное строительство. Братья Монгольфье, Ж.Шарль: создание аэростата. Ф.фон Цеппелин и его изобретение.  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</w:t>
      </w:r>
      <w:r w:rsidRPr="00A70BE6">
        <w:rPr>
          <w:rFonts w:ascii="Times New Roman" w:eastAsia="Times New Roman" w:hAnsi="Times New Roman"/>
        </w:rPr>
        <w:t>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труда. Женское движение. Человек  в системе капиталистических отношений.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    </w:t>
      </w:r>
      <w:r w:rsidRPr="00A70BE6">
        <w:rPr>
          <w:rFonts w:ascii="Times New Roman" w:eastAsia="Times New Roman" w:hAnsi="Times New Roman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Изменение в моде.  Новые развлечения.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</w:t>
      </w:r>
      <w:r w:rsidRPr="00A70BE6">
        <w:rPr>
          <w:rFonts w:ascii="Times New Roman" w:eastAsia="Times New Roman" w:hAnsi="Times New Roman"/>
        </w:rPr>
        <w:t xml:space="preserve">Причины нарастания открытий в области математики, физики, химии, биологии, медицины в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 в. Социальный эффект научных открытий и достижений. Социальный эффект открытия  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капиталистическом обществе.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 </w:t>
      </w:r>
      <w:r w:rsidRPr="00A70BE6">
        <w:rPr>
          <w:rFonts w:ascii="Times New Roman" w:eastAsia="Times New Roman" w:hAnsi="Times New Roman"/>
        </w:rPr>
        <w:t>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О.Бальзака и Ч.Диккенса. Новые герои Франции Э.Золя.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 </w:t>
      </w:r>
      <w:r w:rsidRPr="00A70BE6">
        <w:rPr>
          <w:rFonts w:ascii="Times New Roman" w:eastAsia="Times New Roman" w:hAnsi="Times New Roman"/>
        </w:rPr>
        <w:t>Промышленный переворот в Англии и революция во Франции формируют новую эпоху в европейской художественной культуре. Реализация идеи раскрытия трагических противоречий между гармоничной личностью и обществом. Нарастание скорости взаимообмена новым в искусстве. Классицизм в живописи. Эпоха романтизма в живописи: Ф.Гойя как преддверие реализма. Т.Жерико и Э.Делакруа. Карикатура и графика О.Домье. Реализм:  Ж.Милле. Критический реализм Г.Курбе. Двенадцать лет истории французского импрессионизма: Э.Мане, К.Моне, К.Писарро, О.Ренуар, Э.Дета, Ж.Сер и П.Синьяк. Конец импрессионизма. Скульптор О.Роден. Постимпрессионизм: П.Сезанн, П.Гоген, Ван Гог. Музыка: Ф.Шопен, Д.Верди, Ж.Бизе, К.Дебюсси. Симфоническое искусство. Театр. Кинематограф. Архитектура Нового времени и Нового Света.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Pr="00A70BE6">
        <w:rPr>
          <w:rFonts w:ascii="Times New Roman" w:eastAsia="Times New Roman" w:hAnsi="Times New Roman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 в.: Р.Оуэн, А.Сен-Симон, Ш.Фурье. Утопический социализм о путях преобразования общества. К.Маркс и Ф.Энгельс об устройстве и развитии общества. Революционный социализм – марксизм. Рождение ревизионизма Э.Бернштейн. Анархизм.</w:t>
      </w:r>
    </w:p>
    <w:p w:rsidR="00CD05AB" w:rsidRPr="00A70BE6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 w:rsidRPr="00A70BE6">
        <w:rPr>
          <w:rFonts w:ascii="Times New Roman" w:eastAsia="Times New Roman" w:hAnsi="Times New Roman"/>
          <w:b/>
          <w:bCs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lang w:val="en-US"/>
        </w:rPr>
        <w:t>II</w:t>
      </w:r>
      <w:r w:rsidRPr="00A70BE6">
        <w:rPr>
          <w:rFonts w:ascii="Times New Roman" w:eastAsia="Times New Roman" w:hAnsi="Times New Roman"/>
          <w:b/>
          <w:bCs/>
        </w:rPr>
        <w:t>. Строительство новой Европы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 xml:space="preserve">     </w:t>
      </w:r>
      <w:r w:rsidRPr="00A70BE6">
        <w:rPr>
          <w:rFonts w:ascii="Times New Roman" w:eastAsia="Times New Roman" w:hAnsi="Times New Roman"/>
        </w:rPr>
        <w:t> От Франции революционной к Франции буржуазно</w:t>
      </w:r>
      <w:r>
        <w:rPr>
          <w:rFonts w:ascii="Times New Roman" w:eastAsia="Times New Roman" w:hAnsi="Times New Roman"/>
        </w:rPr>
        <w:t>й</w:t>
      </w:r>
      <w:r w:rsidRPr="00A70BE6">
        <w:rPr>
          <w:rFonts w:ascii="Times New Roman" w:eastAsia="Times New Roman" w:hAnsi="Times New Roman"/>
        </w:rPr>
        <w:t>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A70BE6">
        <w:rPr>
          <w:rFonts w:ascii="Times New Roman" w:eastAsia="Times New Roman" w:hAnsi="Times New Roman"/>
        </w:rPr>
        <w:t>Французское общество 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Вступление союзников в Париж. Реставрация Бурбонов.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Pr="00A70BE6">
        <w:rPr>
          <w:rFonts w:ascii="Times New Roman" w:eastAsia="Times New Roman" w:hAnsi="Times New Roman"/>
        </w:rPr>
        <w:t xml:space="preserve">Англия в первой половине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  в. противоречия и социальные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 в. «Эпоха Викторианского компромисса».  Окончательное утверждение парламентского режима. Англия – «мастерская мира». Тред-юнионы и их роль в создании основ социального государства. Направления и особенности внешней политики Англии. Величие и достижения внутренней и внешней политики Британской империи.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  <w:b/>
          <w:bCs/>
        </w:rPr>
        <w:t xml:space="preserve">       </w:t>
      </w:r>
      <w:r w:rsidRPr="00A70BE6">
        <w:rPr>
          <w:rFonts w:ascii="Times New Roman" w:eastAsia="Times New Roman" w:hAnsi="Times New Roman"/>
        </w:rPr>
        <w:t xml:space="preserve">Промышленная революция продолжается Франция: экономическая жизнь и политическое устройство после реставрации Бурбонов. Компромисс короля и новой Франции. Герцог Ришелье. Революция 1830 г. Переход французской короны к Орлеанской династии. Упрочнение парламентского строя. Кризис Июльской монархии. Выступление лионских ткачей. Бланкизм. Политический кризис накануне революции 1848 г.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   </w:t>
      </w:r>
      <w:r w:rsidRPr="00A70BE6">
        <w:rPr>
          <w:rFonts w:ascii="Times New Roman" w:eastAsia="Times New Roman" w:hAnsi="Times New Roman"/>
        </w:rPr>
        <w:t xml:space="preserve"> 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  Социальное недовольство. Вторая республика, Луи Бонапарта Наполеона. Режим Второй империи Наполеона </w:t>
      </w:r>
      <w:r w:rsidRPr="00A70BE6">
        <w:rPr>
          <w:rFonts w:ascii="Times New Roman" w:eastAsia="Times New Roman" w:hAnsi="Times New Roman"/>
          <w:lang w:val="en-US"/>
        </w:rPr>
        <w:t>III</w:t>
      </w:r>
      <w:r w:rsidRPr="00A70BE6">
        <w:rPr>
          <w:rFonts w:ascii="Times New Roman" w:eastAsia="Times New Roman" w:hAnsi="Times New Roman"/>
        </w:rPr>
        <w:t>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     </w:t>
      </w:r>
      <w:r w:rsidRPr="00A70BE6">
        <w:rPr>
          <w:rFonts w:ascii="Times New Roman" w:eastAsia="Times New Roman" w:hAnsi="Times New Roman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восстание в Берлине. Франкфуртский парламент. Дальнейшая модернизация страны во имя её объединения. Вильгельм  </w:t>
      </w:r>
      <w:r w:rsidRPr="00A70BE6">
        <w:rPr>
          <w:rFonts w:ascii="Times New Roman" w:eastAsia="Times New Roman" w:hAnsi="Times New Roman"/>
          <w:lang w:val="en-US"/>
        </w:rPr>
        <w:t>I</w:t>
      </w:r>
      <w:r w:rsidRPr="00A70BE6">
        <w:rPr>
          <w:rFonts w:ascii="Times New Roman" w:eastAsia="Times New Roman" w:hAnsi="Times New Roman"/>
        </w:rPr>
        <w:t xml:space="preserve"> и «железный канцлер».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 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Pr="00A70BE6">
        <w:rPr>
          <w:rFonts w:ascii="Times New Roman" w:eastAsia="Times New Roman" w:hAnsi="Times New Roman"/>
        </w:rPr>
        <w:t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 – Дж.         Гарибальди и Д.Мадзини. Поражение итальянской революции и его причины. Усиление Сардинского королевства К.Кавур. Сицилия и Гарибальди. Национальное объединение Италии. Роль Пьемонта.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</w:t>
      </w:r>
      <w:r w:rsidRPr="00A70BE6">
        <w:rPr>
          <w:rFonts w:ascii="Times New Roman" w:eastAsia="Times New Roman" w:hAnsi="Times New Roman"/>
        </w:rPr>
        <w:t xml:space="preserve">Кризис империи  Наполеона </w:t>
      </w:r>
      <w:r w:rsidRPr="00A70BE6">
        <w:rPr>
          <w:rFonts w:ascii="Times New Roman" w:eastAsia="Times New Roman" w:hAnsi="Times New Roman"/>
          <w:lang w:val="en-US"/>
        </w:rPr>
        <w:t>III</w:t>
      </w:r>
      <w:r w:rsidRPr="00A70BE6">
        <w:rPr>
          <w:rFonts w:ascii="Times New Roman" w:eastAsia="Times New Roman" w:hAnsi="Times New Roman"/>
        </w:rPr>
        <w:t xml:space="preserve">. Отто фон Бисмарк. Западня для Наполеона </w:t>
      </w:r>
      <w:r w:rsidRPr="00A70BE6">
        <w:rPr>
          <w:rFonts w:ascii="Times New Roman" w:eastAsia="Times New Roman" w:hAnsi="Times New Roman"/>
          <w:lang w:val="en-US"/>
        </w:rPr>
        <w:t>III</w:t>
      </w:r>
      <w:r w:rsidRPr="00A70BE6">
        <w:rPr>
          <w:rFonts w:ascii="Times New Roman" w:eastAsia="Times New Roman" w:hAnsi="Times New Roman"/>
        </w:rPr>
        <w:t xml:space="preserve">. Франко – прусская война и Парижская коммуна. Седанская катастрофа и конец Второй империи во Франции. Третья республика во Франции и конец франко-прусской войны. Завершение объединения Германии «железом и кровью» и провозглашение Германской империи. Восстание в Париже Парижская коммуна. Попытка реформ. Поражение Коммуны: бунт или подвиг парижан? </w:t>
      </w:r>
    </w:p>
    <w:p w:rsidR="00CD05AB" w:rsidRPr="00A70BE6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  <w:b/>
          <w:bCs/>
        </w:rPr>
        <w:lastRenderedPageBreak/>
        <w:t xml:space="preserve">Глава </w:t>
      </w:r>
      <w:r w:rsidRPr="00A70BE6">
        <w:rPr>
          <w:rFonts w:ascii="Times New Roman" w:eastAsia="Times New Roman" w:hAnsi="Times New Roman"/>
          <w:b/>
          <w:bCs/>
          <w:lang w:val="en-US"/>
        </w:rPr>
        <w:t>III</w:t>
      </w:r>
      <w:r w:rsidRPr="00A70BE6">
        <w:rPr>
          <w:rFonts w:ascii="Times New Roman" w:eastAsia="Times New Roman" w:hAnsi="Times New Roman"/>
          <w:b/>
          <w:bCs/>
        </w:rPr>
        <w:t xml:space="preserve">. Страны Западной Европы на рубеже </w:t>
      </w:r>
      <w:r w:rsidRPr="00A70BE6">
        <w:rPr>
          <w:rFonts w:ascii="Times New Roman" w:eastAsia="Times New Roman" w:hAnsi="Times New Roman"/>
          <w:b/>
          <w:bCs/>
          <w:lang w:val="en-US"/>
        </w:rPr>
        <w:t>XIX</w:t>
      </w:r>
      <w:r w:rsidRPr="00A70BE6">
        <w:rPr>
          <w:rFonts w:ascii="Times New Roman" w:eastAsia="Times New Roman" w:hAnsi="Times New Roman"/>
          <w:b/>
          <w:bCs/>
        </w:rPr>
        <w:t xml:space="preserve"> – </w:t>
      </w:r>
      <w:r w:rsidRPr="00A70BE6">
        <w:rPr>
          <w:rFonts w:ascii="Times New Roman" w:eastAsia="Times New Roman" w:hAnsi="Times New Roman"/>
          <w:b/>
          <w:bCs/>
          <w:lang w:val="en-US"/>
        </w:rPr>
        <w:t>XX</w:t>
      </w:r>
      <w:r w:rsidRPr="00A70BE6">
        <w:rPr>
          <w:rFonts w:ascii="Times New Roman" w:eastAsia="Times New Roman" w:hAnsi="Times New Roman"/>
          <w:b/>
          <w:bCs/>
        </w:rPr>
        <w:t xml:space="preserve"> вв.Успехи </w:t>
      </w:r>
      <w:r>
        <w:rPr>
          <w:rFonts w:ascii="Times New Roman" w:eastAsia="Times New Roman" w:hAnsi="Times New Roman"/>
          <w:b/>
          <w:bCs/>
        </w:rPr>
        <w:t xml:space="preserve">и </w:t>
      </w:r>
      <w:r w:rsidRPr="00A70BE6">
        <w:rPr>
          <w:rFonts w:ascii="Times New Roman" w:eastAsia="Times New Roman" w:hAnsi="Times New Roman"/>
          <w:b/>
          <w:bCs/>
        </w:rPr>
        <w:t>проблемы индустриального общества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     </w:t>
      </w:r>
      <w:r w:rsidRPr="00A70BE6">
        <w:rPr>
          <w:rFonts w:ascii="Times New Roman" w:eastAsia="Times New Roman" w:hAnsi="Times New Roman"/>
        </w:rPr>
        <w:t>Пруссия во главе империи. Изменения в политическом устройстве объединенной Германии. Ускорения темпов экономического развития. Направление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</w:t>
      </w:r>
      <w:r>
        <w:rPr>
          <w:rFonts w:ascii="Times New Roman" w:eastAsia="Times New Roman" w:hAnsi="Times New Roman"/>
        </w:rPr>
        <w:t xml:space="preserve"> О.Бисмарка – прогрессивных</w:t>
      </w:r>
      <w:r w:rsidRPr="00A70BE6">
        <w:rPr>
          <w:rFonts w:ascii="Times New Roman" w:eastAsia="Times New Roman" w:hAnsi="Times New Roman"/>
        </w:rPr>
        <w:t xml:space="preserve"> для Европы социальных реформ. Вильгельм </w:t>
      </w:r>
      <w:r w:rsidRPr="00A70BE6">
        <w:rPr>
          <w:rFonts w:ascii="Times New Roman" w:eastAsia="Times New Roman" w:hAnsi="Times New Roman"/>
          <w:lang w:val="en-US"/>
        </w:rPr>
        <w:t>II</w:t>
      </w:r>
      <w:r w:rsidRPr="00A70BE6">
        <w:rPr>
          <w:rFonts w:ascii="Times New Roman" w:eastAsia="Times New Roman" w:hAnsi="Times New Roman"/>
        </w:rPr>
        <w:t xml:space="preserve"> в стремлении к личной власти. От «нового курса» к «мировой политике». Борьба за место под солнцем. Национализм. Подготовка к войне.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</w:t>
      </w:r>
      <w:r w:rsidRPr="00A70BE6">
        <w:rPr>
          <w:rFonts w:ascii="Times New Roman" w:eastAsia="Times New Roman" w:hAnsi="Times New Roman"/>
        </w:rPr>
        <w:t> Реформирование – неотъемлемая часть курса английского парламента. Двухпартийная система. Эпоха реформ. У.Гладстон.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фронт, единая империя, единая корона». Рождение лейбористской партии. Д.Р.Макдональд.  Реформы во имя классового мира. Дэвид Ллойд Джордж.  Монополистический капитализм по-английски. Ирландский вопрос. Внешняя политика. Колониальный захват.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    </w:t>
      </w:r>
      <w:r w:rsidRPr="00A70BE6">
        <w:rPr>
          <w:rFonts w:ascii="Times New Roman" w:eastAsia="Times New Roman" w:hAnsi="Times New Roman"/>
        </w:rPr>
        <w:t>Последствия франко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ее политическое устройство. Демократические реформы. Реформы радикалов. Развитие коррупции во власти. Социальные движения. Франция – колониальная империя. Первое светское государство среди европейских государств. Реванш и подготовка к войне.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     </w:t>
      </w:r>
      <w:r w:rsidRPr="00A70BE6">
        <w:rPr>
          <w:rFonts w:ascii="Times New Roman" w:eastAsia="Times New Roman" w:hAnsi="Times New Roman"/>
        </w:rPr>
        <w:t xml:space="preserve">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– плата за отсталость страны.  Движение протеста. Эра Дж.Джолитти. Переход к реформам. Внешняя политика. Колониальные войны.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       </w:t>
      </w:r>
      <w:r w:rsidRPr="00A70BE6">
        <w:rPr>
          <w:rFonts w:ascii="Times New Roman" w:eastAsia="Times New Roman" w:hAnsi="Times New Roman"/>
        </w:rPr>
        <w:t>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Австро-Венгрии.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самосознание народов. Начало промышленной революции. Внешняя политика.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Pr="00A70BE6">
        <w:rPr>
          <w:rFonts w:ascii="Times New Roman" w:eastAsia="Times New Roman" w:hAnsi="Times New Roman"/>
        </w:rPr>
        <w:t xml:space="preserve">   США – страна от Атлантики до Тихого океана. «Земельная» и «золотая» лихорадка – увеличение потока переселенцев.  особенности промышленного переворота и экономическое развитие в первой половине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 в.  С.Маккормик. Фермер – идеал американца. Плантаторский Юг. Абсолютизм. Восстание Джона Брауна. Конфликт между Севером и Югом. Начало  Гражданской войны. Авраам Линкольн. Отмена рабства. Закон о гомстедах.  Победа северян над Югом. Значение Гражданской войны и политика А.Линкольна.    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республика. Структура неоднородного  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</w:t>
      </w:r>
      <w:r w:rsidRPr="00A70BE6">
        <w:rPr>
          <w:rFonts w:ascii="Times New Roman" w:eastAsia="Times New Roman" w:hAnsi="Times New Roman"/>
        </w:rPr>
        <w:t>  Патриотическое движение креолов. Национально-освободительная борьба народов Латинской Америки. Время освободителей: С.Боливар.  Итоги и значение освободительных войн. Образование и особенности развития независимых государств в Латинской Америке. «Век каудильо» - полоса государственных переворотов и нестабильности.  Интернациональность развития экономики. Латиноамериканский «плавильный котел» (тигль). Особенности католичества в Латинской Америке.</w:t>
      </w:r>
    </w:p>
    <w:p w:rsidR="00CD05AB" w:rsidRPr="00A70BE6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</w:rPr>
        <w:t> </w:t>
      </w:r>
    </w:p>
    <w:p w:rsidR="00CD05AB" w:rsidRPr="00A70BE6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  <w:b/>
          <w:bCs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lang w:val="en-US"/>
        </w:rPr>
        <w:t>V</w:t>
      </w:r>
      <w:r w:rsidRPr="00A70BE6">
        <w:rPr>
          <w:rFonts w:ascii="Times New Roman" w:eastAsia="Times New Roman" w:hAnsi="Times New Roman"/>
          <w:b/>
          <w:bCs/>
        </w:rPr>
        <w:t xml:space="preserve">. Традиционные общества в </w:t>
      </w:r>
      <w:r w:rsidRPr="00A70BE6">
        <w:rPr>
          <w:rFonts w:ascii="Times New Roman" w:eastAsia="Times New Roman" w:hAnsi="Times New Roman"/>
          <w:b/>
          <w:bCs/>
          <w:lang w:val="en-US"/>
        </w:rPr>
        <w:t>XIX</w:t>
      </w:r>
      <w:r w:rsidRPr="00A70BE6">
        <w:rPr>
          <w:rFonts w:ascii="Times New Roman" w:eastAsia="Times New Roman" w:hAnsi="Times New Roman"/>
          <w:b/>
          <w:bCs/>
        </w:rPr>
        <w:t xml:space="preserve"> в.: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A70BE6">
        <w:rPr>
          <w:rFonts w:ascii="Times New Roman" w:eastAsia="Times New Roman" w:hAnsi="Times New Roman"/>
          <w:b/>
          <w:bCs/>
        </w:rPr>
        <w:t>новый этап колониализма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  <w:b/>
          <w:bCs/>
        </w:rPr>
        <w:t xml:space="preserve">  </w:t>
      </w:r>
      <w:r>
        <w:rPr>
          <w:rFonts w:ascii="Times New Roman" w:eastAsia="Times New Roman" w:hAnsi="Times New Roman"/>
          <w:b/>
          <w:bCs/>
        </w:rPr>
        <w:t xml:space="preserve">  </w:t>
      </w:r>
      <w:r w:rsidRPr="00A70BE6">
        <w:rPr>
          <w:rFonts w:ascii="Times New Roman" w:eastAsia="Times New Roman" w:hAnsi="Times New Roman"/>
        </w:rPr>
        <w:t>Смена торговой колонизации на империалистическую. Нарастание неравноправной интеграции стран Запада и Востока.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Pr="00A70BE6">
        <w:rPr>
          <w:rFonts w:ascii="Times New Roman" w:eastAsia="Times New Roman" w:hAnsi="Times New Roman"/>
        </w:rPr>
        <w:t>Кризис традиционализма. Слабости противостоять натиску западной цивилизации. Насильственное «открытие» Японии европейскими державами. Начало эры «просветленного правления». Реформы Мэйдзи.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</w:t>
      </w:r>
    </w:p>
    <w:p w:rsidR="00CD05AB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Pr="00A70BE6">
        <w:rPr>
          <w:rFonts w:ascii="Times New Roman" w:eastAsia="Times New Roman" w:hAnsi="Times New Roman"/>
          <w:b/>
          <w:bCs/>
        </w:rPr>
        <w:t> </w:t>
      </w:r>
      <w:r w:rsidRPr="00A70BE6">
        <w:rPr>
          <w:rFonts w:ascii="Times New Roman" w:eastAsia="Times New Roman" w:hAnsi="Times New Roman"/>
        </w:rPr>
        <w:t>Насильственное «открытие» Китая.  Опиумные войны. Колонизация Китая</w:t>
      </w:r>
      <w:r w:rsidRPr="00590F10">
        <w:rPr>
          <w:rFonts w:ascii="Times New Roman" w:eastAsia="Times New Roman" w:hAnsi="Times New Roman"/>
        </w:rPr>
        <w:t xml:space="preserve"> </w:t>
      </w:r>
      <w:r w:rsidRPr="00A70BE6">
        <w:rPr>
          <w:rFonts w:ascii="Times New Roman" w:eastAsia="Times New Roman" w:hAnsi="Times New Roman"/>
        </w:rPr>
        <w:t xml:space="preserve">Насильственное «открытие» Китая.  Опиумные войны. Колонизация Китая европейскими государствами. Хун Сюцюань: движение тайпинов и тайпинское государство. Цыси и политика самоусиления. Курс на модернизацию страны не состоялся. Раздел Китая на сферы влияния.           Кан Ю-вэй:  «Сто дней реформ» и их последствия. Восстание ихэтуаней. Новая политика императрицы Цыси. Превращение Китая в полуколонию индустриальных держав.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Pr="00A70BE6">
        <w:rPr>
          <w:rFonts w:ascii="Times New Roman" w:eastAsia="Times New Roman" w:hAnsi="Times New Roman"/>
          <w:b/>
          <w:bCs/>
        </w:rPr>
        <w:t>   </w:t>
      </w:r>
      <w:r w:rsidRPr="00A70BE6">
        <w:rPr>
          <w:rFonts w:ascii="Times New Roman" w:eastAsia="Times New Roman" w:hAnsi="Times New Roman"/>
        </w:rPr>
        <w:t xml:space="preserve">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промышленности. Социальные контрасты Индии. Изменение социальной структуры. Восстание сипаев (1857-1859). Индийский Национальный Конгресс (ИНК). Балгангадхар Тилак. 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Pr="00A70BE6">
        <w:rPr>
          <w:rFonts w:ascii="Times New Roman" w:eastAsia="Times New Roman" w:hAnsi="Times New Roman"/>
        </w:rPr>
        <w:t>Таинственный континент. Культы и религия. Традиционное общество на африканском континенте. Занятия населения. Раздел Африки европейскими державами. Независимые государства Либерия и Эфиопия: необычные судьбы для африканского континента. Успехи Эфиопии в борьбе за независимость. Особенности колонизации Южной Африки.  Восстание гереро и готтентотов. Европейская колонизация Африки.</w:t>
      </w:r>
    </w:p>
    <w:p w:rsidR="00CD05AB" w:rsidRDefault="00CD05AB" w:rsidP="00CD05AB">
      <w:pPr>
        <w:spacing w:beforeAutospacing="1" w:afterAutospacing="1"/>
        <w:jc w:val="center"/>
        <w:rPr>
          <w:rFonts w:ascii="Times New Roman" w:eastAsia="Times New Roman" w:hAnsi="Times New Roman"/>
        </w:rPr>
      </w:pPr>
      <w:r w:rsidRPr="00A70BE6">
        <w:rPr>
          <w:rFonts w:ascii="Times New Roman" w:eastAsia="Times New Roman" w:hAnsi="Times New Roman"/>
          <w:b/>
          <w:bCs/>
        </w:rPr>
        <w:t xml:space="preserve">Глава </w:t>
      </w:r>
      <w:r w:rsidRPr="00A70BE6">
        <w:rPr>
          <w:rFonts w:ascii="Times New Roman" w:eastAsia="Times New Roman" w:hAnsi="Times New Roman"/>
          <w:b/>
          <w:bCs/>
          <w:lang w:val="en-US"/>
        </w:rPr>
        <w:t>VI</w:t>
      </w:r>
      <w:r w:rsidRPr="00A70BE6">
        <w:rPr>
          <w:rFonts w:ascii="Times New Roman" w:eastAsia="Times New Roman" w:hAnsi="Times New Roman"/>
          <w:b/>
          <w:bCs/>
        </w:rPr>
        <w:t xml:space="preserve">. Международные отношения в конце </w:t>
      </w:r>
      <w:r w:rsidRPr="00A70BE6">
        <w:rPr>
          <w:rFonts w:ascii="Times New Roman" w:eastAsia="Times New Roman" w:hAnsi="Times New Roman"/>
          <w:b/>
          <w:bCs/>
          <w:lang w:val="en-US"/>
        </w:rPr>
        <w:t>XIX</w:t>
      </w:r>
      <w:r w:rsidRPr="00A70BE6">
        <w:rPr>
          <w:rFonts w:ascii="Times New Roman" w:eastAsia="Times New Roman" w:hAnsi="Times New Roman"/>
          <w:b/>
          <w:bCs/>
        </w:rPr>
        <w:t xml:space="preserve"> – начале </w:t>
      </w:r>
      <w:r w:rsidRPr="00A70BE6">
        <w:rPr>
          <w:rFonts w:ascii="Times New Roman" w:eastAsia="Times New Roman" w:hAnsi="Times New Roman"/>
          <w:b/>
          <w:bCs/>
          <w:lang w:val="en-US"/>
        </w:rPr>
        <w:t>XX</w:t>
      </w:r>
      <w:r w:rsidRPr="00A70BE6">
        <w:rPr>
          <w:rFonts w:ascii="Times New Roman" w:eastAsia="Times New Roman" w:hAnsi="Times New Roman"/>
          <w:b/>
          <w:bCs/>
        </w:rPr>
        <w:t xml:space="preserve"> в.</w:t>
      </w:r>
    </w:p>
    <w:p w:rsidR="00CD05AB" w:rsidRPr="00A70BE6" w:rsidRDefault="00CD05AB" w:rsidP="00CD05AB">
      <w:pPr>
        <w:spacing w:beforeAutospacing="1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       </w:t>
      </w:r>
      <w:r w:rsidRPr="00A70BE6">
        <w:rPr>
          <w:rFonts w:ascii="Times New Roman" w:eastAsia="Times New Roman" w:hAnsi="Times New Roman"/>
        </w:rPr>
        <w:t>Отсутствие системы европейского равновесия в</w:t>
      </w:r>
      <w:r w:rsidRPr="00A70BE6">
        <w:rPr>
          <w:rFonts w:ascii="Times New Roman" w:eastAsia="Times New Roman" w:hAnsi="Times New Roman"/>
          <w:b/>
          <w:bCs/>
        </w:rPr>
        <w:t xml:space="preserve"> </w:t>
      </w:r>
      <w:r w:rsidRPr="00A70BE6">
        <w:rPr>
          <w:rFonts w:ascii="Times New Roman" w:eastAsia="Times New Roman" w:hAnsi="Times New Roman"/>
          <w:lang w:val="en-US"/>
        </w:rPr>
        <w:t>XIX</w:t>
      </w:r>
      <w:r w:rsidRPr="00A70BE6">
        <w:rPr>
          <w:rFonts w:ascii="Times New Roman" w:eastAsia="Times New Roman" w:hAnsi="Times New Roman"/>
        </w:rPr>
        <w:t xml:space="preserve"> в. Политическая карта мира начала </w:t>
      </w:r>
      <w:r w:rsidRPr="00A70BE6">
        <w:rPr>
          <w:rFonts w:ascii="Times New Roman" w:eastAsia="Times New Roman" w:hAnsi="Times New Roman"/>
          <w:lang w:val="en-US"/>
        </w:rPr>
        <w:t>XX</w:t>
      </w:r>
      <w:r w:rsidRPr="00A70BE6">
        <w:rPr>
          <w:rFonts w:ascii="Times New Roman" w:eastAsia="Times New Roman" w:hAnsi="Times New Roman"/>
        </w:rPr>
        <w:t xml:space="preserve"> в. – карта противостояний.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-  пролог Первой мировой войны. Образование Болгарского государства. Независимость Сербии, Черногории и  Румынии. Пацифистское движение. Попытки Второго Интернациональна отвернуть страны от политики гонки вооружения.</w:t>
      </w:r>
    </w:p>
    <w:p w:rsidR="00CD05AB" w:rsidRDefault="00CD05AB" w:rsidP="00CD05AB"/>
    <w:p w:rsidR="00CD05AB" w:rsidRPr="00B37F8E" w:rsidRDefault="00CD05AB" w:rsidP="00CD05AB">
      <w:pPr>
        <w:jc w:val="center"/>
        <w:rPr>
          <w:rStyle w:val="FontStyle14"/>
          <w:rFonts w:ascii="Times New Roman" w:hAnsi="Times New Roman" w:cs="Times New Roman"/>
          <w:b w:val="0"/>
        </w:rPr>
      </w:pPr>
      <w:r w:rsidRPr="002B2DB9">
        <w:rPr>
          <w:rFonts w:ascii="Times New Roman" w:hAnsi="Times New Roman"/>
        </w:rPr>
        <w:t xml:space="preserve">Календарно-тематическое планирование </w:t>
      </w:r>
      <w:r>
        <w:rPr>
          <w:rStyle w:val="FontStyle14"/>
          <w:rFonts w:ascii="Times New Roman" w:hAnsi="Times New Roman" w:cs="Times New Roman"/>
          <w:b w:val="0"/>
        </w:rPr>
        <w:t>7 класс</w:t>
      </w:r>
    </w:p>
    <w:tbl>
      <w:tblPr>
        <w:tblW w:w="15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119"/>
        <w:gridCol w:w="1508"/>
        <w:gridCol w:w="7061"/>
        <w:gridCol w:w="1212"/>
        <w:gridCol w:w="1351"/>
      </w:tblGrid>
      <w:tr w:rsidR="00CD05AB" w:rsidRPr="00B37F8E" w:rsidTr="002B6B81">
        <w:trPr>
          <w:trHeight w:val="315"/>
          <w:jc w:val="center"/>
        </w:trPr>
        <w:tc>
          <w:tcPr>
            <w:tcW w:w="816" w:type="dxa"/>
            <w:vMerge w:val="restart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  <w:caps/>
              </w:rPr>
            </w:pPr>
            <w:r w:rsidRPr="00B37F8E">
              <w:rPr>
                <w:rFonts w:ascii="Times New Roman" w:hAnsi="Times New Roman"/>
                <w:bCs/>
                <w:caps/>
              </w:rPr>
              <w:t>№</w:t>
            </w:r>
          </w:p>
          <w:p w:rsidR="00CD05AB" w:rsidRPr="00B37F8E" w:rsidRDefault="00CD05AB" w:rsidP="002B6B81">
            <w:pPr>
              <w:tabs>
                <w:tab w:val="center" w:pos="2511"/>
              </w:tabs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CD05AB" w:rsidRPr="00982ADE" w:rsidRDefault="00982ADE" w:rsidP="002B6B8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982ADE">
              <w:rPr>
                <w:rFonts w:ascii="Times New Roman" w:hAnsi="Times New Roman" w:cs="Times New Roman"/>
              </w:rPr>
              <w:t>Тема урока с учетом рабочей программы воспитания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061" w:type="dxa"/>
            <w:vMerge w:val="restart"/>
            <w:shd w:val="clear" w:color="auto" w:fill="auto"/>
          </w:tcPr>
          <w:p w:rsidR="00CD05AB" w:rsidRPr="00982ADE" w:rsidRDefault="00982ADE" w:rsidP="002B6B8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982ADE">
              <w:rPr>
                <w:rFonts w:ascii="Times New Roman" w:hAnsi="Times New Roman" w:cs="Times New Roman"/>
              </w:rPr>
              <w:t>Характеристика основных видов учебной деятельности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ind w:left="273" w:hanging="273"/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Дата проведения</w:t>
            </w:r>
          </w:p>
        </w:tc>
      </w:tr>
      <w:tr w:rsidR="00CD05AB" w:rsidRPr="00B37F8E" w:rsidTr="002B6B81">
        <w:trPr>
          <w:trHeight w:val="360"/>
          <w:jc w:val="center"/>
        </w:trPr>
        <w:tc>
          <w:tcPr>
            <w:tcW w:w="816" w:type="dxa"/>
            <w:vMerge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61" w:type="dxa"/>
            <w:vMerge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план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факт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История нового времени XV</w:t>
            </w:r>
            <w:r>
              <w:rPr>
                <w:rStyle w:val="FontStyle14"/>
                <w:rFonts w:ascii="Times New Roman" w:hAnsi="Times New Roman" w:cs="Times New Roman"/>
                <w:b w:val="0"/>
                <w:lang w:val="en-US"/>
              </w:rPr>
              <w:t>I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– 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XV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II в.</w:t>
            </w:r>
            <w:r w:rsidRPr="00F76886">
              <w:rPr>
                <w:rStyle w:val="FontStyle14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(24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ч)</w:t>
            </w:r>
          </w:p>
          <w:p w:rsidR="00CD05AB" w:rsidRPr="00B37F8E" w:rsidRDefault="00CD05AB" w:rsidP="002B6B81">
            <w:pPr>
              <w:tabs>
                <w:tab w:val="left" w:pos="6340"/>
              </w:tabs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Введение (</w:t>
            </w:r>
            <w:r w:rsidR="00545FF2">
              <w:rPr>
                <w:rFonts w:ascii="Times New Roman" w:hAnsi="Times New Roman"/>
              </w:rPr>
              <w:t>2</w:t>
            </w:r>
            <w:r w:rsidRPr="00B37F8E">
              <w:rPr>
                <w:rFonts w:ascii="Times New Roman" w:hAnsi="Times New Roman"/>
              </w:rPr>
              <w:t>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 w:rsidRPr="00B37F8E">
              <w:rPr>
                <w:rFonts w:ascii="Times New Roman" w:hAnsi="Times New Roman"/>
                <w:cap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От Средневековья к Новому времени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2149"/>
              </w:tabs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  <w:lang w:eastAsia="ar-SA"/>
              </w:rPr>
              <w:t>Осознание цели своей работы, определение длительности, последовательности и синхронности исторических событий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Глава </w:t>
            </w:r>
            <w:r w:rsidRPr="00B37F8E">
              <w:rPr>
                <w:rFonts w:ascii="Times New Roman" w:hAnsi="Times New Roman"/>
                <w:lang w:val="en-US"/>
              </w:rPr>
              <w:t>I</w:t>
            </w:r>
            <w:r w:rsidRPr="00B37F8E">
              <w:rPr>
                <w:rFonts w:ascii="Times New Roman" w:hAnsi="Times New Roman"/>
              </w:rPr>
              <w:t>: Мир в начале Нового времени. Великие географические открытия.</w:t>
            </w:r>
          </w:p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Возрождение. Реформация (13</w:t>
            </w:r>
            <w:r w:rsidRPr="00B37F8E">
              <w:rPr>
                <w:rFonts w:ascii="Times New Roman" w:hAnsi="Times New Roman"/>
              </w:rPr>
              <w:t>ч.)</w:t>
            </w:r>
          </w:p>
        </w:tc>
      </w:tr>
      <w:tr w:rsidR="002B6B81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2B6B81" w:rsidRPr="00B37F8E" w:rsidRDefault="002B6B81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 w:rsidRPr="00B37F8E">
              <w:rPr>
                <w:rFonts w:ascii="Times New Roman" w:hAnsi="Times New Roman"/>
                <w:caps/>
              </w:rPr>
              <w:t>2</w:t>
            </w:r>
            <w:r>
              <w:rPr>
                <w:rFonts w:ascii="Times New Roman" w:hAnsi="Times New Roman"/>
                <w:cap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2B6B81" w:rsidRPr="00B37F8E" w:rsidRDefault="002B6B81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Технические открытия и выход к Мировому океану</w:t>
            </w:r>
          </w:p>
        </w:tc>
        <w:tc>
          <w:tcPr>
            <w:tcW w:w="1508" w:type="dxa"/>
            <w:shd w:val="clear" w:color="auto" w:fill="auto"/>
          </w:tcPr>
          <w:p w:rsidR="002B6B81" w:rsidRPr="00B37F8E" w:rsidRDefault="002B6B81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2B6B81" w:rsidRPr="00B37F8E" w:rsidRDefault="002B6B81" w:rsidP="002B6B81">
            <w:pPr>
              <w:tabs>
                <w:tab w:val="left" w:pos="528"/>
              </w:tabs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Составляют таб</w:t>
            </w:r>
            <w:r w:rsidRPr="00B37F8E">
              <w:rPr>
                <w:rFonts w:ascii="Times New Roman" w:hAnsi="Times New Roman"/>
              </w:rPr>
              <w:softHyphen/>
              <w:t>лицу: достижения, автор и значение. Понимают причинно-следственные связи, Новые изобретения и усо</w:t>
            </w:r>
            <w:r w:rsidRPr="00B37F8E">
              <w:rPr>
                <w:rFonts w:ascii="Times New Roman" w:hAnsi="Times New Roman"/>
              </w:rPr>
              <w:softHyphen/>
              <w:t>вершенствования. Источники энергии. Книгопечатание. Новое в военном деле и су</w:t>
            </w:r>
            <w:r w:rsidRPr="00B37F8E">
              <w:rPr>
                <w:rFonts w:ascii="Times New Roman" w:hAnsi="Times New Roman"/>
              </w:rPr>
              <w:softHyphen/>
              <w:t>достроении. Географические представления. Энрике Мореплаватель. Васко да Гама. Вокруг Африки в Индию</w:t>
            </w:r>
          </w:p>
        </w:tc>
        <w:tc>
          <w:tcPr>
            <w:tcW w:w="1212" w:type="dxa"/>
            <w:shd w:val="clear" w:color="auto" w:fill="auto"/>
          </w:tcPr>
          <w:p w:rsidR="002B6B81" w:rsidRPr="00B37F8E" w:rsidRDefault="002B6B81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2B6B81" w:rsidRPr="00B37F8E" w:rsidRDefault="002B6B81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3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Встреча миров. Великие географические открытия</w:t>
            </w:r>
            <w:r>
              <w:rPr>
                <w:rFonts w:ascii="Times New Roman" w:hAnsi="Times New Roman"/>
              </w:rPr>
              <w:t xml:space="preserve"> и их последствия.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528"/>
              </w:tabs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откры</w:t>
            </w:r>
            <w:r w:rsidRPr="00B37F8E">
              <w:rPr>
                <w:rFonts w:ascii="Times New Roman" w:hAnsi="Times New Roman"/>
              </w:rPr>
              <w:softHyphen/>
              <w:t>тия, составляют хронологическую таблицу. Путешествия Христофора Колумба. А. Веспуччи. Ф. Магеллан. Первое кругосветное путеше</w:t>
            </w:r>
            <w:r w:rsidRPr="00B37F8E">
              <w:rPr>
                <w:rFonts w:ascii="Times New Roman" w:hAnsi="Times New Roman"/>
              </w:rPr>
              <w:softHyphen/>
              <w:t>ствие. Западноевропейская колонизация новых земель. Значение Великих географических открытий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Усиление королевской власти в </w:t>
            </w:r>
            <w:r w:rsidRPr="00B37F8E">
              <w:rPr>
                <w:rFonts w:ascii="Times New Roman" w:hAnsi="Times New Roman"/>
                <w:lang w:val="en-US"/>
              </w:rPr>
              <w:t>XVI</w:t>
            </w:r>
            <w:r w:rsidRPr="00B37F8E">
              <w:rPr>
                <w:rFonts w:ascii="Times New Roman" w:hAnsi="Times New Roman"/>
              </w:rPr>
              <w:t>-</w:t>
            </w:r>
            <w:r w:rsidRPr="00B37F8E"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 xml:space="preserve"> вв. А</w:t>
            </w:r>
            <w:r w:rsidRPr="00B37F8E">
              <w:rPr>
                <w:rFonts w:ascii="Times New Roman" w:hAnsi="Times New Roman"/>
              </w:rPr>
              <w:t>бсолютизм в Европе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30"/>
              </w:tabs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понятия: абсолютизм, ливр, мировой судья, меркантилизм. Анализируют историче</w:t>
            </w:r>
            <w:r w:rsidRPr="00B37F8E">
              <w:rPr>
                <w:rFonts w:ascii="Times New Roman" w:hAnsi="Times New Roman"/>
              </w:rPr>
              <w:softHyphen/>
              <w:t>ские явления, выявлять причинно-следственные связи и давать свою оценку. Называют основные поло</w:t>
            </w:r>
            <w:r w:rsidRPr="00B37F8E">
              <w:rPr>
                <w:rFonts w:ascii="Times New Roman" w:hAnsi="Times New Roman"/>
              </w:rPr>
              <w:softHyphen/>
              <w:t>жения и понятия урока. Выясняют и понимают разницу между различ</w:t>
            </w:r>
            <w:r w:rsidRPr="00B37F8E">
              <w:rPr>
                <w:rFonts w:ascii="Times New Roman" w:hAnsi="Times New Roman"/>
              </w:rPr>
              <w:softHyphen/>
              <w:t>ными формами правле</w:t>
            </w:r>
            <w:r w:rsidRPr="00B37F8E">
              <w:rPr>
                <w:rFonts w:ascii="Times New Roman" w:hAnsi="Times New Roman"/>
              </w:rPr>
              <w:softHyphen/>
              <w:t>ния, давать на это свою оценку</w:t>
            </w:r>
          </w:p>
          <w:p w:rsidR="00CD05AB" w:rsidRPr="00B37F8E" w:rsidRDefault="00CD05AB" w:rsidP="002B6B81">
            <w:pPr>
              <w:pStyle w:val="western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B37F8E">
              <w:rPr>
                <w:rFonts w:cs="Times New Roman"/>
                <w:lang w:eastAsia="ru-RU"/>
              </w:rPr>
              <w:t>Усиление королевской власти. Абсолютизм. Зна</w:t>
            </w:r>
            <w:r w:rsidRPr="00B37F8E">
              <w:rPr>
                <w:rFonts w:cs="Times New Roman"/>
                <w:lang w:eastAsia="ru-RU"/>
              </w:rPr>
              <w:softHyphen/>
              <w:t>чение абсолютизма для соци</w:t>
            </w:r>
            <w:r w:rsidRPr="00B37F8E">
              <w:rPr>
                <w:rFonts w:cs="Times New Roman"/>
                <w:lang w:eastAsia="ru-RU"/>
              </w:rPr>
              <w:softHyphen/>
              <w:t>ального, экономического, поли</w:t>
            </w:r>
            <w:r w:rsidRPr="00B37F8E">
              <w:rPr>
                <w:rFonts w:cs="Times New Roman"/>
                <w:lang w:eastAsia="ru-RU"/>
              </w:rPr>
              <w:softHyphen/>
              <w:t>тического и культурного разви</w:t>
            </w:r>
            <w:r w:rsidRPr="00B37F8E">
              <w:rPr>
                <w:rFonts w:cs="Times New Roman"/>
                <w:lang w:eastAsia="ru-RU"/>
              </w:rPr>
              <w:softHyphen/>
              <w:t>тия общества. Создание на</w:t>
            </w:r>
            <w:r w:rsidRPr="00B37F8E">
              <w:rPr>
                <w:rFonts w:cs="Times New Roman"/>
                <w:lang w:eastAsia="ru-RU"/>
              </w:rPr>
              <w:softHyphen/>
              <w:t>циональных государств и на</w:t>
            </w:r>
            <w:r w:rsidRPr="00B37F8E">
              <w:rPr>
                <w:rFonts w:cs="Times New Roman"/>
                <w:lang w:eastAsia="ru-RU"/>
              </w:rPr>
              <w:softHyphen/>
              <w:t>циональной церкви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Дух предпринимательства преобразует экономику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ind w:right="14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 Делают сравнение признаков феодального и капиталистического общества.</w:t>
            </w:r>
          </w:p>
          <w:p w:rsidR="00CD05AB" w:rsidRPr="00B37F8E" w:rsidRDefault="00CD05AB" w:rsidP="002B6B81">
            <w:pPr>
              <w:pStyle w:val="western"/>
              <w:snapToGrid w:val="0"/>
              <w:spacing w:before="0" w:after="0"/>
              <w:jc w:val="both"/>
              <w:rPr>
                <w:rFonts w:cs="Times New Roman"/>
              </w:rPr>
            </w:pPr>
            <w:r w:rsidRPr="00B37F8E">
              <w:rPr>
                <w:rFonts w:cs="Times New Roman"/>
                <w:lang w:eastAsia="ru-RU"/>
              </w:rPr>
              <w:t>Рост городов и торговли. Мировая торговля. Банки, биржи и торговые компании. Переход от ремесла к мануфактуре. Наемный труд. Причины возникновения и развития мануфактур. Зарождение капитализма</w:t>
            </w:r>
            <w:r w:rsidRPr="00B37F8E">
              <w:rPr>
                <w:rFonts w:cs="Times New Roman"/>
              </w:rPr>
              <w:tab/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2840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Европейское общество в раннее Новое время. Повседневная жизнь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Называют основные понятия урока: капиталист, батрак, новое дворянство. </w:t>
            </w:r>
          </w:p>
          <w:p w:rsidR="00CD05AB" w:rsidRPr="00B37F8E" w:rsidRDefault="00CD05AB" w:rsidP="002B6B81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Составляют и представляют сообщения, доклады, рефераты</w:t>
            </w:r>
          </w:p>
          <w:p w:rsidR="00CD05AB" w:rsidRPr="00B37F8E" w:rsidRDefault="00CD05AB" w:rsidP="002B6B81">
            <w:pPr>
              <w:pStyle w:val="western"/>
              <w:snapToGrid w:val="0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B37F8E">
              <w:rPr>
                <w:rFonts w:cs="Times New Roman"/>
              </w:rPr>
              <w:t>Социальные слои европейского общества, их отличи</w:t>
            </w:r>
            <w:r w:rsidRPr="00B37F8E">
              <w:rPr>
                <w:rFonts w:cs="Times New Roman"/>
              </w:rPr>
              <w:softHyphen/>
              <w:t>тельные черты. Буржуазия, новое дворянство. Низшие слои на</w:t>
            </w:r>
            <w:r w:rsidRPr="00B37F8E">
              <w:rPr>
                <w:rFonts w:cs="Times New Roman"/>
              </w:rPr>
              <w:softHyphen/>
              <w:t>селения. Законы о нищих. Основные черты повседневной жизни.</w:t>
            </w:r>
            <w:r w:rsidRPr="00B37F8E">
              <w:t xml:space="preserve"> Называют основные понятия </w:t>
            </w:r>
            <w:r w:rsidR="00C36945" w:rsidRPr="00B37F8E">
              <w:t>урока: Европейское</w:t>
            </w:r>
            <w:r w:rsidRPr="00B37F8E">
              <w:t xml:space="preserve"> население и основные черты повседневной жизни. Главные беды европейского населения — эпидемии, голод и войны. Продолжительность жизни. Личная гигиена. Изменения в структуре питания.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7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Великие гуманисты Европы.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Составляют и представляют устные доклады. Эпоха Возрождения и ее характерные черты. Гуманисты. Первые утопии. Томас Мор. Ф. Рабле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Мир художественной культуры Возрождения.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Составляют сравнительную таблицу достижений культуры</w:t>
            </w:r>
          </w:p>
          <w:p w:rsidR="00CD05AB" w:rsidRPr="00B37F8E" w:rsidRDefault="00C36945" w:rsidP="002B6B81">
            <w:pPr>
              <w:pStyle w:val="western"/>
              <w:snapToGrid w:val="0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B37F8E">
              <w:rPr>
                <w:rFonts w:cs="Times New Roman"/>
                <w:lang w:eastAsia="ru-RU"/>
              </w:rPr>
              <w:t>. У.</w:t>
            </w:r>
            <w:r w:rsidR="00CD05AB" w:rsidRPr="00B37F8E">
              <w:rPr>
                <w:rFonts w:cs="Times New Roman"/>
                <w:lang w:eastAsia="ru-RU"/>
              </w:rPr>
              <w:t xml:space="preserve"> Шекспир, М. Сер</w:t>
            </w:r>
            <w:r w:rsidR="00CD05AB" w:rsidRPr="00B37F8E">
              <w:rPr>
                <w:rFonts w:cs="Times New Roman"/>
                <w:lang w:eastAsia="ru-RU"/>
              </w:rPr>
              <w:softHyphen/>
              <w:t>вантес. Музыкальное ис</w:t>
            </w:r>
            <w:r w:rsidR="00CD05AB" w:rsidRPr="00B37F8E">
              <w:rPr>
                <w:rFonts w:cs="Times New Roman"/>
                <w:lang w:eastAsia="ru-RU"/>
              </w:rPr>
              <w:softHyphen/>
              <w:t>кусство. Новые тенден</w:t>
            </w:r>
            <w:r w:rsidR="00CD05AB" w:rsidRPr="00B37F8E">
              <w:rPr>
                <w:rFonts w:cs="Times New Roman"/>
                <w:lang w:eastAsia="ru-RU"/>
              </w:rPr>
              <w:softHyphen/>
              <w:t>ции в изобразительном искус</w:t>
            </w:r>
            <w:r w:rsidR="00CD05AB" w:rsidRPr="00B37F8E">
              <w:rPr>
                <w:rFonts w:cs="Times New Roman"/>
                <w:lang w:eastAsia="ru-RU"/>
              </w:rPr>
              <w:softHyphen/>
              <w:t>стве. Леонардо да Винчи, М. Буонарроти, Рафаэль Санти. Осо</w:t>
            </w:r>
            <w:r w:rsidR="00CD05AB" w:rsidRPr="00B37F8E">
              <w:rPr>
                <w:rFonts w:cs="Times New Roman"/>
                <w:lang w:eastAsia="ru-RU"/>
              </w:rPr>
              <w:softHyphen/>
              <w:t xml:space="preserve">бенности искусства Испании и Голландии </w:t>
            </w:r>
            <w:r w:rsidR="00CD05AB" w:rsidRPr="00B37F8E">
              <w:rPr>
                <w:rFonts w:cs="Times New Roman"/>
                <w:lang w:val="en-US" w:eastAsia="ru-RU"/>
              </w:rPr>
              <w:t>XVII</w:t>
            </w:r>
            <w:r w:rsidR="00CD05AB" w:rsidRPr="00B37F8E">
              <w:rPr>
                <w:rFonts w:cs="Times New Roman"/>
                <w:lang w:eastAsia="ru-RU"/>
              </w:rPr>
              <w:t>в Исследовательская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Рождение новой европейской науки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урока: Развитие науки в XVI—XVII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 Джордано Бруно о бесконечности и вечности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10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Начало Реформации в Европе. Обновление христианства.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урока: Реформация, революция, протестантизм. Выявлять различие и сходство в формах народных движений. Причины Реформации и ее распростра</w:t>
            </w:r>
            <w:r w:rsidRPr="00B37F8E">
              <w:rPr>
                <w:rFonts w:ascii="Times New Roman" w:hAnsi="Times New Roman"/>
              </w:rPr>
              <w:softHyphen/>
              <w:t>нение в Европе. М. Лю</w:t>
            </w:r>
            <w:r w:rsidRPr="00B37F8E">
              <w:rPr>
                <w:rFonts w:ascii="Times New Roman" w:hAnsi="Times New Roman"/>
              </w:rPr>
              <w:softHyphen/>
              <w:t>тер. Лютеранская цер</w:t>
            </w:r>
            <w:r w:rsidRPr="00B37F8E">
              <w:rPr>
                <w:rFonts w:ascii="Times New Roman" w:hAnsi="Times New Roman"/>
              </w:rPr>
              <w:softHyphen/>
              <w:t xml:space="preserve">ковь. Протестантизм. </w:t>
            </w:r>
            <w:r w:rsidR="00C36945" w:rsidRPr="00B37F8E">
              <w:rPr>
                <w:rFonts w:ascii="Times New Roman" w:hAnsi="Times New Roman"/>
              </w:rPr>
              <w:t>Т. Мюнцер</w:t>
            </w:r>
            <w:r w:rsidRPr="00B37F8E">
              <w:rPr>
                <w:rFonts w:ascii="Times New Roman" w:hAnsi="Times New Roman"/>
              </w:rPr>
              <w:t>. Кресть</w:t>
            </w:r>
            <w:r w:rsidRPr="00B37F8E">
              <w:rPr>
                <w:rFonts w:ascii="Times New Roman" w:hAnsi="Times New Roman"/>
              </w:rPr>
              <w:softHyphen/>
              <w:t>янская война в Германии: причины, события, значение</w:t>
            </w:r>
            <w:r w:rsidRPr="00B37F8E">
              <w:rPr>
                <w:rFonts w:ascii="Times New Roman" w:hAnsi="Times New Roman"/>
              </w:rPr>
              <w:tab/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Распространение Реформации в Европе. Контрреформация.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урока: Учение и церковь Ж. Каль</w:t>
            </w:r>
            <w:r w:rsidRPr="00B37F8E">
              <w:rPr>
                <w:rFonts w:ascii="Times New Roman" w:hAnsi="Times New Roman"/>
              </w:rPr>
              <w:softHyphen/>
              <w:t>вина. Борьба католической церкви против Реформации. Игнатий Лойола и орден ие</w:t>
            </w:r>
            <w:r w:rsidRPr="00B37F8E">
              <w:rPr>
                <w:rFonts w:ascii="Times New Roman" w:hAnsi="Times New Roman"/>
              </w:rPr>
              <w:softHyphen/>
              <w:t>зуитов. Борьба пап с Рефор</w:t>
            </w:r>
            <w:r w:rsidRPr="00B37F8E">
              <w:rPr>
                <w:rFonts w:ascii="Times New Roman" w:hAnsi="Times New Roman"/>
              </w:rPr>
              <w:softHyphen/>
              <w:t>мацией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12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урока: Королевская власть и Рефор</w:t>
            </w:r>
            <w:r w:rsidRPr="00B37F8E">
              <w:rPr>
                <w:rFonts w:ascii="Times New Roman" w:hAnsi="Times New Roman"/>
              </w:rPr>
              <w:softHyphen/>
              <w:t xml:space="preserve">мация в Англии. Генрих </w:t>
            </w:r>
            <w:r w:rsidRPr="00B37F8E">
              <w:rPr>
                <w:rFonts w:ascii="Times New Roman" w:hAnsi="Times New Roman"/>
                <w:lang w:val="en-US"/>
              </w:rPr>
              <w:t>VIII</w:t>
            </w:r>
            <w:r w:rsidRPr="00B37F8E">
              <w:rPr>
                <w:rFonts w:ascii="Times New Roman" w:hAnsi="Times New Roman"/>
              </w:rPr>
              <w:t>. Англиканская церковь. Ели</w:t>
            </w:r>
            <w:r w:rsidRPr="00B37F8E">
              <w:rPr>
                <w:rFonts w:ascii="Times New Roman" w:hAnsi="Times New Roman"/>
              </w:rPr>
              <w:softHyphen/>
              <w:t xml:space="preserve">завета </w:t>
            </w:r>
            <w:r w:rsidR="00C36945" w:rsidRPr="00B37F8E">
              <w:rPr>
                <w:rFonts w:ascii="Times New Roman" w:hAnsi="Times New Roman"/>
                <w:lang w:val="en-US"/>
              </w:rPr>
              <w:t>I</w:t>
            </w:r>
            <w:r w:rsidR="00C36945" w:rsidRPr="00B37F8E">
              <w:rPr>
                <w:rFonts w:ascii="Times New Roman" w:hAnsi="Times New Roman"/>
              </w:rPr>
              <w:t>.</w:t>
            </w:r>
            <w:r w:rsidRPr="00B37F8E">
              <w:rPr>
                <w:rFonts w:ascii="Times New Roman" w:hAnsi="Times New Roman"/>
              </w:rPr>
              <w:t xml:space="preserve"> Укрепление могуще</w:t>
            </w:r>
            <w:r w:rsidRPr="00B37F8E">
              <w:rPr>
                <w:rFonts w:ascii="Times New Roman" w:hAnsi="Times New Roman"/>
              </w:rPr>
              <w:softHyphen/>
              <w:t>ства Англии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 w:rsidRPr="00B37F8E">
              <w:rPr>
                <w:rFonts w:ascii="Times New Roman" w:hAnsi="Times New Roman"/>
                <w:caps/>
              </w:rPr>
              <w:lastRenderedPageBreak/>
              <w:t>1</w:t>
            </w:r>
            <w:r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Называют основные понятия </w:t>
            </w:r>
            <w:r w:rsidR="00C36945" w:rsidRPr="00B37F8E">
              <w:rPr>
                <w:rFonts w:ascii="Times New Roman" w:hAnsi="Times New Roman"/>
              </w:rPr>
              <w:t>урока: Религиозные</w:t>
            </w:r>
            <w:r w:rsidRPr="00B37F8E">
              <w:rPr>
                <w:rFonts w:ascii="Times New Roman" w:hAnsi="Times New Roman"/>
              </w:rPr>
              <w:t xml:space="preserve"> войны и абсо</w:t>
            </w:r>
            <w:r w:rsidRPr="00B37F8E">
              <w:rPr>
                <w:rFonts w:ascii="Times New Roman" w:hAnsi="Times New Roman"/>
              </w:rPr>
              <w:softHyphen/>
              <w:t>лютная монархия во Франции. Борьба между католиками и гугенотами. Варфоломеевская ночь. Нантский эдикт. Ришелье.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 w:rsidRPr="00B37F8E">
              <w:rPr>
                <w:rFonts w:ascii="Times New Roman" w:hAnsi="Times New Roman"/>
                <w:caps/>
              </w:rPr>
              <w:t>1</w:t>
            </w:r>
            <w:r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Pr="00B37F8E">
              <w:rPr>
                <w:rFonts w:ascii="Times New Roman" w:hAnsi="Times New Roman"/>
              </w:rPr>
              <w:t xml:space="preserve"> « Мир в начале нового времени»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Выполняют тестовые задания по главе 1 </w:t>
            </w:r>
            <w:r w:rsidR="00C36945" w:rsidRPr="00B37F8E">
              <w:rPr>
                <w:rFonts w:ascii="Times New Roman" w:hAnsi="Times New Roman"/>
              </w:rPr>
              <w:t>«Мир</w:t>
            </w:r>
            <w:r w:rsidRPr="00B37F8E">
              <w:rPr>
                <w:rFonts w:ascii="Times New Roman" w:hAnsi="Times New Roman"/>
              </w:rPr>
              <w:t xml:space="preserve"> в начале нового времени»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Глава II Первые революции Нового вре</w:t>
            </w:r>
            <w:r>
              <w:rPr>
                <w:rFonts w:ascii="Times New Roman" w:hAnsi="Times New Roman"/>
              </w:rPr>
              <w:t>мени. Международные отношения (6</w:t>
            </w:r>
            <w:r w:rsidRPr="00B37F8E">
              <w:rPr>
                <w:rFonts w:ascii="Times New Roman" w:hAnsi="Times New Roman"/>
              </w:rPr>
              <w:t>ч.)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D32B99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15 -16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Освободительная война в Нидерландах</w:t>
            </w:r>
            <w:r>
              <w:rPr>
                <w:rFonts w:ascii="Times New Roman" w:hAnsi="Times New Roman"/>
              </w:rPr>
              <w:t>. Рождение Республики Соединенных провинций.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Выявляют причинно-следственные связи между различными сферами общественной жизни накануне рево</w:t>
            </w:r>
            <w:r w:rsidRPr="00B37F8E">
              <w:rPr>
                <w:rFonts w:ascii="Times New Roman" w:hAnsi="Times New Roman"/>
              </w:rPr>
              <w:softHyphen/>
              <w:t>люционных событий</w:t>
            </w:r>
          </w:p>
          <w:p w:rsidR="00CD05AB" w:rsidRPr="00B37F8E" w:rsidRDefault="00CD05AB" w:rsidP="002B6B81">
            <w:pPr>
              <w:pStyle w:val="western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B37F8E">
              <w:rPr>
                <w:rFonts w:cs="Times New Roman"/>
              </w:rPr>
              <w:t>Нидерландская революция и рождение Респуб</w:t>
            </w:r>
            <w:r w:rsidRPr="00B37F8E">
              <w:rPr>
                <w:rFonts w:cs="Times New Roman"/>
              </w:rPr>
              <w:softHyphen/>
              <w:t>лики Голландии. Особенности экономи</w:t>
            </w:r>
            <w:r w:rsidRPr="00B37F8E">
              <w:rPr>
                <w:rFonts w:cs="Times New Roman"/>
              </w:rPr>
              <w:softHyphen/>
              <w:t>ческого и политического раз</w:t>
            </w:r>
            <w:r w:rsidRPr="00B37F8E">
              <w:rPr>
                <w:rFonts w:cs="Times New Roman"/>
              </w:rPr>
              <w:softHyphen/>
              <w:t xml:space="preserve">вития Нидерландов в </w:t>
            </w:r>
            <w:r w:rsidRPr="00B37F8E">
              <w:rPr>
                <w:rFonts w:cs="Times New Roman"/>
                <w:lang w:val="en-US"/>
              </w:rPr>
              <w:t>XVI</w:t>
            </w:r>
            <w:r w:rsidRPr="00B37F8E">
              <w:rPr>
                <w:rFonts w:cs="Times New Roman"/>
              </w:rPr>
              <w:t xml:space="preserve"> в.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D32B99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17 - 18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Парламент против короля. Революция в Англии. Путь к парламентской монархии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Уметь проводить исторические параллели (Нидерланд</w:t>
            </w:r>
            <w:r w:rsidRPr="00B37F8E">
              <w:rPr>
                <w:rFonts w:ascii="Times New Roman" w:hAnsi="Times New Roman"/>
              </w:rPr>
              <w:softHyphen/>
              <w:t>ская и Английская ре</w:t>
            </w:r>
            <w:r w:rsidRPr="00B37F8E">
              <w:rPr>
                <w:rFonts w:ascii="Times New Roman" w:hAnsi="Times New Roman"/>
              </w:rPr>
              <w:softHyphen/>
              <w:t>волюции), выявляют общее и различное Причины революции. Гражданская война. Установление республики. Протек</w:t>
            </w:r>
            <w:r w:rsidRPr="00B37F8E">
              <w:rPr>
                <w:rFonts w:ascii="Times New Roman" w:hAnsi="Times New Roman"/>
              </w:rPr>
              <w:softHyphen/>
              <w:t>торат Кромвеля. Реставра</w:t>
            </w:r>
            <w:r w:rsidRPr="00B37F8E">
              <w:rPr>
                <w:rFonts w:ascii="Times New Roman" w:hAnsi="Times New Roman"/>
              </w:rPr>
              <w:softHyphen/>
              <w:t>ция Стюартов. Рождение парламентской монархии. Права личности и парла</w:t>
            </w:r>
            <w:r w:rsidRPr="00B37F8E">
              <w:rPr>
                <w:rFonts w:ascii="Times New Roman" w:hAnsi="Times New Roman"/>
              </w:rPr>
              <w:softHyphen/>
              <w:t>ментская система в Англии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D32B99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19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Международные отношения в </w:t>
            </w:r>
            <w:r w:rsidRPr="00B37F8E">
              <w:rPr>
                <w:rFonts w:ascii="Times New Roman" w:hAnsi="Times New Roman"/>
                <w:lang w:val="en-US"/>
              </w:rPr>
              <w:t>XVI</w:t>
            </w:r>
            <w:r w:rsidRPr="00B37F8E">
              <w:rPr>
                <w:rFonts w:ascii="Times New Roman" w:hAnsi="Times New Roman"/>
              </w:rPr>
              <w:t xml:space="preserve"> – </w:t>
            </w:r>
            <w:r w:rsidRPr="00B37F8E">
              <w:rPr>
                <w:rFonts w:ascii="Times New Roman" w:hAnsi="Times New Roman"/>
                <w:lang w:val="en-US"/>
              </w:rPr>
              <w:t>XVIII</w:t>
            </w:r>
            <w:r w:rsidRPr="00B37F8E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Самостоятельно делают выводы, выделять причинно – следственные связи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20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«Первые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1508" w:type="dxa"/>
            <w:shd w:val="clear" w:color="auto" w:fill="auto"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тестовые задания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554568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Глава II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Традиционные общества Востока. Начало европейской колонизации. (4 ч.)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Блистательная Порта: период рассвета и начало упадка</w:t>
            </w:r>
          </w:p>
        </w:tc>
        <w:tc>
          <w:tcPr>
            <w:tcW w:w="1508" w:type="dxa"/>
            <w:shd w:val="clear" w:color="auto" w:fill="auto"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Самостоятельно делают выводы, выделять причинно – следственные связи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Индия, Китай и Япония: традиционное общество в эпоху раннего Нового времени</w:t>
            </w:r>
          </w:p>
        </w:tc>
        <w:tc>
          <w:tcPr>
            <w:tcW w:w="1508" w:type="dxa"/>
            <w:shd w:val="clear" w:color="auto" w:fill="auto"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Самостоятельно делают выводы, выделять причинно – следственные связи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Индия, Китай и Япония. Начало европейской колонизации</w:t>
            </w:r>
          </w:p>
        </w:tc>
        <w:tc>
          <w:tcPr>
            <w:tcW w:w="1508" w:type="dxa"/>
            <w:shd w:val="clear" w:color="auto" w:fill="auto"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Называют основные понятия урока. Самостоятельно делают выводы, выделять причинно – следственные связи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hanging="1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  <w:r w:rsidRPr="00B37F8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История Нового времени»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Анализируют исторические факты, раскрывают причинно-следственные связи сравнивая события, определяя их основные характеристики. Работают с исторической картой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88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ind w:firstLine="709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История России с конца 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  <w:lang w:val="en-US"/>
              </w:rPr>
              <w:t>XVI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в. </w:t>
            </w:r>
            <w:r w:rsidR="00C36945" w:rsidRPr="00B37F8E">
              <w:rPr>
                <w:rStyle w:val="FontStyle14"/>
                <w:rFonts w:ascii="Times New Roman" w:hAnsi="Times New Roman" w:cs="Times New Roman"/>
                <w:b w:val="0"/>
              </w:rPr>
              <w:t>по XVII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 xml:space="preserve"> в.   (44 часа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B37F8E">
              <w:rPr>
                <w:rFonts w:ascii="Times New Roman" w:hAnsi="Times New Roman"/>
              </w:rPr>
              <w:t>Глава I: Р</w:t>
            </w:r>
            <w:r>
              <w:rPr>
                <w:rFonts w:ascii="Times New Roman" w:hAnsi="Times New Roman"/>
              </w:rPr>
              <w:t xml:space="preserve">оссия на рубеже XVI-XVII веков (22 </w:t>
            </w:r>
            <w:r w:rsidRPr="00B37F8E">
              <w:rPr>
                <w:rFonts w:ascii="Times New Roman" w:hAnsi="Times New Roman"/>
              </w:rPr>
              <w:t>ч)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25 – 26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Мир и Россия в начале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эпохи Великих географических открытий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</w:rPr>
              <w:t>Работают с исторической картой. Сравнивают территорию Российского государства в разные периоды (от Ивана Калиты до Ивана Грозного). Называют основные события, показывают на карте, называют исторические личности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Территория, население и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хозяйство России в начале 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основные мероприятия и значение реформ 1550_х гг. </w:t>
            </w:r>
            <w:r w:rsidRPr="00B37F8E">
              <w:rPr>
                <w:rFonts w:ascii="Times New Roman" w:hAnsi="Times New Roman"/>
                <w:bCs/>
              </w:rPr>
              <w:t xml:space="preserve">Изучают </w:t>
            </w:r>
            <w:r w:rsidRPr="00B37F8E">
              <w:rPr>
                <w:rFonts w:ascii="Times New Roman" w:hAnsi="Times New Roman"/>
              </w:rPr>
              <w:t xml:space="preserve">исторические документы (отрывки из Судебника </w:t>
            </w:r>
            <w:smartTag w:uri="urn:schemas-microsoft-com:office:smarttags" w:element="metricconverter">
              <w:smartTagPr>
                <w:attr w:name="ProductID" w:val="1550 г"/>
              </w:smartTagPr>
              <w:r w:rsidRPr="00B37F8E">
                <w:rPr>
                  <w:rFonts w:ascii="Times New Roman" w:hAnsi="Times New Roman"/>
                </w:rPr>
                <w:t>1550 г</w:t>
              </w:r>
            </w:smartTag>
            <w:r w:rsidRPr="00B37F8E">
              <w:rPr>
                <w:rFonts w:ascii="Times New Roman" w:hAnsi="Times New Roman"/>
              </w:rPr>
              <w:t xml:space="preserve">., Стоглава, царских указов и др.) и </w:t>
            </w:r>
            <w:r w:rsidRPr="00B37F8E">
              <w:rPr>
                <w:rFonts w:ascii="Times New Roman" w:hAnsi="Times New Roman"/>
                <w:bCs/>
              </w:rPr>
              <w:t xml:space="preserve">используют </w:t>
            </w:r>
            <w:r w:rsidRPr="00B37F8E">
              <w:rPr>
                <w:rFonts w:ascii="Times New Roman" w:hAnsi="Times New Roman"/>
              </w:rPr>
              <w:t>их для рассказа о положении различных слоёв населения Руси, политике власти.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28 – 29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Формирование единых государств в Европе и России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социально-экономическое </w:t>
            </w:r>
            <w:r w:rsidR="00C36945" w:rsidRPr="00B37F8E">
              <w:rPr>
                <w:rFonts w:ascii="Times New Roman" w:hAnsi="Times New Roman"/>
              </w:rPr>
              <w:t>и политическое</w:t>
            </w:r>
            <w:r w:rsidRPr="00B37F8E">
              <w:rPr>
                <w:rFonts w:ascii="Times New Roman" w:hAnsi="Times New Roman"/>
              </w:rPr>
              <w:t xml:space="preserve"> развитие Русского государства в первой трети XVI в.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Российское государство в первой трети 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основные мероприятия и значение реформ. </w:t>
            </w:r>
            <w:r w:rsidRPr="00B37F8E">
              <w:rPr>
                <w:rFonts w:ascii="Times New Roman" w:hAnsi="Times New Roman"/>
                <w:bCs/>
              </w:rPr>
              <w:t xml:space="preserve">Изучают </w:t>
            </w:r>
            <w:r w:rsidRPr="00B37F8E">
              <w:rPr>
                <w:rFonts w:ascii="Times New Roman" w:hAnsi="Times New Roman"/>
              </w:rPr>
              <w:t xml:space="preserve">исторические документы (отрывки из Судебника </w:t>
            </w:r>
            <w:smartTag w:uri="urn:schemas-microsoft-com:office:smarttags" w:element="metricconverter">
              <w:smartTagPr>
                <w:attr w:name="ProductID" w:val="1550 г"/>
              </w:smartTagPr>
              <w:r w:rsidRPr="00B37F8E">
                <w:rPr>
                  <w:rFonts w:ascii="Times New Roman" w:hAnsi="Times New Roman"/>
                </w:rPr>
                <w:t>1550 г</w:t>
              </w:r>
            </w:smartTag>
            <w:r w:rsidRPr="00B37F8E">
              <w:rPr>
                <w:rFonts w:ascii="Times New Roman" w:hAnsi="Times New Roman"/>
              </w:rPr>
              <w:t xml:space="preserve">., Стоглава, царских указов и др.) и </w:t>
            </w:r>
            <w:r w:rsidRPr="00B37F8E">
              <w:rPr>
                <w:rFonts w:ascii="Times New Roman" w:hAnsi="Times New Roman"/>
                <w:bCs/>
              </w:rPr>
              <w:t xml:space="preserve">используют </w:t>
            </w:r>
            <w:r w:rsidRPr="00B37F8E">
              <w:rPr>
                <w:rFonts w:ascii="Times New Roman" w:hAnsi="Times New Roman"/>
              </w:rPr>
              <w:t>их для рассказа о положении различных слоёв населения Руси, политике власти.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31 – 32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Внешняя политика Российского государства в первой трети XVI в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>Объясняют</w:t>
            </w:r>
            <w:r w:rsidRPr="00B37F8E">
              <w:rPr>
                <w:rFonts w:ascii="Times New Roman" w:hAnsi="Times New Roman"/>
              </w:rPr>
              <w:t xml:space="preserve"> цели и задачи внешней политики. </w:t>
            </w:r>
            <w:r w:rsidRPr="00B37F8E">
              <w:rPr>
                <w:rFonts w:ascii="Times New Roman" w:hAnsi="Times New Roman"/>
                <w:bCs/>
              </w:rPr>
              <w:t>Раскрывать</w:t>
            </w:r>
            <w:r w:rsidRPr="00B37F8E">
              <w:rPr>
                <w:rFonts w:ascii="Times New Roman" w:hAnsi="Times New Roman"/>
              </w:rPr>
              <w:t xml:space="preserve">, каковы были последствия для Русского государства. </w:t>
            </w:r>
            <w:r w:rsidRPr="00B37F8E">
              <w:rPr>
                <w:rFonts w:ascii="Times New Roman" w:hAnsi="Times New Roman"/>
                <w:bCs/>
              </w:rPr>
              <w:t xml:space="preserve">Использовать </w:t>
            </w:r>
            <w:r w:rsidRPr="00B37F8E">
              <w:rPr>
                <w:rFonts w:ascii="Times New Roman" w:hAnsi="Times New Roman"/>
              </w:rPr>
              <w:t xml:space="preserve">историческую карту </w:t>
            </w:r>
            <w:r w:rsidR="00C36945" w:rsidRPr="00B37F8E">
              <w:rPr>
                <w:rFonts w:ascii="Times New Roman" w:hAnsi="Times New Roman"/>
              </w:rPr>
              <w:t>для характеристики</w:t>
            </w:r>
            <w:r w:rsidRPr="00B37F8E">
              <w:rPr>
                <w:rFonts w:ascii="Times New Roman" w:hAnsi="Times New Roman"/>
              </w:rPr>
              <w:t xml:space="preserve"> роста территории государства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CD05AB" w:rsidRPr="002532B6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правления Ивана 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>. Реформы Избранной рады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2532B6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Характеризуют личность Ивана </w:t>
            </w:r>
            <w:r>
              <w:rPr>
                <w:rFonts w:ascii="Times New Roman" w:hAnsi="Times New Roman"/>
                <w:bCs/>
                <w:lang w:val="en-US"/>
              </w:rPr>
              <w:t>IV</w:t>
            </w:r>
            <w:r>
              <w:rPr>
                <w:rFonts w:ascii="Times New Roman" w:hAnsi="Times New Roman"/>
                <w:bCs/>
              </w:rPr>
              <w:t xml:space="preserve"> и его деятельность. Оценивают реформы Избранной рады. Работают с историческим документом, устанавливают причинно-следственные связи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 w:rsidRPr="002532B6">
              <w:rPr>
                <w:rFonts w:ascii="Times New Roman" w:hAnsi="Times New Roman"/>
                <w:caps/>
              </w:rPr>
              <w:t>3</w:t>
            </w:r>
            <w:r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Государства Поволжья,</w:t>
            </w:r>
          </w:p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Северного Причерноморья, Сибири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 середине 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>Раскрывают</w:t>
            </w:r>
            <w:r w:rsidRPr="00B37F8E">
              <w:rPr>
                <w:rFonts w:ascii="Times New Roman" w:hAnsi="Times New Roman"/>
              </w:rPr>
              <w:t xml:space="preserve">, каковы были последствия Ливонской войны для Русского государства. </w:t>
            </w:r>
            <w:r w:rsidRPr="00B37F8E">
              <w:rPr>
                <w:rFonts w:ascii="Times New Roman" w:hAnsi="Times New Roman"/>
                <w:bCs/>
              </w:rPr>
              <w:t xml:space="preserve">Использовать </w:t>
            </w:r>
            <w:r w:rsidRPr="00B37F8E">
              <w:rPr>
                <w:rFonts w:ascii="Times New Roman" w:hAnsi="Times New Roman"/>
              </w:rPr>
              <w:t xml:space="preserve">историческую карту </w:t>
            </w:r>
            <w:r w:rsidR="00C36945" w:rsidRPr="00B37F8E">
              <w:rPr>
                <w:rFonts w:ascii="Times New Roman" w:hAnsi="Times New Roman"/>
              </w:rPr>
              <w:t>для характеристики</w:t>
            </w:r>
            <w:r w:rsidRPr="00B37F8E">
              <w:rPr>
                <w:rFonts w:ascii="Times New Roman" w:hAnsi="Times New Roman"/>
              </w:rPr>
              <w:t xml:space="preserve"> роста территории Московского государства, хода Ливонской войны, похода Ермака и др.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35</w:t>
            </w:r>
            <w:r w:rsidRPr="00B37F8E">
              <w:rPr>
                <w:rFonts w:ascii="Times New Roman" w:hAnsi="Times New Roman"/>
                <w:caps/>
                <w:lang w:val="en-US"/>
              </w:rPr>
              <w:t xml:space="preserve"> – </w:t>
            </w: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Внешняя политика России во второй половине 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>Объясняют</w:t>
            </w:r>
            <w:r w:rsidRPr="00B37F8E">
              <w:rPr>
                <w:rFonts w:ascii="Times New Roman" w:hAnsi="Times New Roman"/>
              </w:rPr>
              <w:t xml:space="preserve"> цели и задачи внешней политики. </w:t>
            </w:r>
            <w:r w:rsidRPr="00B37F8E">
              <w:rPr>
                <w:rFonts w:ascii="Times New Roman" w:hAnsi="Times New Roman"/>
                <w:bCs/>
              </w:rPr>
              <w:t>Раскрывать</w:t>
            </w:r>
            <w:r w:rsidRPr="00B37F8E">
              <w:rPr>
                <w:rFonts w:ascii="Times New Roman" w:hAnsi="Times New Roman"/>
              </w:rPr>
              <w:t xml:space="preserve">, каковы были последствия для Русского государства. </w:t>
            </w:r>
            <w:r w:rsidRPr="00B37F8E">
              <w:rPr>
                <w:rFonts w:ascii="Times New Roman" w:hAnsi="Times New Roman"/>
                <w:bCs/>
              </w:rPr>
              <w:t xml:space="preserve">Использовать </w:t>
            </w:r>
            <w:r w:rsidRPr="00B37F8E">
              <w:rPr>
                <w:rFonts w:ascii="Times New Roman" w:hAnsi="Times New Roman"/>
              </w:rPr>
              <w:t xml:space="preserve">историческую карту </w:t>
            </w:r>
            <w:r w:rsidR="00C36945" w:rsidRPr="00B37F8E">
              <w:rPr>
                <w:rFonts w:ascii="Times New Roman" w:hAnsi="Times New Roman"/>
              </w:rPr>
              <w:t>для характеристики</w:t>
            </w:r>
            <w:r w:rsidRPr="00B37F8E">
              <w:rPr>
                <w:rFonts w:ascii="Times New Roman" w:hAnsi="Times New Roman"/>
              </w:rPr>
              <w:t xml:space="preserve"> роста территории государства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lastRenderedPageBreak/>
              <w:t>37</w:t>
            </w:r>
            <w:r w:rsidRPr="00B37F8E">
              <w:rPr>
                <w:rFonts w:ascii="Times New Roman" w:hAnsi="Times New Roman"/>
                <w:caps/>
                <w:lang w:val="en-US"/>
              </w:rPr>
              <w:t xml:space="preserve"> – </w:t>
            </w:r>
            <w:r>
              <w:rPr>
                <w:rFonts w:ascii="Times New Roman" w:hAnsi="Times New Roman"/>
                <w:caps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Российское общество XVI в.: «служилые» и «тяглые»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социально-экономическое </w:t>
            </w:r>
            <w:r w:rsidR="00C36945" w:rsidRPr="00B37F8E">
              <w:rPr>
                <w:rFonts w:ascii="Times New Roman" w:hAnsi="Times New Roman"/>
              </w:rPr>
              <w:t>и политическое</w:t>
            </w:r>
            <w:r w:rsidRPr="00B37F8E">
              <w:rPr>
                <w:rFonts w:ascii="Times New Roman" w:hAnsi="Times New Roman"/>
              </w:rPr>
              <w:t xml:space="preserve"> развитие Русского государства в XVI в. </w:t>
            </w:r>
            <w:r w:rsidRPr="00B37F8E">
              <w:rPr>
                <w:rFonts w:ascii="Times New Roman" w:hAnsi="Times New Roman"/>
                <w:bCs/>
              </w:rPr>
              <w:t xml:space="preserve">Объяснять </w:t>
            </w:r>
            <w:r w:rsidRPr="00B37F8E">
              <w:rPr>
                <w:rFonts w:ascii="Times New Roman" w:hAnsi="Times New Roman"/>
              </w:rPr>
              <w:t xml:space="preserve">смысл понятий: служилые и тяглые. </w:t>
            </w:r>
            <w:r w:rsidRPr="00B37F8E">
              <w:rPr>
                <w:rFonts w:ascii="Times New Roman" w:hAnsi="Times New Roman"/>
                <w:bCs/>
              </w:rPr>
              <w:t xml:space="preserve">Изучать </w:t>
            </w:r>
            <w:r w:rsidRPr="00B37F8E">
              <w:rPr>
                <w:rFonts w:ascii="Times New Roman" w:hAnsi="Times New Roman"/>
              </w:rPr>
              <w:t>исторические документы.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39</w:t>
            </w:r>
            <w:r w:rsidRPr="00B37F8E">
              <w:rPr>
                <w:rFonts w:ascii="Times New Roman" w:hAnsi="Times New Roman"/>
                <w:caps/>
                <w:lang w:val="en-US"/>
              </w:rPr>
              <w:t xml:space="preserve"> – 4</w:t>
            </w:r>
            <w:r>
              <w:rPr>
                <w:rFonts w:ascii="Times New Roman" w:hAnsi="Times New Roman"/>
                <w:caps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Опричнина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Объясняют </w:t>
            </w:r>
            <w:r w:rsidRPr="00B37F8E">
              <w:rPr>
                <w:rFonts w:ascii="Times New Roman" w:hAnsi="Times New Roman"/>
              </w:rPr>
              <w:t xml:space="preserve">причины, сущность и последствия опричнины. </w:t>
            </w:r>
            <w:r w:rsidRPr="00B37F8E">
              <w:rPr>
                <w:rFonts w:ascii="Times New Roman" w:hAnsi="Times New Roman"/>
                <w:bCs/>
              </w:rPr>
              <w:t xml:space="preserve">Определяют </w:t>
            </w:r>
            <w:r w:rsidRPr="00B37F8E">
              <w:rPr>
                <w:rFonts w:ascii="Times New Roman" w:hAnsi="Times New Roman"/>
              </w:rPr>
              <w:t xml:space="preserve">своё отношение к опричному террору на основе анализа документов, отрывков из работ историков. </w:t>
            </w:r>
            <w:r w:rsidRPr="00B37F8E">
              <w:rPr>
                <w:rFonts w:ascii="Times New Roman" w:hAnsi="Times New Roman"/>
                <w:bCs/>
              </w:rPr>
              <w:t xml:space="preserve">Составляют </w:t>
            </w:r>
            <w:r w:rsidRPr="00B37F8E">
              <w:rPr>
                <w:rFonts w:ascii="Times New Roman" w:hAnsi="Times New Roman"/>
              </w:rPr>
              <w:t xml:space="preserve">характеристику Ивана IV Грозного. </w:t>
            </w:r>
            <w:r w:rsidRPr="00B37F8E">
              <w:rPr>
                <w:rFonts w:ascii="Times New Roman" w:hAnsi="Times New Roman"/>
                <w:bCs/>
              </w:rPr>
              <w:t xml:space="preserve">Представляют </w:t>
            </w:r>
            <w:r w:rsidRPr="00B37F8E">
              <w:rPr>
                <w:rFonts w:ascii="Times New Roman" w:hAnsi="Times New Roman"/>
              </w:rPr>
              <w:t xml:space="preserve">и </w:t>
            </w:r>
            <w:r w:rsidRPr="00B37F8E">
              <w:rPr>
                <w:rFonts w:ascii="Times New Roman" w:hAnsi="Times New Roman"/>
                <w:bCs/>
              </w:rPr>
              <w:t xml:space="preserve">обосновывать </w:t>
            </w:r>
            <w:r w:rsidRPr="00B37F8E">
              <w:rPr>
                <w:rFonts w:ascii="Times New Roman" w:hAnsi="Times New Roman"/>
              </w:rPr>
              <w:t xml:space="preserve">оценку итогов правления Ивана IV Грозного. </w:t>
            </w:r>
            <w:r w:rsidRPr="00B37F8E">
              <w:rPr>
                <w:rFonts w:ascii="Times New Roman" w:hAnsi="Times New Roman"/>
                <w:bCs/>
              </w:rPr>
              <w:t xml:space="preserve">Систематизируют </w:t>
            </w:r>
            <w:r w:rsidRPr="00B37F8E">
              <w:rPr>
                <w:rFonts w:ascii="Times New Roman" w:hAnsi="Times New Roman"/>
              </w:rPr>
              <w:t>материал об основных процессах социально-экономического и политического развития страны в XVI в. (закрепощение крестьян, укрепление самодержавия и др.).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41</w:t>
            </w:r>
            <w:r w:rsidRPr="00B37F8E">
              <w:rPr>
                <w:rFonts w:ascii="Times New Roman" w:hAnsi="Times New Roman"/>
                <w:caps/>
                <w:lang w:val="en-US"/>
              </w:rPr>
              <w:t xml:space="preserve"> – 4</w:t>
            </w:r>
            <w:r>
              <w:rPr>
                <w:rFonts w:ascii="Times New Roman" w:hAnsi="Times New Roman"/>
                <w:caps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Россия в конце 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>Раскрывают</w:t>
            </w:r>
            <w:r w:rsidRPr="00B37F8E">
              <w:rPr>
                <w:rFonts w:ascii="Times New Roman" w:hAnsi="Times New Roman"/>
              </w:rPr>
              <w:t xml:space="preserve">, какие противоречия существовали в русском обществе в конце XVI в. </w:t>
            </w: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личность и деятельность Бориса Годунова. </w:t>
            </w:r>
            <w:r w:rsidRPr="00B37F8E">
              <w:rPr>
                <w:rFonts w:ascii="Times New Roman" w:hAnsi="Times New Roman"/>
                <w:bCs/>
              </w:rPr>
              <w:t xml:space="preserve">Показывают </w:t>
            </w:r>
            <w:r w:rsidRPr="00B37F8E">
              <w:rPr>
                <w:rFonts w:ascii="Times New Roman" w:hAnsi="Times New Roman"/>
              </w:rPr>
              <w:t>на исторической карте основные направления торговых и культурных связей Руси и Западной Европы.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en-US"/>
              </w:rPr>
              <w:t>4</w:t>
            </w:r>
            <w:r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D05AB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Церковь и государство в 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 w:rsidRPr="00B37F8E">
              <w:rPr>
                <w:rFonts w:ascii="Times New Roman" w:hAnsi="Times New Roman"/>
                <w:bCs/>
              </w:rPr>
              <w:t xml:space="preserve">Раскрывают </w:t>
            </w:r>
            <w:r w:rsidRPr="00B37F8E">
              <w:rPr>
                <w:rFonts w:ascii="Times New Roman" w:hAnsi="Times New Roman"/>
              </w:rPr>
              <w:t>роль Православной церкви в становлении и развитии российской государственности.</w:t>
            </w:r>
            <w:r w:rsidRPr="00B37F8E">
              <w:rPr>
                <w:rFonts w:ascii="Times New Roman" w:hAnsi="Times New Roman"/>
                <w:bCs/>
              </w:rPr>
              <w:t xml:space="preserve"> Объясняют </w:t>
            </w:r>
            <w:r w:rsidRPr="00B37F8E">
              <w:rPr>
                <w:rFonts w:ascii="Times New Roman" w:hAnsi="Times New Roman"/>
              </w:rPr>
              <w:t xml:space="preserve">значение учреждения патриаршества.  </w:t>
            </w: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взаимоотношения церкви с великокняжеской властью. </w:t>
            </w:r>
            <w:r w:rsidRPr="00B37F8E">
              <w:rPr>
                <w:rFonts w:ascii="Times New Roman" w:hAnsi="Times New Roman"/>
                <w:bCs/>
              </w:rPr>
              <w:t xml:space="preserve">Приводят </w:t>
            </w:r>
            <w:r w:rsidRPr="00B37F8E">
              <w:rPr>
                <w:rFonts w:ascii="Times New Roman" w:hAnsi="Times New Roman"/>
              </w:rPr>
              <w:t>оценку роли выдающихся религиозных деятелей в истории Московской Руси.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en-US"/>
              </w:rPr>
              <w:t>4</w:t>
            </w:r>
            <w:r>
              <w:rPr>
                <w:rFonts w:ascii="Times New Roman" w:hAnsi="Times New Roman"/>
                <w:caps/>
              </w:rPr>
              <w:t xml:space="preserve">4 – 45 </w:t>
            </w:r>
          </w:p>
        </w:tc>
        <w:tc>
          <w:tcPr>
            <w:tcW w:w="3119" w:type="dxa"/>
            <w:shd w:val="clear" w:color="auto" w:fill="auto"/>
          </w:tcPr>
          <w:p w:rsidR="00CD05AB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 xml:space="preserve">Культура и повседневная жизнь народов России в 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XVI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C36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  <w:bCs/>
              </w:rPr>
              <w:t xml:space="preserve">Составляют </w:t>
            </w:r>
            <w:r w:rsidRPr="00B37F8E">
              <w:rPr>
                <w:rFonts w:ascii="Times New Roman" w:hAnsi="Times New Roman"/>
              </w:rPr>
              <w:t xml:space="preserve">описание памятников материальной и художественной культуры, </w:t>
            </w:r>
            <w:r w:rsidRPr="00B37F8E">
              <w:rPr>
                <w:rFonts w:ascii="Times New Roman" w:hAnsi="Times New Roman"/>
                <w:bCs/>
              </w:rPr>
              <w:t>объясняют</w:t>
            </w:r>
            <w:r w:rsidRPr="00B37F8E">
              <w:rPr>
                <w:rFonts w:ascii="Times New Roman" w:hAnsi="Times New Roman"/>
              </w:rPr>
              <w:t xml:space="preserve">, в чём их назначение, </w:t>
            </w:r>
            <w:r w:rsidRPr="00B37F8E">
              <w:rPr>
                <w:rFonts w:ascii="Times New Roman" w:hAnsi="Times New Roman"/>
                <w:bCs/>
              </w:rPr>
              <w:t xml:space="preserve">оценивают </w:t>
            </w:r>
            <w:r w:rsidRPr="00B37F8E">
              <w:rPr>
                <w:rFonts w:ascii="Times New Roman" w:hAnsi="Times New Roman"/>
              </w:rPr>
              <w:t xml:space="preserve">их достоинства. </w:t>
            </w: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основные жанры религиозной и светской литературы, существовавшие в Московской Руси XVI </w:t>
            </w:r>
            <w:r w:rsidR="00C36945">
              <w:rPr>
                <w:rFonts w:ascii="Times New Roman" w:hAnsi="Times New Roman"/>
              </w:rPr>
              <w:t>в. О</w:t>
            </w:r>
            <w:r w:rsidR="00C36945" w:rsidRPr="00B37F8E">
              <w:rPr>
                <w:rFonts w:ascii="Times New Roman" w:hAnsi="Times New Roman"/>
                <w:bCs/>
              </w:rPr>
              <w:t>существляют</w:t>
            </w:r>
            <w:r w:rsidRPr="00B37F8E">
              <w:rPr>
                <w:rFonts w:ascii="Times New Roman" w:hAnsi="Times New Roman"/>
                <w:bCs/>
              </w:rPr>
              <w:t xml:space="preserve"> </w:t>
            </w:r>
            <w:r w:rsidRPr="00B37F8E">
              <w:rPr>
                <w:rFonts w:ascii="Times New Roman" w:hAnsi="Times New Roman"/>
              </w:rPr>
              <w:t xml:space="preserve">поиск информации для сообщений о памятниках культуры XVI в. и их создателях (в том числе связанных с историей своего региона). </w:t>
            </w:r>
            <w:r w:rsidRPr="00B37F8E">
              <w:rPr>
                <w:rFonts w:ascii="Times New Roman" w:hAnsi="Times New Roman"/>
                <w:bCs/>
              </w:rPr>
              <w:t xml:space="preserve">Рассказывают </w:t>
            </w:r>
            <w:r w:rsidRPr="00B37F8E">
              <w:rPr>
                <w:rFonts w:ascii="Times New Roman" w:hAnsi="Times New Roman"/>
              </w:rPr>
              <w:t>о нравах и быте русского общества XVI в., используя информацию из источников (отрывки из Домостроя, изобразительные материалы и др.).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left="-72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B37F8E">
              <w:rPr>
                <w:rFonts w:ascii="Times New Roman" w:hAnsi="Times New Roman"/>
                <w:caps/>
              </w:rPr>
              <w:t>4</w:t>
            </w:r>
            <w:r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  <w:r w:rsidRPr="00B37F8E">
              <w:rPr>
                <w:rFonts w:ascii="Times New Roman" w:hAnsi="Times New Roman"/>
              </w:rPr>
              <w:t xml:space="preserve"> по теме «</w:t>
            </w:r>
            <w:r w:rsidRPr="00B37F8E">
              <w:rPr>
                <w:rFonts w:ascii="Times New Roman" w:hAnsi="Times New Roman"/>
                <w:bCs/>
              </w:rPr>
              <w:t>Россия в XVI в.»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bCs/>
              </w:rPr>
              <w:t>Выполняют контрольную работу по пройденной теме</w:t>
            </w:r>
            <w:r w:rsidRPr="00B37F8E">
              <w:rPr>
                <w:rFonts w:ascii="Times New Roman" w:hAnsi="Times New Roman"/>
              </w:rPr>
              <w:t xml:space="preserve">. </w:t>
            </w:r>
            <w:r w:rsidRPr="00B37F8E">
              <w:rPr>
                <w:rFonts w:ascii="Times New Roman" w:hAnsi="Times New Roman"/>
                <w:bCs/>
              </w:rPr>
              <w:t xml:space="preserve">Оценивают </w:t>
            </w:r>
            <w:r w:rsidRPr="00B37F8E">
              <w:rPr>
                <w:rFonts w:ascii="Times New Roman" w:hAnsi="Times New Roman"/>
              </w:rPr>
              <w:t xml:space="preserve">основные события и явления в истории государства, роль отдельных исторических личностей. </w:t>
            </w:r>
            <w:r w:rsidRPr="00B37F8E">
              <w:rPr>
                <w:rFonts w:ascii="Times New Roman" w:hAnsi="Times New Roman"/>
                <w:bCs/>
              </w:rPr>
              <w:t xml:space="preserve">Сопоставляют </w:t>
            </w:r>
            <w:r w:rsidRPr="00B37F8E">
              <w:rPr>
                <w:rFonts w:ascii="Times New Roman" w:hAnsi="Times New Roman"/>
              </w:rPr>
              <w:t>факты развития централизованных государств на Руси и в странах Западной Европы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Глава II. Смутное время</w:t>
            </w:r>
            <w:r>
              <w:rPr>
                <w:rFonts w:ascii="Times New Roman" w:hAnsi="Times New Roman"/>
              </w:rPr>
              <w:t xml:space="preserve">. Россия при первых Романовых (20 </w:t>
            </w:r>
            <w:r w:rsidRPr="00B37F8E">
              <w:rPr>
                <w:rFonts w:ascii="Times New Roman" w:hAnsi="Times New Roman"/>
              </w:rPr>
              <w:t>ч)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05AB" w:rsidRPr="00B37F8E" w:rsidRDefault="00CD05AB" w:rsidP="00CD05AB">
            <w:pPr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Раскрывают, какие противоречия существовали в русском обществе в конце XVI в. Характеризуют личность и деятельность Бориса Годунова. Показывают на исторической карте основные направления торговых и культурных связей Руси и Западной Европы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  <w:r w:rsidRPr="00B37F8E">
              <w:rPr>
                <w:rFonts w:ascii="Times New Roman" w:hAnsi="Times New Roman"/>
                <w:bCs/>
                <w:lang w:val="en-US"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05AB" w:rsidRPr="00B37F8E" w:rsidRDefault="00CD05AB" w:rsidP="00CD05AB">
            <w:pPr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Смута в Российском государстве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Объясняют смысл понятий: Смута, самозванец, интервенция. Раскрывать, в чём заключались причины Смуты начала XVI в. Показывают на исторической карте направления походов Лжедмитрия, отрядов под предводительством Ивана Болотникова и др.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0 - 51</w:t>
            </w:r>
          </w:p>
        </w:tc>
        <w:tc>
          <w:tcPr>
            <w:tcW w:w="3119" w:type="dxa"/>
            <w:shd w:val="clear" w:color="auto" w:fill="auto"/>
          </w:tcPr>
          <w:p w:rsidR="00CD05AB" w:rsidRPr="00CD05AB" w:rsidRDefault="00CD05AB" w:rsidP="002B0A93">
            <w:pPr>
              <w:rPr>
                <w:rFonts w:ascii="Times New Roman" w:hAnsi="Times New Roman"/>
                <w:bCs/>
                <w:i/>
                <w:u w:val="single"/>
              </w:rPr>
            </w:pPr>
            <w:r w:rsidRPr="00B37F8E">
              <w:rPr>
                <w:rFonts w:ascii="Times New Roman" w:hAnsi="Times New Roman"/>
                <w:bCs/>
              </w:rPr>
              <w:t>Окончание Смутного времени</w:t>
            </w:r>
            <w:r w:rsidR="002B0A93">
              <w:rPr>
                <w:rFonts w:ascii="Times New Roman" w:hAnsi="Times New Roman"/>
                <w:bCs/>
              </w:rPr>
              <w:t xml:space="preserve"> </w:t>
            </w:r>
            <w:r w:rsidRPr="00CD05AB">
              <w:rPr>
                <w:rFonts w:ascii="Times New Roman" w:hAnsi="Times New Roman"/>
                <w:bCs/>
                <w:i/>
                <w:u w:val="single"/>
              </w:rPr>
              <w:t>В.П. День народного единства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Систематизируют исторический материал в хронологической таблице «Смутное время в России». Рассказывать о положении людей разных сословий в годы Смуты, используя информацию учебника и исторических источников (возможны ролевые высказывания). Характеризуют последствия Смуты для Российского государства. Показывают на исторической карте направления походов польских и шведских интервентов, движения отрядов Второго ополчения. Высказывают и обосновывают оценку действий участников освободительных ополчений. Рассказывают о причинах воцарения династии Романовых.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CD05AB">
            <w:pPr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Экономическое развитие России в XVII в.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pStyle w:val="western"/>
              <w:spacing w:before="0" w:after="0"/>
              <w:jc w:val="both"/>
              <w:rPr>
                <w:rFonts w:eastAsia="Calibri" w:cs="Times New Roman"/>
                <w:bCs/>
                <w:lang w:eastAsia="en-US"/>
              </w:rPr>
            </w:pPr>
            <w:r w:rsidRPr="00B37F8E">
              <w:rPr>
                <w:rFonts w:eastAsia="Calibri" w:cs="Times New Roman"/>
                <w:bCs/>
                <w:lang w:eastAsia="en-US"/>
              </w:rPr>
              <w:t>Используют информацию исторических карт при рассмотрении экономического развития России в XVII в. Объясняют смысл понятий: мелкотоварное производство, мануфактура, крепостное право. Обсуждают причины и последствия новых явлений в экономике России.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 xml:space="preserve">3 – 54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CD05AB">
            <w:pPr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Объясняют смысл понятия «абсолютизм» на основе знаний из курса всеобщей истории. Анализируют отрывки из Соборного уложения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B37F8E">
                <w:rPr>
                  <w:rFonts w:ascii="Times New Roman" w:hAnsi="Times New Roman"/>
                  <w:bCs/>
                </w:rPr>
                <w:t>1649 г</w:t>
              </w:r>
            </w:smartTag>
            <w:r w:rsidRPr="00B37F8E">
              <w:rPr>
                <w:rFonts w:ascii="Times New Roman" w:hAnsi="Times New Roman"/>
                <w:bCs/>
              </w:rPr>
              <w:t>., использовать их для характеристики политического устройства России. Разъясняют, в чём заключались функции отдельных представительных и административных органов в системе управления государством. Характеризуют личность и деятельность царей Алексея Михайловича и Фёдора Алексеевича.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Изменения в социальной структуре российского общества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Характеризуют изменения в социальной структуре общества. Анализируют отрывки из Соборного уложения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B37F8E">
                <w:rPr>
                  <w:rFonts w:ascii="Times New Roman" w:hAnsi="Times New Roman"/>
                  <w:bCs/>
                </w:rPr>
                <w:t>1649 г</w:t>
              </w:r>
            </w:smartTag>
            <w:r w:rsidRPr="00B37F8E">
              <w:rPr>
                <w:rFonts w:ascii="Times New Roman" w:hAnsi="Times New Roman"/>
                <w:bCs/>
              </w:rPr>
              <w:t>. при рассмотрении вопроса об окончательном закрепощении крестьян.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39041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Cs/>
              </w:rPr>
              <w:t>6</w:t>
            </w:r>
            <w:r w:rsidRPr="00B37F8E">
              <w:rPr>
                <w:rFonts w:ascii="Times New Roman" w:hAnsi="Times New Roman"/>
                <w:bCs/>
                <w:lang w:val="en-US"/>
              </w:rPr>
              <w:t xml:space="preserve"> – 5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Народные движения в XVII в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Показывают </w:t>
            </w:r>
            <w:r w:rsidRPr="00B37F8E">
              <w:rPr>
                <w:rFonts w:ascii="Times New Roman" w:hAnsi="Times New Roman"/>
              </w:rPr>
              <w:t xml:space="preserve">территории и </w:t>
            </w:r>
            <w:r w:rsidRPr="00B37F8E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B37F8E">
              <w:rPr>
                <w:rFonts w:ascii="Times New Roman" w:hAnsi="Times New Roman"/>
              </w:rPr>
              <w:t xml:space="preserve">масштабы народных движений, используя историческую карту. </w:t>
            </w:r>
            <w:r w:rsidRPr="00B37F8E">
              <w:rPr>
                <w:rFonts w:ascii="Times New Roman" w:hAnsi="Times New Roman"/>
                <w:bCs/>
              </w:rPr>
              <w:t xml:space="preserve">Раскрывают </w:t>
            </w:r>
            <w:r w:rsidRPr="00B37F8E">
              <w:rPr>
                <w:rFonts w:ascii="Times New Roman" w:hAnsi="Times New Roman"/>
              </w:rPr>
              <w:t xml:space="preserve">причины народных движений в России XVII в. </w:t>
            </w:r>
            <w:r w:rsidRPr="00B37F8E">
              <w:rPr>
                <w:rFonts w:ascii="Times New Roman" w:hAnsi="Times New Roman"/>
                <w:bCs/>
              </w:rPr>
              <w:t xml:space="preserve">Систематизируют </w:t>
            </w:r>
            <w:r w:rsidRPr="00B37F8E">
              <w:rPr>
                <w:rFonts w:ascii="Times New Roman" w:hAnsi="Times New Roman"/>
              </w:rPr>
              <w:t>исторический материал в форме таблицы «Народные движения в России XVII в.».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Россия в системе международных отношений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Показывают </w:t>
            </w:r>
            <w:r w:rsidRPr="00B37F8E">
              <w:rPr>
                <w:rFonts w:ascii="Times New Roman" w:hAnsi="Times New Roman"/>
              </w:rPr>
              <w:t>на карте территорию России и области, присоединённые к ней в XVII в., ход войн и направления военных походов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D32B9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</w:rPr>
              <w:t>«Под рукой» российского государя: вхождение Украины в состав России</w:t>
            </w:r>
          </w:p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37F8E">
              <w:rPr>
                <w:rFonts w:ascii="Times New Roman" w:hAnsi="Times New Roman"/>
                <w:bCs/>
              </w:rPr>
              <w:t>Объясняют</w:t>
            </w:r>
            <w:r w:rsidRPr="00B37F8E">
              <w:rPr>
                <w:rFonts w:ascii="Times New Roman" w:hAnsi="Times New Roman"/>
              </w:rPr>
              <w:t xml:space="preserve"> в чём заключались цели и результаты внешней политики России в XVII в. </w:t>
            </w:r>
            <w:r w:rsidRPr="00B37F8E">
              <w:rPr>
                <w:rFonts w:ascii="Times New Roman" w:hAnsi="Times New Roman"/>
                <w:bCs/>
              </w:rPr>
              <w:t xml:space="preserve">Составляют </w:t>
            </w:r>
            <w:r w:rsidRPr="00B37F8E">
              <w:rPr>
                <w:rFonts w:ascii="Times New Roman" w:hAnsi="Times New Roman"/>
              </w:rPr>
              <w:t>рассказ о народах, живших в России в XVII в., используя материал учебника и дополнительную информацию (в том числе по истории</w:t>
            </w:r>
          </w:p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края).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Объясняют </w:t>
            </w:r>
            <w:r w:rsidRPr="00B37F8E">
              <w:rPr>
                <w:rFonts w:ascii="Times New Roman" w:hAnsi="Times New Roman"/>
              </w:rPr>
              <w:t xml:space="preserve">смысл понятий: церковный раскол, старообрядец. </w:t>
            </w:r>
            <w:r w:rsidRPr="00B37F8E">
              <w:rPr>
                <w:rFonts w:ascii="Times New Roman" w:hAnsi="Times New Roman"/>
                <w:bCs/>
              </w:rPr>
              <w:t xml:space="preserve">Раскрывают </w:t>
            </w:r>
            <w:r w:rsidRPr="00B37F8E">
              <w:rPr>
                <w:rFonts w:ascii="Times New Roman" w:hAnsi="Times New Roman"/>
              </w:rPr>
              <w:t xml:space="preserve">сущность конфликта «священства» и «царства», причины и последствия раскола. </w:t>
            </w: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>позиции патриарха Никона и протопопа Аввакума (в том числе в форме высказывания в ролевой ситуации).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D32B99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61 – 62 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Русские путешественники и первопроходцы XVII в.</w:t>
            </w:r>
          </w:p>
        </w:tc>
        <w:tc>
          <w:tcPr>
            <w:tcW w:w="1508" w:type="dxa"/>
            <w:shd w:val="clear" w:color="auto" w:fill="auto"/>
          </w:tcPr>
          <w:p w:rsidR="00CD05AB" w:rsidRPr="00390419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Показывают </w:t>
            </w:r>
            <w:r w:rsidRPr="00B37F8E">
              <w:rPr>
                <w:rFonts w:ascii="Times New Roman" w:hAnsi="Times New Roman"/>
              </w:rPr>
              <w:t>на карте территории расселения народов в Российском государстве XVII в., маршруты отрядов первопроходцев в Сибири и на Дальнем Востоке.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63 – 64</w:t>
            </w:r>
          </w:p>
        </w:tc>
        <w:tc>
          <w:tcPr>
            <w:tcW w:w="3119" w:type="dxa"/>
            <w:shd w:val="clear" w:color="auto" w:fill="auto"/>
          </w:tcPr>
          <w:p w:rsidR="00CD05AB" w:rsidRDefault="00CD05AB" w:rsidP="002B0A93">
            <w:pPr>
              <w:jc w:val="both"/>
              <w:rPr>
                <w:rFonts w:ascii="Times New Roman" w:hAnsi="Times New Roman"/>
                <w:i/>
              </w:rPr>
            </w:pPr>
            <w:r w:rsidRPr="00B37F8E">
              <w:rPr>
                <w:rFonts w:ascii="Times New Roman" w:hAnsi="Times New Roman"/>
              </w:rPr>
              <w:t>Культура народов России в XVII в</w:t>
            </w:r>
          </w:p>
          <w:p w:rsidR="00CD05AB" w:rsidRPr="00B37F8E" w:rsidRDefault="00CD05AB" w:rsidP="00CD05AB">
            <w:pPr>
              <w:rPr>
                <w:rFonts w:ascii="Times New Roman" w:hAnsi="Times New Roman"/>
                <w:bCs/>
              </w:rPr>
            </w:pPr>
            <w:r w:rsidRPr="00546605">
              <w:rPr>
                <w:rFonts w:ascii="Times New Roman" w:hAnsi="Times New Roman"/>
                <w:i/>
              </w:rPr>
              <w:t>В</w:t>
            </w:r>
            <w:r w:rsidRPr="00CD05AB">
              <w:rPr>
                <w:rFonts w:ascii="Times New Roman" w:hAnsi="Times New Roman"/>
                <w:i/>
                <w:u w:val="single"/>
              </w:rPr>
              <w:t>.П. День славянской письменности и культуры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Составляют </w:t>
            </w:r>
            <w:r w:rsidRPr="00B37F8E">
              <w:rPr>
                <w:rFonts w:ascii="Times New Roman" w:hAnsi="Times New Roman"/>
              </w:rPr>
              <w:t xml:space="preserve">описание памятников культуры XVII в. (в том числе находящихся на территории края, города), </w:t>
            </w:r>
            <w:r w:rsidRPr="00B37F8E">
              <w:rPr>
                <w:rFonts w:ascii="Times New Roman" w:hAnsi="Times New Roman"/>
                <w:bCs/>
              </w:rPr>
              <w:t xml:space="preserve">характеризуют </w:t>
            </w:r>
            <w:r w:rsidRPr="00B37F8E">
              <w:rPr>
                <w:rFonts w:ascii="Times New Roman" w:hAnsi="Times New Roman"/>
              </w:rPr>
              <w:t xml:space="preserve">их назначение, художественные достоинства и др. </w:t>
            </w:r>
            <w:r w:rsidRPr="00B37F8E">
              <w:rPr>
                <w:rFonts w:ascii="Times New Roman" w:hAnsi="Times New Roman"/>
                <w:bCs/>
              </w:rPr>
              <w:t>Объясняют</w:t>
            </w:r>
            <w:r w:rsidRPr="00B37F8E">
              <w:rPr>
                <w:rFonts w:ascii="Times New Roman" w:hAnsi="Times New Roman"/>
              </w:rPr>
              <w:t xml:space="preserve">, в чём заключались новые веяния в отечественной культуре XVII в. </w:t>
            </w:r>
            <w:r w:rsidRPr="00B37F8E">
              <w:rPr>
                <w:rFonts w:ascii="Times New Roman" w:hAnsi="Times New Roman"/>
                <w:bCs/>
              </w:rPr>
              <w:t xml:space="preserve">Проводят </w:t>
            </w:r>
            <w:r w:rsidRPr="00B37F8E">
              <w:rPr>
                <w:rFonts w:ascii="Times New Roman" w:hAnsi="Times New Roman"/>
              </w:rPr>
              <w:t>поиск информации для сообщений о достижениях и деятелях отечественной культуры XVII в., а также для участия в ролевых играх (например, «Путешествие по русскому городу XVII в.»).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  <w:lang w:val="en-US"/>
              </w:rPr>
              <w:t>65 – 66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</w:rPr>
              <w:t>Народы России в XVII в.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tcBorders>
              <w:bottom w:val="single" w:sz="4" w:space="0" w:color="auto"/>
            </w:tcBorders>
            <w:shd w:val="clear" w:color="auto" w:fill="auto"/>
          </w:tcPr>
          <w:p w:rsidR="00CD05AB" w:rsidRPr="00B37F8E" w:rsidRDefault="00CD05AB" w:rsidP="002B6B81">
            <w:pPr>
              <w:widowControl w:val="0"/>
              <w:shd w:val="clear" w:color="auto" w:fill="FFFFFF"/>
              <w:tabs>
                <w:tab w:val="left" w:pos="58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 xml:space="preserve">Рассказывают </w:t>
            </w:r>
            <w:r w:rsidRPr="00B37F8E">
              <w:rPr>
                <w:rFonts w:ascii="Times New Roman" w:hAnsi="Times New Roman"/>
              </w:rPr>
              <w:t>о нравах и быте русского общества XVIIв., используя информацию из источников. Характеризуют сословный быт и картину мира русского человека в XVII в., повседневную жизнь народов Украины, Поволжья, Сибири и Северного Кавказа в XVII в.</w:t>
            </w:r>
          </w:p>
        </w:tc>
        <w:tc>
          <w:tcPr>
            <w:tcW w:w="1212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15067" w:type="dxa"/>
            <w:gridSpan w:val="6"/>
            <w:shd w:val="clear" w:color="auto" w:fill="auto"/>
          </w:tcPr>
          <w:p w:rsidR="00CD05AB" w:rsidRPr="00B37F8E" w:rsidRDefault="00CD05AB" w:rsidP="002B6B81">
            <w:pPr>
              <w:tabs>
                <w:tab w:val="left" w:pos="450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Итоговые уроки </w:t>
            </w:r>
            <w:r w:rsidR="005F6022">
              <w:rPr>
                <w:rFonts w:ascii="Times New Roman" w:hAnsi="Times New Roman"/>
                <w:bCs/>
              </w:rPr>
              <w:t>(4</w:t>
            </w:r>
            <w:r>
              <w:rPr>
                <w:rFonts w:ascii="Times New Roman" w:hAnsi="Times New Roman"/>
                <w:bCs/>
              </w:rPr>
              <w:t xml:space="preserve"> ч.)</w:t>
            </w: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Повторительно-обобщающий</w:t>
            </w:r>
            <w:r w:rsidRPr="00B37F8E">
              <w:rPr>
                <w:rFonts w:ascii="Times New Roman" w:hAnsi="Times New Roman"/>
              </w:rPr>
              <w:t xml:space="preserve"> урок по теме:</w:t>
            </w:r>
          </w:p>
          <w:p w:rsidR="00CD05AB" w:rsidRPr="00B37F8E" w:rsidRDefault="00C36945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lastRenderedPageBreak/>
              <w:t>- «</w:t>
            </w:r>
            <w:r w:rsidR="00CD05AB" w:rsidRPr="00B37F8E">
              <w:rPr>
                <w:rFonts w:ascii="Times New Roman" w:hAnsi="Times New Roman"/>
                <w:bCs/>
              </w:rPr>
              <w:t>Смутное время»</w:t>
            </w:r>
          </w:p>
          <w:p w:rsidR="00CD05AB" w:rsidRPr="00B37F8E" w:rsidRDefault="00C36945" w:rsidP="002B6B81">
            <w:pPr>
              <w:jc w:val="both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- «</w:t>
            </w:r>
            <w:r w:rsidR="00CD05AB" w:rsidRPr="00B37F8E">
              <w:rPr>
                <w:rFonts w:ascii="Times New Roman" w:hAnsi="Times New Roman"/>
                <w:bCs/>
              </w:rPr>
              <w:t>Россия при первых Романовых»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034B8D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D9D9D9"/>
              </w:rPr>
            </w:pPr>
            <w:r w:rsidRPr="00034B8D">
              <w:rPr>
                <w:rFonts w:ascii="Times New Roman" w:hAnsi="Times New Roman"/>
              </w:rPr>
              <w:t xml:space="preserve">Обобщают и систематизируют исторический материал. Оценивают основные события и явления в истории России XVII в., </w:t>
            </w:r>
            <w:r w:rsidRPr="00034B8D">
              <w:rPr>
                <w:rFonts w:ascii="Times New Roman" w:hAnsi="Times New Roman"/>
              </w:rPr>
              <w:lastRenderedPageBreak/>
              <w:t>роль отдельных исторических личностей. Сопоставлять факты образования централизованных государств на Руси и в странах Западной Европы, выявлять общее и особенное</w:t>
            </w:r>
          </w:p>
        </w:tc>
        <w:tc>
          <w:tcPr>
            <w:tcW w:w="1212" w:type="dxa"/>
            <w:shd w:val="clear" w:color="auto" w:fill="auto"/>
          </w:tcPr>
          <w:p w:rsidR="00CD05AB" w:rsidRPr="00034B8D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034B8D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CD05AB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CD05AB" w:rsidRPr="00B37F8E" w:rsidRDefault="00CD05AB" w:rsidP="002B6B81">
            <w:pPr>
              <w:ind w:hanging="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37F8E">
              <w:rPr>
                <w:rFonts w:ascii="Times New Roman" w:hAnsi="Times New Roman"/>
                <w:bCs/>
                <w:lang w:val="en-US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CD05AB" w:rsidRPr="00B37F8E" w:rsidRDefault="00CD05AB" w:rsidP="002B6B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</w:t>
            </w:r>
            <w:r w:rsidRPr="00B37F8E">
              <w:rPr>
                <w:rFonts w:ascii="Times New Roman" w:hAnsi="Times New Roman"/>
              </w:rPr>
              <w:t>онтрольный тест</w:t>
            </w:r>
            <w:r>
              <w:rPr>
                <w:rFonts w:ascii="Times New Roman" w:hAnsi="Times New Roman"/>
              </w:rPr>
              <w:t xml:space="preserve"> на годовой промежуточной аттестации</w:t>
            </w:r>
            <w:r w:rsidRPr="00B37F8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08" w:type="dxa"/>
            <w:shd w:val="clear" w:color="auto" w:fill="auto"/>
          </w:tcPr>
          <w:p w:rsidR="00CD05AB" w:rsidRPr="00B37F8E" w:rsidRDefault="00CD05AB" w:rsidP="002B6B81">
            <w:pPr>
              <w:jc w:val="center"/>
              <w:rPr>
                <w:rFonts w:ascii="Times New Roman" w:hAnsi="Times New Roman"/>
                <w:bCs/>
              </w:rPr>
            </w:pPr>
            <w:r w:rsidRPr="00B37F8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61" w:type="dxa"/>
            <w:shd w:val="clear" w:color="auto" w:fill="auto"/>
          </w:tcPr>
          <w:p w:rsidR="00CD05AB" w:rsidRPr="00034B8D" w:rsidRDefault="00CD05AB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54177">
              <w:rPr>
                <w:rFonts w:ascii="Times New Roman" w:hAnsi="Times New Roman"/>
              </w:rPr>
              <w:t xml:space="preserve">Выполняют тестовые контрольные задания </w:t>
            </w:r>
          </w:p>
        </w:tc>
        <w:tc>
          <w:tcPr>
            <w:tcW w:w="1212" w:type="dxa"/>
            <w:shd w:val="clear" w:color="auto" w:fill="auto"/>
          </w:tcPr>
          <w:p w:rsidR="00CD05AB" w:rsidRPr="00034B8D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CD05AB" w:rsidRPr="00034B8D" w:rsidRDefault="00CD05AB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5F6022" w:rsidRPr="00B37F8E" w:rsidTr="002B6B81">
        <w:trPr>
          <w:trHeight w:val="145"/>
          <w:jc w:val="center"/>
        </w:trPr>
        <w:tc>
          <w:tcPr>
            <w:tcW w:w="816" w:type="dxa"/>
            <w:shd w:val="clear" w:color="auto" w:fill="auto"/>
          </w:tcPr>
          <w:p w:rsidR="005F6022" w:rsidRPr="005F6022" w:rsidRDefault="005F6022" w:rsidP="002B6B81">
            <w:pPr>
              <w:ind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69-70</w:t>
            </w:r>
          </w:p>
        </w:tc>
        <w:tc>
          <w:tcPr>
            <w:tcW w:w="3119" w:type="dxa"/>
            <w:shd w:val="clear" w:color="auto" w:fill="auto"/>
          </w:tcPr>
          <w:p w:rsidR="005F6022" w:rsidRDefault="0076339C" w:rsidP="002B6B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="005F6022">
              <w:rPr>
                <w:rFonts w:ascii="Times New Roman" w:hAnsi="Times New Roman"/>
              </w:rPr>
              <w:t>Обобщение знаний</w:t>
            </w:r>
          </w:p>
        </w:tc>
        <w:tc>
          <w:tcPr>
            <w:tcW w:w="1508" w:type="dxa"/>
            <w:shd w:val="clear" w:color="auto" w:fill="auto"/>
          </w:tcPr>
          <w:p w:rsidR="005F6022" w:rsidRPr="00B37F8E" w:rsidRDefault="0045220E" w:rsidP="002B6B8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61" w:type="dxa"/>
            <w:shd w:val="clear" w:color="auto" w:fill="auto"/>
          </w:tcPr>
          <w:p w:rsidR="005F6022" w:rsidRPr="00F54177" w:rsidRDefault="005F6022" w:rsidP="002B6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4B8D">
              <w:rPr>
                <w:rFonts w:ascii="Times New Roman" w:hAnsi="Times New Roman"/>
              </w:rPr>
              <w:t>Обобщают и систематизируют исторический материал. Оценивают основные события и явления в истории России XVII в.,</w:t>
            </w:r>
          </w:p>
        </w:tc>
        <w:tc>
          <w:tcPr>
            <w:tcW w:w="1212" w:type="dxa"/>
            <w:shd w:val="clear" w:color="auto" w:fill="auto"/>
          </w:tcPr>
          <w:p w:rsidR="005F6022" w:rsidRPr="00034B8D" w:rsidRDefault="005F6022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shd w:val="clear" w:color="auto" w:fill="auto"/>
          </w:tcPr>
          <w:p w:rsidR="005F6022" w:rsidRPr="00034B8D" w:rsidRDefault="005F6022" w:rsidP="002B6B81">
            <w:pPr>
              <w:tabs>
                <w:tab w:val="left" w:pos="450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CD05AB" w:rsidRPr="00B37F8E" w:rsidRDefault="00CD05AB" w:rsidP="00CD05AB"/>
    <w:p w:rsidR="00CD05AB" w:rsidRDefault="00CD05AB" w:rsidP="00CD05AB">
      <w:pPr>
        <w:ind w:firstLine="426"/>
        <w:rPr>
          <w:rFonts w:ascii="Times New Roman" w:hAnsi="Times New Roman"/>
        </w:rPr>
      </w:pPr>
    </w:p>
    <w:p w:rsidR="00CD05AB" w:rsidRDefault="00CD05AB" w:rsidP="00CD05AB">
      <w:pPr>
        <w:ind w:firstLine="426"/>
        <w:rPr>
          <w:rFonts w:ascii="Times New Roman" w:hAnsi="Times New Roman"/>
        </w:rPr>
      </w:pPr>
    </w:p>
    <w:p w:rsidR="00CD05AB" w:rsidRDefault="00CD05AB" w:rsidP="00CD05AB">
      <w:pPr>
        <w:ind w:firstLine="426"/>
        <w:rPr>
          <w:rFonts w:ascii="Times New Roman" w:hAnsi="Times New Roman"/>
        </w:rPr>
      </w:pPr>
    </w:p>
    <w:p w:rsidR="00CD05AB" w:rsidRPr="002B2DB9" w:rsidRDefault="00CD05AB" w:rsidP="00CD05AB">
      <w:pPr>
        <w:jc w:val="center"/>
        <w:rPr>
          <w:rFonts w:ascii="Times New Roman" w:hAnsi="Times New Roman"/>
        </w:rPr>
      </w:pPr>
      <w:r>
        <w:rPr>
          <w:rStyle w:val="FontStyle14"/>
          <w:rFonts w:ascii="Times New Roman" w:hAnsi="Times New Roman" w:cs="Times New Roman"/>
          <w:b w:val="0"/>
        </w:rPr>
        <w:br w:type="page"/>
      </w:r>
      <w:r w:rsidRPr="002B2DB9">
        <w:rPr>
          <w:rFonts w:ascii="Times New Roman" w:hAnsi="Times New Roman"/>
        </w:rPr>
        <w:lastRenderedPageBreak/>
        <w:t xml:space="preserve">Календарно-тематическое планирование </w:t>
      </w:r>
    </w:p>
    <w:p w:rsidR="00CD05AB" w:rsidRPr="00B37F8E" w:rsidRDefault="00CD05AB" w:rsidP="00CD05AB">
      <w:pPr>
        <w:pStyle w:val="a8"/>
        <w:spacing w:after="0" w:line="240" w:lineRule="auto"/>
        <w:ind w:left="0"/>
        <w:jc w:val="center"/>
        <w:rPr>
          <w:rStyle w:val="FontStyle14"/>
          <w:rFonts w:ascii="Times New Roman" w:hAnsi="Times New Roman"/>
          <w:b w:val="0"/>
          <w:sz w:val="24"/>
          <w:szCs w:val="24"/>
        </w:rPr>
      </w:pPr>
      <w:r>
        <w:rPr>
          <w:rStyle w:val="FontStyle14"/>
          <w:rFonts w:ascii="Times New Roman" w:hAnsi="Times New Roman"/>
          <w:b w:val="0"/>
          <w:sz w:val="24"/>
          <w:szCs w:val="24"/>
        </w:rPr>
        <w:t>8 класс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702"/>
        <w:gridCol w:w="6803"/>
        <w:gridCol w:w="1276"/>
        <w:gridCol w:w="1417"/>
      </w:tblGrid>
      <w:tr w:rsidR="00CD05AB" w:rsidRPr="00311EEC" w:rsidTr="002B6B81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982ADE" w:rsidP="002B6B81">
            <w:pPr>
              <w:jc w:val="center"/>
              <w:rPr>
                <w:rFonts w:ascii="Times New Roman" w:hAnsi="Times New Roman"/>
              </w:rPr>
            </w:pPr>
            <w:r w:rsidRPr="00982ADE">
              <w:rPr>
                <w:rFonts w:ascii="Times New Roman" w:hAnsi="Times New Roman" w:cs="Times New Roman"/>
              </w:rPr>
              <w:t>Тема урока с учетом рабочей программы воспитания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982ADE" w:rsidRDefault="00982ADE" w:rsidP="002B6B81">
            <w:pPr>
              <w:jc w:val="center"/>
              <w:rPr>
                <w:rFonts w:ascii="Times New Roman" w:hAnsi="Times New Roman" w:cs="Times New Roman"/>
              </w:rPr>
            </w:pPr>
            <w:r w:rsidRPr="00982ADE">
              <w:rPr>
                <w:rFonts w:ascii="Times New Roman" w:hAnsi="Times New Roman" w:cs="Times New Roman"/>
              </w:rPr>
              <w:t>Характеристика основных видов учебной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Дата</w:t>
            </w:r>
          </w:p>
        </w:tc>
      </w:tr>
      <w:tr w:rsidR="00CD05AB" w:rsidRPr="00311EEC" w:rsidTr="002B6B81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факт</w:t>
            </w:r>
          </w:p>
        </w:tc>
      </w:tr>
      <w:tr w:rsidR="00CD05AB" w:rsidRPr="00311EEC" w:rsidTr="002B6B81">
        <w:trPr>
          <w:trHeight w:val="210"/>
        </w:trPr>
        <w:tc>
          <w:tcPr>
            <w:tcW w:w="151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B37F8E" w:rsidRDefault="00CD05AB" w:rsidP="002B6B81">
            <w:pPr>
              <w:jc w:val="center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История нового времени XVIII в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. (24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ч)</w:t>
            </w:r>
          </w:p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Введение (</w:t>
            </w:r>
            <w:r>
              <w:rPr>
                <w:rFonts w:ascii="Times New Roman" w:hAnsi="Times New Roman"/>
              </w:rPr>
              <w:t>1</w:t>
            </w:r>
            <w:r w:rsidRPr="00311EEC">
              <w:rPr>
                <w:rFonts w:ascii="Times New Roman" w:hAnsi="Times New Roman"/>
              </w:rPr>
              <w:t>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                                            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Мир на рубеже </w:t>
            </w:r>
            <w:r w:rsidRPr="00311EEC">
              <w:rPr>
                <w:rFonts w:ascii="Times New Roman" w:hAnsi="Times New Roman"/>
                <w:lang w:val="en-US"/>
              </w:rPr>
              <w:t>XVII</w:t>
            </w:r>
            <w:r w:rsidRPr="00311EEC">
              <w:rPr>
                <w:rFonts w:ascii="Times New Roman" w:hAnsi="Times New Roman"/>
              </w:rPr>
              <w:t>-</w:t>
            </w:r>
            <w:r w:rsidRPr="00311EEC">
              <w:rPr>
                <w:rFonts w:ascii="Times New Roman" w:hAnsi="Times New Roman"/>
                <w:lang w:val="en-US"/>
              </w:rPr>
              <w:t>XVIII</w:t>
            </w:r>
            <w:r w:rsidRPr="00311EEC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Выявлять основные общественные и культурные процессы Нового времени. Отмечать уроки Нового времени. Выполнять самостоятельную работу с опорой на содержание изученного курса учебника.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Рождение нового мира (7 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Европейское чудо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074215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Оценивают изменения Европы к началу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века. Выделяют причины выхода Европы на лидирующие позиции в различных сферах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Эпоха Просвещения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074215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Знакомятся с великими просветителями Европы и их трудами. Доказывают</w:t>
            </w:r>
            <w:r w:rsidRPr="00311EEC">
              <w:rPr>
                <w:rFonts w:ascii="Times New Roman" w:hAnsi="Times New Roman"/>
              </w:rPr>
              <w:t xml:space="preserve">, что образование стало осознаваться некоторой частью общества как ценность. </w:t>
            </w:r>
            <w:r>
              <w:rPr>
                <w:rFonts w:ascii="Times New Roman" w:hAnsi="Times New Roman"/>
              </w:rPr>
              <w:t xml:space="preserve"> Выделяют основные идеи просветителей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века.</w:t>
            </w:r>
            <w:r w:rsidRPr="00311EEC">
              <w:rPr>
                <w:rFonts w:ascii="Times New Roman" w:hAnsi="Times New Roman"/>
              </w:rPr>
              <w:t xml:space="preserve"> Дж. Локка, Ш. Монтескьё, Вольтера, Ж.-Ж. Руссо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поисках путей модернизации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1416E">
              <w:rPr>
                <w:rFonts w:ascii="Times New Roman" w:hAnsi="Times New Roman"/>
              </w:rPr>
              <w:t>Оценивают пути формирования</w:t>
            </w:r>
            <w:r>
              <w:rPr>
                <w:rFonts w:ascii="Times New Roman" w:hAnsi="Times New Roman"/>
              </w:rPr>
              <w:t xml:space="preserve"> гражданских наций. </w:t>
            </w:r>
            <w:r w:rsidR="0076339C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накомятся с политикой просвещенного абсолютизма.</w:t>
            </w:r>
            <w:r w:rsidRPr="0041416E">
              <w:rPr>
                <w:rFonts w:ascii="Times New Roman" w:hAnsi="Times New Roman"/>
              </w:rPr>
              <w:t xml:space="preserve"> Анализируют изменения в сословном строе.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Европа меняющаяся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Рассказывают</w:t>
            </w:r>
            <w:r w:rsidRPr="00311EEC">
              <w:rPr>
                <w:rFonts w:ascii="Times New Roman" w:hAnsi="Times New Roman"/>
              </w:rPr>
              <w:t xml:space="preserve"> о </w:t>
            </w:r>
            <w:r>
              <w:rPr>
                <w:rFonts w:ascii="Times New Roman" w:hAnsi="Times New Roman"/>
              </w:rPr>
              <w:t>социальных изменениях. Сравнивают</w:t>
            </w:r>
            <w:r w:rsidRPr="00311EEC">
              <w:rPr>
                <w:rFonts w:ascii="Times New Roman" w:hAnsi="Times New Roman"/>
              </w:rPr>
              <w:t xml:space="preserve"> положение разл</w:t>
            </w:r>
            <w:r>
              <w:rPr>
                <w:rFonts w:ascii="Times New Roman" w:hAnsi="Times New Roman"/>
              </w:rPr>
              <w:t>ичных социальных слоев. Оценивают</w:t>
            </w:r>
            <w:r w:rsidRPr="00311EEC">
              <w:rPr>
                <w:rFonts w:ascii="Times New Roman" w:hAnsi="Times New Roman"/>
              </w:rPr>
              <w:t xml:space="preserve"> действия властей по </w:t>
            </w:r>
            <w:r w:rsidR="00C36945" w:rsidRPr="00311EEC">
              <w:rPr>
                <w:rFonts w:ascii="Times New Roman" w:hAnsi="Times New Roman"/>
              </w:rPr>
              <w:t>отношению</w:t>
            </w:r>
            <w:r w:rsidRPr="00311EEC">
              <w:rPr>
                <w:rFonts w:ascii="Times New Roman" w:hAnsi="Times New Roman"/>
              </w:rPr>
              <w:t xml:space="preserve"> к нищим и их последствия. Рассказывать об основных «спутниках» европейца в раннее Новое время. Объяснять положение женщины в обществе.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– 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Мир художественной культуры Просвещения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Соотносить ценности, идеи Просвещения и их проявление в творчестве деятелей эпохи. Формировать образ нового человека на основе героев авторов эпохи Просвещения. Доказывать динамику духовного развития человека благодаря достижениям культуры Просвещения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eastAsia="TimesNewRomanPSMT" w:hAnsi="Times New Roman"/>
              </w:rPr>
              <w:t xml:space="preserve">Международные </w:t>
            </w:r>
            <w:r w:rsidR="00C36945" w:rsidRPr="00311EEC">
              <w:rPr>
                <w:rFonts w:ascii="Times New Roman" w:eastAsia="TimesNewRomanPSMT" w:hAnsi="Times New Roman"/>
              </w:rPr>
              <w:t>отношения в</w:t>
            </w:r>
            <w:r w:rsidRPr="00311EEC">
              <w:rPr>
                <w:rFonts w:ascii="Times New Roman" w:eastAsia="TimesNewRomanPSMT" w:hAnsi="Times New Roman"/>
              </w:rPr>
              <w:t xml:space="preserve"> XVIII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Определяют значение понятий и терминов: политика «государственного интереса», войны за наследство, европейское равновесие, Вестфальская система международных отношений и др. выделяют периоды международных отношений, </w:t>
            </w:r>
            <w:r>
              <w:rPr>
                <w:rFonts w:ascii="Times New Roman" w:hAnsi="Times New Roman"/>
              </w:rPr>
              <w:lastRenderedPageBreak/>
              <w:t>характеризуют особенности войн. Объясняют причины конфликтов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Европа в век Просвещения (5 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– 10 </w:t>
            </w:r>
            <w:r w:rsidRPr="00311EE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На пути к индустриальной эре. Промышленный переворот в Англии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Выделять основные понятия урока и раскрывать их смысл. Разрабатывать проект об изобретениях, давших толчок развитию машинного производства. Составлять рассказ об одном дне рабочего ткацкой фабрики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Франция при старом порядке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4A27A3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Определяют особенности экономического развития, характеризуют положение сословий во Франции в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в. Выявляют процессы и явления общественной жизни, которые требовали преобразований. Объясняют причины неудач реформ во второй половине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4A27A3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Германские земли в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F95923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Определяют значение понятий и терминов: германская наци, рейхстаг, </w:t>
            </w:r>
            <w:r w:rsidR="00C36945">
              <w:rPr>
                <w:rFonts w:ascii="Times New Roman" w:hAnsi="Times New Roman"/>
              </w:rPr>
              <w:t>курфюрст</w:t>
            </w:r>
            <w:r>
              <w:rPr>
                <w:rFonts w:ascii="Times New Roman" w:hAnsi="Times New Roman"/>
              </w:rPr>
              <w:t xml:space="preserve">, </w:t>
            </w:r>
            <w:r w:rsidR="00C36945">
              <w:rPr>
                <w:rFonts w:ascii="Times New Roman" w:hAnsi="Times New Roman"/>
              </w:rPr>
              <w:t>курфюршестве</w:t>
            </w:r>
            <w:r>
              <w:rPr>
                <w:rFonts w:ascii="Times New Roman" w:hAnsi="Times New Roman"/>
              </w:rPr>
              <w:t xml:space="preserve">, персональная уния, ландтаг и т.д. используют историческую карту как источник соц. </w:t>
            </w:r>
            <w:r w:rsidR="0076339C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нформации, приводят причины и последствия германской раздробленности, определяют особенности развития германских государств. Характеризуют политику просвещенного абсолютизма и дают оценку деятельности Фридриха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Австрийская монархия Габсбургов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F95923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Характеризуют особенности габсбургской монархии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="00C36945"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t xml:space="preserve"> Сопоставляют особенности модернизации в германских землях и в монархии Габсбургов. Определяют роль правящей династии в развитии Австрии</w:t>
            </w:r>
            <w:r>
              <w:rPr>
                <w:rFonts w:ascii="Times New Roman" w:hAnsi="Times New Roman"/>
                <w:lang w:val="en-US"/>
              </w:rPr>
              <w:t xml:space="preserve"> XVIII</w:t>
            </w:r>
            <w:r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Эпоха революций (6 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311E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Английские колонии в Северной Америке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Называть причины и результаты колонизации. Рассказывать, что представляло собой колониальное общество и его хозяйственная жизнь. Обсуждать, как и почему колонистам удалось объединиться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Война за независимость. Создание Соединённых Штатов Америки.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Рассказывать об основных идеях, которые объединили колонистов. Характеризовать и сравнивать идеи, деятельность Т.Джефферсона и Дж. Вашингтона. Объяснять историческое значение образования Соединённых Штатов Америки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311EEC">
              <w:rPr>
                <w:rFonts w:ascii="Times New Roman" w:hAnsi="Times New Roman"/>
              </w:rPr>
              <w:t xml:space="preserve"> </w:t>
            </w:r>
            <w:r w:rsidR="0076339C">
              <w:rPr>
                <w:rFonts w:ascii="Times New Roman" w:hAnsi="Times New Roman"/>
              </w:rPr>
              <w:t>–</w:t>
            </w:r>
            <w:r w:rsidRPr="00311EEC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5640E4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Французская революция </w:t>
            </w:r>
            <w:r>
              <w:rPr>
                <w:rFonts w:ascii="Times New Roman" w:hAnsi="Times New Roman"/>
                <w:lang w:val="en-US"/>
              </w:rPr>
              <w:t xml:space="preserve">XVIII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Рассказывать о состоянии общества накануне революции. Объяснять влияние Просвещения на социальное развитие. Оценивать деятельность лидеров революционных событий</w:t>
            </w:r>
            <w:r w:rsidR="00C36945">
              <w:rPr>
                <w:rFonts w:ascii="Times New Roman" w:hAnsi="Times New Roman"/>
              </w:rPr>
              <w:t>.</w:t>
            </w:r>
            <w:r w:rsidRPr="00311EEC">
              <w:rPr>
                <w:rFonts w:ascii="Times New Roman" w:hAnsi="Times New Roman"/>
              </w:rPr>
              <w:t xml:space="preserve"> Анализировать состояние и трудности общества в период </w:t>
            </w:r>
            <w:r w:rsidRPr="00311EEC">
              <w:rPr>
                <w:rFonts w:ascii="Times New Roman" w:hAnsi="Times New Roman"/>
              </w:rPr>
              <w:lastRenderedPageBreak/>
              <w:t>революционных событий. Объяснять, как реализовывались интересы и потребности общества в ходе революции</w:t>
            </w:r>
            <w:r>
              <w:rPr>
                <w:rFonts w:ascii="Times New Roman" w:hAnsi="Times New Roman"/>
              </w:rPr>
              <w:t xml:space="preserve">. </w:t>
            </w:r>
            <w:r w:rsidRPr="00311EEC">
              <w:rPr>
                <w:rFonts w:ascii="Times New Roman" w:hAnsi="Times New Roman"/>
              </w:rPr>
              <w:t xml:space="preserve">Доказывать, что любая революция – это бедствия и потери для общества; необоснованность жестоких методов якобинцев. Выделять причины установления консульства во Франции. Выполнять самостоятельную работу, опираясь на содержание изученной главы 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Европа в годы Французской революции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Раскрывают причины войн со сторон</w:t>
            </w:r>
            <w:r w:rsidR="00C36945">
              <w:rPr>
                <w:rFonts w:ascii="Times New Roman" w:hAnsi="Times New Roman"/>
              </w:rPr>
              <w:t>ы коалиции и со стороны Франции.</w:t>
            </w:r>
            <w:r>
              <w:rPr>
                <w:rFonts w:ascii="Times New Roman" w:hAnsi="Times New Roman"/>
              </w:rPr>
              <w:t xml:space="preserve"> Систематизируют информацию о военных </w:t>
            </w:r>
            <w:r w:rsidR="00026C1A">
              <w:rPr>
                <w:rFonts w:ascii="Times New Roman" w:hAnsi="Times New Roman"/>
              </w:rPr>
              <w:t>действиях и</w:t>
            </w:r>
            <w:r>
              <w:rPr>
                <w:rFonts w:ascii="Times New Roman" w:hAnsi="Times New Roman"/>
              </w:rPr>
              <w:t xml:space="preserve"> 2 коалиций. Оценивают влияние войн на французское общество, на Европу в целом.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Обобщающее занятие «Эпоха Просвещения. Время преобразований»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Выявлять основные общественные и культурные процессы Эпохи Просвещения. Отмечать уроки Нового времени. Выполнять самостоятельную работу с опорой на содержание изученного курса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A45DAF" w:rsidRDefault="00CD05AB" w:rsidP="002B6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Традиционные общества Востока. Начало европейской </w:t>
            </w:r>
            <w:r w:rsidR="00026C1A" w:rsidRPr="00311EEC">
              <w:rPr>
                <w:rFonts w:ascii="Times New Roman" w:hAnsi="Times New Roman"/>
              </w:rPr>
              <w:t>колонизации</w:t>
            </w:r>
            <w:r w:rsidR="00026C1A">
              <w:rPr>
                <w:rFonts w:ascii="Times New Roman" w:hAnsi="Times New Roman"/>
              </w:rPr>
              <w:t xml:space="preserve"> </w:t>
            </w:r>
            <w:r w:rsidR="00026C1A">
              <w:rPr>
                <w:rFonts w:ascii="Times New Roman" w:eastAsia="TimesNewRomanPSMT" w:hAnsi="Times New Roman"/>
                <w:bCs/>
              </w:rPr>
              <w:t>(</w:t>
            </w:r>
            <w:r>
              <w:rPr>
                <w:rFonts w:ascii="Times New Roman" w:eastAsia="TimesNewRomanPSMT" w:hAnsi="Times New Roman"/>
                <w:bCs/>
              </w:rPr>
              <w:t>3</w:t>
            </w:r>
            <w:r w:rsidRPr="00311EEC">
              <w:rPr>
                <w:rFonts w:ascii="Times New Roman" w:eastAsia="TimesNewRomanPSMT" w:hAnsi="Times New Roman"/>
                <w:bCs/>
              </w:rPr>
              <w:t>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– 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</w:rPr>
            </w:pPr>
            <w:r>
              <w:rPr>
                <w:rFonts w:ascii="Times New Roman" w:eastAsia="TimesNewRomanPSMT" w:hAnsi="Times New Roman"/>
                <w:bCs/>
              </w:rPr>
              <w:t>Османская империя. Персия. Индия. Китай. Япония.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Выделять особенности восточных обществ. Сравнивать восточное общество с европейским. Характеризовать государства Востока и Европы. Сравнивать развитие Китая, Индии и Японии в Новое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spacing w:after="200"/>
              <w:rPr>
                <w:rFonts w:ascii="Times New Roman" w:hAnsi="Times New Roman"/>
              </w:rPr>
            </w:pPr>
          </w:p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spacing w:after="200"/>
              <w:rPr>
                <w:rFonts w:ascii="Times New Roman" w:hAnsi="Times New Roman"/>
              </w:rPr>
            </w:pPr>
          </w:p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Колониальная политика европейских держав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Выделять особенности восточных обществ. Сравнивать восточное общество с европейским. Характеризовать государства Востока и Европы. Сравнивать развитие Китая, Индии и Японии в Новое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rPr>
          <w:trHeight w:val="3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Международные отношения в 18 в. (</w:t>
            </w:r>
            <w:r>
              <w:rPr>
                <w:rFonts w:ascii="Times New Roman" w:hAnsi="Times New Roman"/>
              </w:rPr>
              <w:t>1</w:t>
            </w:r>
            <w:r w:rsidRPr="00311EEC">
              <w:rPr>
                <w:rFonts w:ascii="Times New Roman" w:hAnsi="Times New Roman"/>
              </w:rPr>
              <w:t>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Мир на рубеже XVIII–XIX вв.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Объяснять значение понятия Новое время. Называть черты традиционного и индустриального обществ. Формулировать и аргументировать свою точку зрения по отношению к проблеме прав человека на переходном этапе развития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Итоговое повторение (1ч.)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Повторительно-обобщающий урок по курсу «История Нового времени. 18 в.»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Выявлять основные общественные и культурные процессы Нового времени. Отмечать уроки Нового времени. Выполнять самостоятельную работу с опорой на содержание изученного курса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jc w:val="center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История России</w:t>
            </w:r>
            <w:r w:rsidRPr="00F573E7">
              <w:rPr>
                <w:rStyle w:val="FontStyle14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 xml:space="preserve">в конце </w:t>
            </w:r>
            <w:r>
              <w:rPr>
                <w:rStyle w:val="FontStyle14"/>
                <w:rFonts w:ascii="Times New Roman" w:hAnsi="Times New Roman" w:cs="Times New Roman"/>
                <w:b w:val="0"/>
                <w:lang w:val="en-US"/>
              </w:rPr>
              <w:t>XVII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 xml:space="preserve"> –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lang w:val="en-US"/>
              </w:rPr>
              <w:t>XVIII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 xml:space="preserve"> в.   (44 часа</w:t>
            </w:r>
            <w:r w:rsidRPr="00B37F8E">
              <w:rPr>
                <w:rStyle w:val="FontStyle14"/>
                <w:rFonts w:ascii="Times New Roman" w:hAnsi="Times New Roman" w:cs="Times New Roman"/>
                <w:b w:val="0"/>
              </w:rPr>
              <w:t>)</w:t>
            </w:r>
          </w:p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>Введение (1 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У истоков российской модернизации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Характеризовать</w:t>
            </w:r>
            <w:r w:rsidRPr="00311EEC">
              <w:rPr>
                <w:rFonts w:ascii="Times New Roman" w:hAnsi="Times New Roman"/>
                <w:b/>
                <w:bCs/>
              </w:rPr>
              <w:t xml:space="preserve"> </w:t>
            </w:r>
            <w:r w:rsidR="00026C1A" w:rsidRPr="00311EEC">
              <w:rPr>
                <w:rFonts w:ascii="Times New Roman" w:hAnsi="Times New Roman"/>
                <w:bCs/>
              </w:rPr>
              <w:t>особенности</w:t>
            </w:r>
            <w:r w:rsidR="00026C1A" w:rsidRPr="00311EEC">
              <w:rPr>
                <w:rFonts w:ascii="Times New Roman" w:hAnsi="Times New Roman"/>
                <w:b/>
                <w:bCs/>
              </w:rPr>
              <w:t xml:space="preserve"> </w:t>
            </w:r>
            <w:r w:rsidR="00026C1A" w:rsidRPr="00026C1A">
              <w:rPr>
                <w:rFonts w:ascii="Times New Roman" w:hAnsi="Times New Roman"/>
                <w:bCs/>
              </w:rPr>
              <w:t>исторического</w:t>
            </w:r>
            <w:r w:rsidRPr="00311EEC">
              <w:rPr>
                <w:rFonts w:ascii="Times New Roman" w:hAnsi="Times New Roman"/>
                <w:bCs/>
              </w:rPr>
              <w:t xml:space="preserve"> развития</w:t>
            </w:r>
            <w:r w:rsidRPr="00311EEC">
              <w:rPr>
                <w:rFonts w:ascii="Times New Roman" w:hAnsi="Times New Roman"/>
              </w:rPr>
              <w:t xml:space="preserve"> России, используя историческую карту.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>Тема I. Россия в эпоху преобразований Петра I (13 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Россия и Европа в конце XVII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географическое и экономическое положение России на рубеже XVII–XVIII вв., используя историческую карту. </w:t>
            </w:r>
            <w:r w:rsidRPr="00311EEC">
              <w:rPr>
                <w:rFonts w:ascii="Times New Roman" w:hAnsi="Times New Roman"/>
                <w:bCs/>
              </w:rPr>
              <w:t>Объяснять</w:t>
            </w:r>
            <w:r w:rsidRPr="00311EEC">
              <w:rPr>
                <w:rFonts w:ascii="Times New Roman" w:hAnsi="Times New Roman"/>
              </w:rPr>
              <w:t>, в чём заключались предпосылки петровских преобразований.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Предпосылки Петровских реформ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географическое и экономическое положение России на рубеже XVII–XVIII вв., используя историческую карту. </w:t>
            </w:r>
            <w:r w:rsidRPr="00311EEC">
              <w:rPr>
                <w:rFonts w:ascii="Times New Roman" w:hAnsi="Times New Roman"/>
                <w:bCs/>
              </w:rPr>
              <w:t>Объяснять</w:t>
            </w:r>
            <w:r w:rsidRPr="00311EEC">
              <w:rPr>
                <w:rFonts w:ascii="Times New Roman" w:hAnsi="Times New Roman"/>
              </w:rPr>
              <w:t>, в чём заключались предпосылки петровских преобразований.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Начало правления Петра 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географическое и экономическое положение России на рубеже XVII–XVIII вв., используя историческую карту. </w:t>
            </w:r>
            <w:r w:rsidRPr="00311EEC">
              <w:rPr>
                <w:rFonts w:ascii="Times New Roman" w:hAnsi="Times New Roman"/>
                <w:bCs/>
              </w:rPr>
              <w:t>Объяснять</w:t>
            </w:r>
            <w:r w:rsidRPr="00311EEC">
              <w:rPr>
                <w:rFonts w:ascii="Times New Roman" w:hAnsi="Times New Roman"/>
              </w:rPr>
              <w:t>, в чём заключались предпосылки петровских преобразований.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Великая Северная война 1700—1721 гг.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 xml:space="preserve">причины Северной войны. </w:t>
            </w:r>
            <w:r w:rsidRPr="00311EEC">
              <w:rPr>
                <w:rFonts w:ascii="Times New Roman" w:hAnsi="Times New Roman"/>
                <w:bCs/>
              </w:rPr>
              <w:t xml:space="preserve">Использовать </w:t>
            </w:r>
            <w:r w:rsidRPr="00311EEC">
              <w:rPr>
                <w:rFonts w:ascii="Times New Roman" w:hAnsi="Times New Roman"/>
              </w:rPr>
              <w:t xml:space="preserve">историческую карту в рассказе о событиях Северной войны. </w:t>
            </w: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 xml:space="preserve">об основных событиях и итогах Северной войны, используя историческую карту. </w:t>
            </w: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 xml:space="preserve">цели Прутского и Каспийского походов.  </w:t>
            </w:r>
            <w:r w:rsidRPr="00311EEC">
              <w:rPr>
                <w:rFonts w:ascii="Times New Roman" w:hAnsi="Times New Roman"/>
                <w:bCs/>
              </w:rPr>
              <w:t xml:space="preserve">Давать </w:t>
            </w:r>
            <w:r w:rsidRPr="00311EEC">
              <w:rPr>
                <w:rFonts w:ascii="Times New Roman" w:hAnsi="Times New Roman"/>
              </w:rPr>
              <w:t>оценку внешнеполитической деятельности Петра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Реформы управления Петра I</w:t>
            </w:r>
          </w:p>
          <w:p w:rsidR="00CD05AB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</w:rPr>
            </w:pPr>
          </w:p>
          <w:p w:rsidR="00CD05AB" w:rsidRPr="00311EEC" w:rsidRDefault="00CD05AB" w:rsidP="002B6B81">
            <w:pPr>
              <w:tabs>
                <w:tab w:val="left" w:pos="5515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важнейшие преобразования Петра I и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 xml:space="preserve">материал (в форме таблицы «Петровские преобразования»). </w:t>
            </w: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 xml:space="preserve">сущность царских указов о единонаследии, подушной подати. </w:t>
            </w:r>
            <w:r w:rsidRPr="00311EEC">
              <w:rPr>
                <w:rFonts w:ascii="Times New Roman" w:hAnsi="Times New Roman"/>
                <w:bCs/>
              </w:rPr>
              <w:t xml:space="preserve">Использовать </w:t>
            </w:r>
            <w:r w:rsidRPr="00311EEC">
              <w:rPr>
                <w:rFonts w:ascii="Times New Roman" w:hAnsi="Times New Roman"/>
              </w:rPr>
              <w:t xml:space="preserve">тексты исторических источников (отрывки петровских указов, Табели о рангах и др.) для характеристики социальной политики власти.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>сущность петровского абсолютизма.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Экономическая политика 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Петра 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>смысл понятий: протекционизм, меркантилизм, приписные и посессионные крестьяне.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Давать </w:t>
            </w:r>
            <w:r w:rsidRPr="00311EEC">
              <w:rPr>
                <w:rFonts w:ascii="Times New Roman" w:hAnsi="Times New Roman"/>
              </w:rPr>
              <w:t>оценку итогов экономической политики Петра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Российское общество в Петровскую эпоху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026C1A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Характеризовать особенности</w:t>
            </w:r>
            <w:r w:rsidR="00CD05AB" w:rsidRPr="00311EEC">
              <w:rPr>
                <w:rFonts w:ascii="Times New Roman" w:hAnsi="Times New Roman"/>
                <w:bCs/>
              </w:rPr>
              <w:t xml:space="preserve"> российского общества в Петровскую эпоху. Использовать </w:t>
            </w:r>
            <w:r w:rsidR="00CD05AB" w:rsidRPr="00311EEC">
              <w:rPr>
                <w:rFonts w:ascii="Times New Roman" w:hAnsi="Times New Roman"/>
              </w:rPr>
              <w:t xml:space="preserve">тексты исторических различных источников.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Церковная реформа. Положение традиционных конфессий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 xml:space="preserve">причины учреждения патриаршества и синода.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>сущность петровского абсолютизма.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Социальные и национальные движения. Оппозиция реформам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Показывать </w:t>
            </w:r>
            <w:r w:rsidRPr="00311EEC">
              <w:rPr>
                <w:rFonts w:ascii="Times New Roman" w:hAnsi="Times New Roman"/>
              </w:rPr>
              <w:t xml:space="preserve">на исторической карте районы народных движений.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>причины участников и итоги восстаний.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Перемены в культуре России в годы Петровских реформ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основные преобразования в области культуры и быта.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Повседневная жизнь и быт при Петре 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основные преобразования в области культуры и быта.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Значение петровских преобразований в истории страны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 xml:space="preserve">характеристику Петра I. </w:t>
            </w:r>
            <w:r w:rsidRPr="00311EEC">
              <w:rPr>
                <w:rFonts w:ascii="Times New Roman" w:hAnsi="Times New Roman"/>
                <w:bCs/>
              </w:rPr>
              <w:t xml:space="preserve">Приводить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обосновывать </w:t>
            </w:r>
            <w:r w:rsidRPr="00311EEC">
              <w:rPr>
                <w:rFonts w:ascii="Times New Roman" w:hAnsi="Times New Roman"/>
              </w:rPr>
              <w:t xml:space="preserve">оценку итогов реформаторской деятельности Петра I. </w:t>
            </w:r>
            <w:r w:rsidRPr="00311EEC">
              <w:rPr>
                <w:rFonts w:ascii="Times New Roman" w:hAnsi="Times New Roman"/>
                <w:bCs/>
              </w:rPr>
              <w:t xml:space="preserve">Участвовать </w:t>
            </w:r>
            <w:r w:rsidRPr="00311EEC">
              <w:rPr>
                <w:rFonts w:ascii="Times New Roman" w:hAnsi="Times New Roman"/>
              </w:rPr>
              <w:t>в дискуссии о значении деятельности Петра I для российской истории.</w:t>
            </w:r>
          </w:p>
          <w:p w:rsidR="00CD05AB" w:rsidRPr="00311EEC" w:rsidRDefault="00CD05AB" w:rsidP="002B6B81">
            <w:pPr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Обобщать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>исторический материал.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</w:rPr>
              <w:t>Повторительно-обобщающий урок по теме «</w:t>
            </w:r>
            <w:r w:rsidRPr="00311EEC">
              <w:rPr>
                <w:rFonts w:ascii="Times New Roman" w:hAnsi="Times New Roman"/>
                <w:bCs/>
              </w:rPr>
              <w:t>Россия в эпоху преобразований Петра I»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 xml:space="preserve">характеристику Петра I. </w:t>
            </w:r>
            <w:r w:rsidRPr="00311EEC">
              <w:rPr>
                <w:rFonts w:ascii="Times New Roman" w:hAnsi="Times New Roman"/>
                <w:bCs/>
              </w:rPr>
              <w:t xml:space="preserve">Приводить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обосновывать </w:t>
            </w:r>
            <w:r w:rsidRPr="00311EEC">
              <w:rPr>
                <w:rFonts w:ascii="Times New Roman" w:hAnsi="Times New Roman"/>
              </w:rPr>
              <w:t xml:space="preserve">оценку итогов реформаторской деятельности Петра I. </w:t>
            </w:r>
            <w:r w:rsidRPr="00311EEC">
              <w:rPr>
                <w:rFonts w:ascii="Times New Roman" w:hAnsi="Times New Roman"/>
                <w:bCs/>
              </w:rPr>
              <w:t xml:space="preserve">Участвовать </w:t>
            </w:r>
            <w:r w:rsidRPr="00311EEC">
              <w:rPr>
                <w:rFonts w:ascii="Times New Roman" w:hAnsi="Times New Roman"/>
              </w:rPr>
              <w:t>в дискуссии о значении деятельности Петра I для российской истории.</w:t>
            </w:r>
          </w:p>
          <w:p w:rsidR="00CD05AB" w:rsidRPr="00311EEC" w:rsidRDefault="00CD05AB" w:rsidP="002B6B81">
            <w:pPr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Обобщать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>исторический материал.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>Тема II. Россия при наследниках Петра I</w:t>
            </w:r>
            <w:r>
              <w:rPr>
                <w:rFonts w:ascii="Times New Roman" w:hAnsi="Times New Roman"/>
                <w:bCs/>
              </w:rPr>
              <w:t xml:space="preserve">: эпоха дворцовых переворотов (7 </w:t>
            </w:r>
            <w:r w:rsidRPr="00311EEC">
              <w:rPr>
                <w:rFonts w:ascii="Times New Roman" w:hAnsi="Times New Roman"/>
                <w:bCs/>
              </w:rPr>
              <w:t>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39 </w:t>
            </w:r>
            <w:r w:rsidR="0076339C">
              <w:rPr>
                <w:rFonts w:ascii="Times New Roman" w:hAnsi="Times New Roman"/>
              </w:rPr>
              <w:t>–</w:t>
            </w:r>
            <w:r w:rsidRPr="00311EEC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Эпоха дворцовых переворотов (1725—1762)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Называть </w:t>
            </w:r>
            <w:r w:rsidRPr="00311EEC">
              <w:rPr>
                <w:rFonts w:ascii="Times New Roman" w:hAnsi="Times New Roman"/>
              </w:rPr>
              <w:t xml:space="preserve">события, определяемые историками как дворцовые перевороты, их даты и участников.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>материал о дворцовых переворотах в форме таблицы.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Внутренняя политика и экономика России в 1725—1762 гг.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 xml:space="preserve">причины и последствия дворцовых переворотов.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внутреннюю и внешнюю политику преемников Петра I.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исторические портреты Анны Иоанновны, Елизаветы Петровны.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5306BB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5306BB">
              <w:rPr>
                <w:rFonts w:ascii="Times New Roman" w:hAnsi="Times New Roman"/>
              </w:rPr>
              <w:t xml:space="preserve">42 </w:t>
            </w:r>
            <w:r w:rsidR="0076339C">
              <w:rPr>
                <w:rFonts w:ascii="Times New Roman" w:hAnsi="Times New Roman"/>
              </w:rPr>
              <w:t>–</w:t>
            </w:r>
            <w:r w:rsidRPr="005306BB">
              <w:rPr>
                <w:rFonts w:ascii="Times New Roman" w:hAnsi="Times New Roman"/>
              </w:rPr>
              <w:t xml:space="preserve"> 43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Внешняя политика России в 1725—1762 гг.</w:t>
            </w:r>
          </w:p>
          <w:p w:rsidR="00CD05AB" w:rsidRPr="00CD05AB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</w:rPr>
            </w:pPr>
            <w:r w:rsidRPr="00CD05AB">
              <w:rPr>
                <w:rFonts w:ascii="Times New Roman" w:hAnsi="Times New Roman"/>
                <w:i/>
                <w:u w:val="single"/>
              </w:rPr>
              <w:t>В.П. День воссоединения Крыма с Россией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>об участии России в войнах, важнейших сражениях и итогах войны.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Национальная и религиозная политика в 1725—1762 гг.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национальную и религиозную </w:t>
            </w:r>
            <w:r w:rsidRPr="00311EEC">
              <w:rPr>
                <w:rFonts w:ascii="Times New Roman" w:hAnsi="Times New Roman"/>
              </w:rPr>
              <w:t xml:space="preserve">политику преемников Петра I. </w:t>
            </w: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>последствия проводимой политики.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Повторительно-обобщающий урок по теме «</w:t>
            </w:r>
            <w:r w:rsidRPr="00311EEC">
              <w:rPr>
                <w:rFonts w:ascii="Times New Roman" w:hAnsi="Times New Roman"/>
                <w:bCs/>
              </w:rPr>
              <w:t>Россия при наследниках Петра I»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Обобщать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>исторический материал.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>Тема III. Российская империя при Екатерине II (11ч)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Россия в системе международных отношений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="00026C1A" w:rsidRPr="00311EEC">
              <w:rPr>
                <w:rFonts w:ascii="Times New Roman" w:hAnsi="Times New Roman"/>
                <w:bCs/>
              </w:rPr>
              <w:t>особенности исторического</w:t>
            </w:r>
            <w:r w:rsidRPr="00311EEC">
              <w:rPr>
                <w:rFonts w:ascii="Times New Roman" w:hAnsi="Times New Roman"/>
                <w:bCs/>
              </w:rPr>
              <w:t xml:space="preserve"> развития и международного положения</w:t>
            </w:r>
            <w:r w:rsidRPr="00311EEC">
              <w:rPr>
                <w:rFonts w:ascii="Times New Roman" w:hAnsi="Times New Roman"/>
              </w:rPr>
              <w:t xml:space="preserve"> России к середине 18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47 </w:t>
            </w:r>
            <w:r w:rsidR="0076339C">
              <w:rPr>
                <w:rFonts w:ascii="Times New Roman" w:hAnsi="Times New Roman"/>
              </w:rPr>
              <w:t>–</w:t>
            </w:r>
            <w:r w:rsidRPr="00311EEC"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Внутренняя политика Екатерины 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Раскрывать </w:t>
            </w:r>
            <w:r w:rsidRPr="00311EEC">
              <w:rPr>
                <w:rFonts w:ascii="Times New Roman" w:hAnsi="Times New Roman"/>
              </w:rPr>
              <w:t xml:space="preserve">смысл понятия «просвещённый абсолютизм» на основе знаний из всеобщей истории. </w:t>
            </w: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 xml:space="preserve">об основных мероприятиях и особенностях политики просвещённого абсолютизма в России. </w:t>
            </w:r>
            <w:r w:rsidRPr="00311EEC">
              <w:rPr>
                <w:rFonts w:ascii="Times New Roman" w:hAnsi="Times New Roman"/>
                <w:bCs/>
              </w:rPr>
              <w:t xml:space="preserve">Анализировать </w:t>
            </w:r>
            <w:r w:rsidRPr="00311EEC">
              <w:rPr>
                <w:rFonts w:ascii="Times New Roman" w:hAnsi="Times New Roman"/>
              </w:rPr>
              <w:t xml:space="preserve">отрывки из жалованных грамот дворянству и городам для оценки прав и привилегий дворянства и высших слоёв городского населения. </w:t>
            </w:r>
            <w:r w:rsidRPr="00311EEC">
              <w:rPr>
                <w:rFonts w:ascii="Times New Roman" w:hAnsi="Times New Roman"/>
                <w:bCs/>
              </w:rPr>
              <w:t xml:space="preserve">Представлять </w:t>
            </w:r>
            <w:r w:rsidRPr="00311EEC">
              <w:rPr>
                <w:rFonts w:ascii="Times New Roman" w:hAnsi="Times New Roman"/>
              </w:rPr>
              <w:t>характеристику (исторический портрет) Екатерины II и её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  <w:color w:val="002060"/>
              </w:rPr>
            </w:pPr>
            <w:r w:rsidRPr="00311EEC">
              <w:rPr>
                <w:rFonts w:ascii="Times New Roman" w:hAnsi="Times New Roman"/>
                <w:color w:val="002060"/>
              </w:rPr>
              <w:t>49- 50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Экономическое развитие России при Екатерине 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 xml:space="preserve">об экономическом развитии России, используя исторические карты как источник информации.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положение крестьян во второй половине XVIII в. </w:t>
            </w:r>
            <w:r w:rsidRPr="00311EEC">
              <w:rPr>
                <w:rFonts w:ascii="Times New Roman" w:hAnsi="Times New Roman"/>
                <w:bCs/>
              </w:rPr>
              <w:t xml:space="preserve">Сопоставлять </w:t>
            </w:r>
            <w:r w:rsidRPr="00311EEC">
              <w:rPr>
                <w:rFonts w:ascii="Times New Roman" w:hAnsi="Times New Roman"/>
              </w:rPr>
              <w:t>экономическое развитие страны, социальную политику при Петре I и Екатерине 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>о положении отдельных сословий российского общества (в том числе с использованием материалов истории края).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Восстание под предводительством Е. И. Пугачёва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Показывать </w:t>
            </w:r>
            <w:r w:rsidRPr="00311EEC">
              <w:rPr>
                <w:rFonts w:ascii="Times New Roman" w:hAnsi="Times New Roman"/>
              </w:rPr>
              <w:t xml:space="preserve">на исторической карте территорию и ход восстания под предводительством Е.И. Пугачёва. </w:t>
            </w:r>
            <w:r w:rsidRPr="00311EEC">
              <w:rPr>
                <w:rFonts w:ascii="Times New Roman" w:hAnsi="Times New Roman"/>
                <w:bCs/>
              </w:rPr>
              <w:t xml:space="preserve">Раскрывать </w:t>
            </w:r>
            <w:r w:rsidRPr="00311EEC">
              <w:rPr>
                <w:rFonts w:ascii="Times New Roman" w:hAnsi="Times New Roman"/>
              </w:rPr>
              <w:t xml:space="preserve">причины восстания и его значение. </w:t>
            </w:r>
            <w:r w:rsidRPr="00311EEC">
              <w:rPr>
                <w:rFonts w:ascii="Times New Roman" w:hAnsi="Times New Roman"/>
                <w:bCs/>
              </w:rPr>
              <w:t xml:space="preserve">Давать </w:t>
            </w:r>
            <w:r w:rsidRPr="00311EEC">
              <w:rPr>
                <w:rFonts w:ascii="Times New Roman" w:hAnsi="Times New Roman"/>
              </w:rPr>
              <w:t xml:space="preserve">характеристику Е.И. Пугачёва на основе текста учебника, дополнительных источников информации.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>внутреннюю политику Екатерины II в отношении Пугачёвского восстания.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Народы России. Религиозная и национальная политика 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Екатерины 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национальную и религиозную </w:t>
            </w:r>
            <w:r w:rsidRPr="00311EEC">
              <w:rPr>
                <w:rFonts w:ascii="Times New Roman" w:hAnsi="Times New Roman"/>
              </w:rPr>
              <w:t xml:space="preserve">политику Екатерины 2. </w:t>
            </w:r>
            <w:r w:rsidRPr="00311EEC">
              <w:rPr>
                <w:rFonts w:ascii="Times New Roman" w:hAnsi="Times New Roman"/>
                <w:bCs/>
              </w:rPr>
              <w:t xml:space="preserve">Объяснять </w:t>
            </w:r>
            <w:r w:rsidRPr="00311EEC">
              <w:rPr>
                <w:rFonts w:ascii="Times New Roman" w:hAnsi="Times New Roman"/>
              </w:rPr>
              <w:t>последствия проводимой политики.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lastRenderedPageBreak/>
              <w:t xml:space="preserve">54 </w:t>
            </w:r>
            <w:r w:rsidR="0076339C">
              <w:rPr>
                <w:rFonts w:ascii="Times New Roman" w:hAnsi="Times New Roman"/>
              </w:rPr>
              <w:t>–</w:t>
            </w:r>
            <w:r w:rsidRPr="00311EEC">
              <w:rPr>
                <w:rFonts w:ascii="Times New Roman" w:hAnsi="Times New Roman"/>
              </w:rPr>
              <w:t xml:space="preserve"> 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Внешняя политика 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Екатерины 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Раскрывать </w:t>
            </w:r>
            <w:r w:rsidRPr="00311EEC">
              <w:rPr>
                <w:rFonts w:ascii="Times New Roman" w:hAnsi="Times New Roman"/>
              </w:rPr>
              <w:t xml:space="preserve">цели, задачи и итоги внешней политики в последней трети XVIII в., историческое значение освоения Новороссии и Крыма. </w:t>
            </w:r>
            <w:r w:rsidRPr="00311EEC">
              <w:rPr>
                <w:rFonts w:ascii="Times New Roman" w:hAnsi="Times New Roman"/>
                <w:bCs/>
              </w:rPr>
              <w:t xml:space="preserve">Показывать </w:t>
            </w:r>
            <w:r w:rsidRPr="00311EEC">
              <w:rPr>
                <w:rFonts w:ascii="Times New Roman" w:hAnsi="Times New Roman"/>
              </w:rPr>
              <w:t xml:space="preserve">на карте территории, вошедшие в состав Российской империи в последней трети XVIII в., места сражений в Русско-турецких войнах. </w:t>
            </w:r>
            <w:r w:rsidRPr="00311EEC">
              <w:rPr>
                <w:rFonts w:ascii="Times New Roman" w:hAnsi="Times New Roman"/>
                <w:bCs/>
              </w:rPr>
              <w:t xml:space="preserve">Высказывать </w:t>
            </w:r>
            <w:r w:rsidRPr="00311EEC">
              <w:rPr>
                <w:rFonts w:ascii="Times New Roman" w:hAnsi="Times New Roman"/>
              </w:rPr>
              <w:t xml:space="preserve">суждение о том, что способствовало победам русских войск.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исторические портреты А.В. Суворова и Ф.Ф. Ушакова и оценивать их деятельность.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Повторительно-обобщающий урок по теме «</w:t>
            </w:r>
            <w:r w:rsidRPr="00311EEC">
              <w:rPr>
                <w:rFonts w:ascii="Times New Roman" w:hAnsi="Times New Roman"/>
                <w:bCs/>
              </w:rPr>
              <w:t>Российская империя при Екатерине II»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Обобщать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>исторический материал.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Тема IV. Россия при Павле </w:t>
            </w:r>
            <w:r w:rsidR="00026C1A" w:rsidRPr="00311EEC">
              <w:rPr>
                <w:rFonts w:ascii="Times New Roman" w:hAnsi="Times New Roman"/>
                <w:bCs/>
              </w:rPr>
              <w:t>I (</w:t>
            </w:r>
            <w:r w:rsidRPr="00311EEC">
              <w:rPr>
                <w:rFonts w:ascii="Times New Roman" w:hAnsi="Times New Roman"/>
                <w:bCs/>
              </w:rPr>
              <w:t>2 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Внутренняя политика Павла 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основные мероприятия внутренней и внешней политики Павла I.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исторический портрет Павла I на основе текста учебника и дополнительных источников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Внешняя политика Павла 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>Тема V. Культурное пространство Российской империи в XVIII в. (9ч)</w:t>
            </w: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Общественная мысль, публицистика,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Проводить </w:t>
            </w:r>
            <w:r w:rsidRPr="00311EEC">
              <w:rPr>
                <w:rFonts w:ascii="Times New Roman" w:hAnsi="Times New Roman"/>
              </w:rPr>
              <w:t>поиск информации для сообщений о деятелях науки и культуры XVIII в.</w:t>
            </w:r>
          </w:p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>описание отдельных памятников культуры</w:t>
            </w:r>
          </w:p>
          <w:p w:rsidR="00CD05AB" w:rsidRPr="00311EEC" w:rsidRDefault="00CD05AB" w:rsidP="002B6B81">
            <w:pPr>
              <w:rPr>
                <w:rFonts w:ascii="Times New Roman" w:hAnsi="Times New Roman"/>
                <w:b/>
              </w:rPr>
            </w:pPr>
            <w:r w:rsidRPr="00311EEC">
              <w:rPr>
                <w:rFonts w:ascii="Times New Roman" w:hAnsi="Times New Roman"/>
              </w:rPr>
              <w:t xml:space="preserve">XVIII в. </w:t>
            </w:r>
            <w:r w:rsidR="0076339C" w:rsidRPr="00311EEC">
              <w:rPr>
                <w:rFonts w:ascii="Times New Roman" w:hAnsi="Times New Roman"/>
              </w:rPr>
              <w:t>Н</w:t>
            </w:r>
            <w:r w:rsidRPr="00311EEC">
              <w:rPr>
                <w:rFonts w:ascii="Times New Roman" w:hAnsi="Times New Roman"/>
              </w:rPr>
              <w:t xml:space="preserve">а основе иллюстраций учебника, художественных альбомов, материалов, найденных в Интернете, а также непосредственных наблюдений. </w:t>
            </w:r>
            <w:r w:rsidRPr="00311EEC">
              <w:rPr>
                <w:rFonts w:ascii="Times New Roman" w:hAnsi="Times New Roman"/>
                <w:bCs/>
              </w:rPr>
              <w:t xml:space="preserve">Участвовать </w:t>
            </w:r>
            <w:r w:rsidRPr="00311EEC">
              <w:rPr>
                <w:rFonts w:ascii="Times New Roman" w:hAnsi="Times New Roman"/>
              </w:rPr>
              <w:t xml:space="preserve">в подготовке выставки «Культурное наследие родного края в XVIII в.». </w:t>
            </w:r>
            <w:r w:rsidRPr="00311EEC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311EEC">
              <w:rPr>
                <w:rFonts w:ascii="Times New Roman" w:hAnsi="Times New Roman"/>
              </w:rPr>
              <w:t xml:space="preserve">материал о достижениях культуры (в форме таблиц и т. </w:t>
            </w:r>
            <w:r w:rsidR="0076339C" w:rsidRPr="00311EEC">
              <w:rPr>
                <w:rFonts w:ascii="Times New Roman" w:hAnsi="Times New Roman"/>
              </w:rPr>
              <w:t>П</w:t>
            </w:r>
            <w:r w:rsidRPr="00311EEC">
              <w:rPr>
                <w:rFonts w:ascii="Times New Roman" w:hAnsi="Times New Roman"/>
              </w:rPr>
              <w:t xml:space="preserve">.).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вклад народов России в мировую культуру XVIII в. </w:t>
            </w:r>
            <w:r w:rsidRPr="00311EEC">
              <w:rPr>
                <w:rFonts w:ascii="Times New Roman" w:hAnsi="Times New Roman"/>
                <w:bCs/>
              </w:rPr>
              <w:t xml:space="preserve">Рассказывать </w:t>
            </w:r>
            <w:r w:rsidRPr="00311EEC">
              <w:rPr>
                <w:rFonts w:ascii="Times New Roman" w:hAnsi="Times New Roman"/>
              </w:rPr>
              <w:t xml:space="preserve">об общественной мысли в России во второй половине XVIII в.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>деятельность Н. И. Новикова и А. Н. Радищева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Образование в России в XVIIIв.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Российская наука и техника в XVIII в.</w:t>
            </w:r>
          </w:p>
          <w:p w:rsidR="00CD05AB" w:rsidRPr="00CD05AB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</w:rPr>
            </w:pPr>
            <w:r w:rsidRPr="00CD05AB">
              <w:rPr>
                <w:rFonts w:ascii="Times New Roman" w:hAnsi="Times New Roman"/>
                <w:i/>
                <w:u w:val="single"/>
              </w:rPr>
              <w:t>В.П. День российской науки</w:t>
            </w:r>
          </w:p>
          <w:p w:rsidR="00CD05AB" w:rsidRPr="00D26DCD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Русская архитектура XVIII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Живопись и скульптура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Музыкальное и театральное искусство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Народы России в XVIII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основные преобразования в области культуры и быта. </w:t>
            </w:r>
            <w:r w:rsidRPr="00311EEC">
              <w:rPr>
                <w:rFonts w:ascii="Times New Roman" w:hAnsi="Times New Roman"/>
                <w:bCs/>
              </w:rPr>
              <w:t xml:space="preserve">Составлять </w:t>
            </w:r>
            <w:r w:rsidRPr="00311EEC">
              <w:rPr>
                <w:rFonts w:ascii="Times New Roman" w:hAnsi="Times New Roman"/>
              </w:rPr>
              <w:t xml:space="preserve">описание нравов и </w:t>
            </w:r>
            <w:r w:rsidR="00026C1A" w:rsidRPr="00311EEC">
              <w:rPr>
                <w:rFonts w:ascii="Times New Roman" w:hAnsi="Times New Roman"/>
              </w:rPr>
              <w:t>быта эпохи</w:t>
            </w:r>
            <w:r w:rsidRPr="00311EEC">
              <w:rPr>
                <w:rFonts w:ascii="Times New Roman" w:hAnsi="Times New Roman"/>
              </w:rPr>
              <w:t xml:space="preserve"> с использованием информации из исторических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Перемены в повседневной жизни российских сословий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 xml:space="preserve">Повторительно-обобщающий урок по теме: </w:t>
            </w:r>
            <w:r w:rsidRPr="00311EEC">
              <w:rPr>
                <w:rFonts w:ascii="Times New Roman" w:hAnsi="Times New Roman"/>
                <w:bCs/>
              </w:rPr>
              <w:t xml:space="preserve">«Культурное пространство </w:t>
            </w:r>
            <w:r w:rsidRPr="00311EEC">
              <w:rPr>
                <w:rFonts w:ascii="Times New Roman" w:hAnsi="Times New Roman"/>
                <w:bCs/>
              </w:rPr>
              <w:lastRenderedPageBreak/>
              <w:t>Российской империи в XVIII 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tabs>
                <w:tab w:val="left" w:pos="5515"/>
              </w:tabs>
              <w:jc w:val="center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11EEC">
              <w:rPr>
                <w:rFonts w:ascii="Times New Roman" w:hAnsi="Times New Roman"/>
                <w:bCs/>
              </w:rPr>
              <w:t xml:space="preserve">Высказывать </w:t>
            </w:r>
            <w:r w:rsidRPr="00311EEC">
              <w:rPr>
                <w:rFonts w:ascii="Times New Roman" w:hAnsi="Times New Roman"/>
              </w:rPr>
              <w:t xml:space="preserve">и </w:t>
            </w:r>
            <w:r w:rsidRPr="00311EEC">
              <w:rPr>
                <w:rFonts w:ascii="Times New Roman" w:hAnsi="Times New Roman"/>
                <w:bCs/>
              </w:rPr>
              <w:t xml:space="preserve">аргументировать </w:t>
            </w:r>
            <w:r w:rsidRPr="00311EEC">
              <w:rPr>
                <w:rFonts w:ascii="Times New Roman" w:hAnsi="Times New Roman"/>
              </w:rPr>
              <w:t xml:space="preserve">оценку наиболее значительных событий и явлений, а также отдельных представителей отечественной истории XVIII в. </w:t>
            </w:r>
            <w:r w:rsidRPr="00311EEC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311EEC">
              <w:rPr>
                <w:rFonts w:ascii="Times New Roman" w:hAnsi="Times New Roman"/>
              </w:rPr>
              <w:t xml:space="preserve">общие черты и </w:t>
            </w:r>
            <w:r w:rsidRPr="00311EEC">
              <w:rPr>
                <w:rFonts w:ascii="Times New Roman" w:hAnsi="Times New Roman"/>
              </w:rPr>
              <w:lastRenderedPageBreak/>
              <w:t>особенности исторического развития России и других стран мира в XVIII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CD05AB" w:rsidRPr="00311EEC" w:rsidTr="002B6B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76339C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 (3</w:t>
            </w:r>
            <w:r w:rsidR="00CD05AB" w:rsidRPr="00311EEC">
              <w:rPr>
                <w:rFonts w:ascii="Times New Roman" w:hAnsi="Times New Roman"/>
              </w:rPr>
              <w:t>ч)</w:t>
            </w:r>
          </w:p>
        </w:tc>
      </w:tr>
      <w:tr w:rsidR="00CD05AB" w:rsidRPr="00311EEC" w:rsidTr="002B6B81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Контрольный тест на годовой промежуточной аттестации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311EEC">
              <w:rPr>
                <w:rFonts w:ascii="Times New Roman" w:hAnsi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311EEC" w:rsidRDefault="00CD05AB" w:rsidP="002B6B81">
            <w:pPr>
              <w:pStyle w:val="Style19"/>
              <w:widowControl/>
              <w:contextualSpacing/>
              <w:rPr>
                <w:rStyle w:val="FontStyle132"/>
                <w:b w:val="0"/>
              </w:rPr>
            </w:pPr>
            <w:r w:rsidRPr="00311EEC">
              <w:rPr>
                <w:rStyle w:val="FontStyle132"/>
                <w:b w:val="0"/>
              </w:rPr>
              <w:t>Обобщать и систематизировать знания и умения по изученной теме</w:t>
            </w:r>
          </w:p>
          <w:p w:rsidR="00CD05AB" w:rsidRPr="00311EEC" w:rsidRDefault="00CD05AB" w:rsidP="002B6B81">
            <w:pPr>
              <w:rPr>
                <w:rFonts w:ascii="Times New Roman" w:hAnsi="Times New Roman"/>
              </w:rPr>
            </w:pPr>
            <w:r w:rsidRPr="00311EEC">
              <w:rPr>
                <w:rStyle w:val="FontStyle132"/>
                <w:rFonts w:ascii="Times New Roman" w:hAnsi="Times New Roman" w:cs="Times New Roman"/>
                <w:b w:val="0"/>
              </w:rPr>
              <w:t>Выполнять задания в тестовой форме по изученной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311EEC" w:rsidRDefault="00CD05AB" w:rsidP="002B6B81">
            <w:pPr>
              <w:rPr>
                <w:rFonts w:ascii="Times New Roman" w:hAnsi="Times New Roman"/>
              </w:rPr>
            </w:pPr>
          </w:p>
        </w:tc>
      </w:tr>
      <w:tr w:rsidR="0076339C" w:rsidRPr="00311EEC" w:rsidTr="002B6B81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Pr="00311EEC" w:rsidRDefault="0076339C" w:rsidP="0076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69-70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Default="0076339C" w:rsidP="00763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Обобщение знаний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Pr="00311EEC" w:rsidRDefault="0076339C" w:rsidP="0076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Pr="00311EEC" w:rsidRDefault="0076339C" w:rsidP="0076339C">
            <w:pPr>
              <w:pStyle w:val="Style19"/>
              <w:widowControl/>
              <w:contextualSpacing/>
              <w:rPr>
                <w:rStyle w:val="FontStyle132"/>
                <w:b w:val="0"/>
              </w:rPr>
            </w:pPr>
            <w:r w:rsidRPr="00311EEC">
              <w:rPr>
                <w:bCs/>
              </w:rPr>
              <w:t xml:space="preserve">Высказывать </w:t>
            </w:r>
            <w:r w:rsidRPr="00311EEC">
              <w:t xml:space="preserve">и </w:t>
            </w:r>
            <w:r w:rsidRPr="00311EEC">
              <w:rPr>
                <w:bCs/>
              </w:rPr>
              <w:t xml:space="preserve">аргументировать </w:t>
            </w:r>
            <w:r w:rsidRPr="00311EEC">
              <w:t xml:space="preserve">оценку наиболее значительных событий и явлений, а также отдельных представителей отечественной истории XVIII в. </w:t>
            </w:r>
            <w:r w:rsidRPr="00311EEC">
              <w:rPr>
                <w:bCs/>
              </w:rPr>
              <w:t xml:space="preserve">Характеризовать </w:t>
            </w:r>
            <w:r w:rsidRPr="00311EEC">
              <w:t>общие черты и особенности исторического развития России и других стран мира в XVIII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Pr="00311EEC" w:rsidRDefault="0076339C" w:rsidP="0076339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9C" w:rsidRPr="00311EEC" w:rsidRDefault="0076339C" w:rsidP="0076339C">
            <w:pPr>
              <w:rPr>
                <w:rFonts w:ascii="Times New Roman" w:hAnsi="Times New Roman"/>
              </w:rPr>
            </w:pPr>
          </w:p>
        </w:tc>
      </w:tr>
    </w:tbl>
    <w:p w:rsidR="00CD05AB" w:rsidRDefault="00CD05AB" w:rsidP="00CD05AB">
      <w:pPr>
        <w:ind w:firstLine="426"/>
        <w:rPr>
          <w:rFonts w:ascii="Times New Roman" w:hAnsi="Times New Roman"/>
        </w:rPr>
      </w:pPr>
    </w:p>
    <w:p w:rsidR="00CD05AB" w:rsidRDefault="00CD05AB" w:rsidP="00CD05AB">
      <w:pPr>
        <w:pStyle w:val="ae"/>
        <w:jc w:val="center"/>
      </w:pPr>
    </w:p>
    <w:p w:rsidR="00CD05AB" w:rsidRDefault="00CD05AB" w:rsidP="00CD05AB">
      <w:pPr>
        <w:pStyle w:val="ae"/>
        <w:jc w:val="center"/>
      </w:pPr>
    </w:p>
    <w:p w:rsidR="00CD05AB" w:rsidRPr="002B2DB9" w:rsidRDefault="00CD05AB" w:rsidP="00CD05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2B2DB9">
        <w:rPr>
          <w:rFonts w:ascii="Times New Roman" w:hAnsi="Times New Roman"/>
        </w:rPr>
        <w:lastRenderedPageBreak/>
        <w:t>Календарно-тематическое планирование 9 класс</w:t>
      </w:r>
    </w:p>
    <w:tbl>
      <w:tblPr>
        <w:tblW w:w="153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119"/>
        <w:gridCol w:w="297"/>
        <w:gridCol w:w="1465"/>
        <w:gridCol w:w="34"/>
        <w:gridCol w:w="6879"/>
        <w:gridCol w:w="1276"/>
        <w:gridCol w:w="1559"/>
        <w:gridCol w:w="29"/>
      </w:tblGrid>
      <w:tr w:rsidR="00CD05AB" w:rsidRPr="002B2DB9" w:rsidTr="000641D9">
        <w:trPr>
          <w:gridAfter w:val="1"/>
          <w:wAfter w:w="29" w:type="dxa"/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982ADE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982ADE">
              <w:rPr>
                <w:rFonts w:ascii="Times New Roman" w:hAnsi="Times New Roman" w:cs="Times New Roman"/>
              </w:rPr>
              <w:t>Тема урока с учетом рабочей программы воспитания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6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982ADE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982ADE">
              <w:rPr>
                <w:rFonts w:ascii="Times New Roman" w:hAnsi="Times New Roman" w:cs="Times New Roman"/>
              </w:rPr>
              <w:t>Характеристика основных видов учебной 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Дата</w:t>
            </w:r>
          </w:p>
        </w:tc>
      </w:tr>
      <w:tr w:rsidR="00CD05AB" w:rsidRPr="002B2DB9" w:rsidTr="000641D9">
        <w:trPr>
          <w:gridAfter w:val="1"/>
          <w:wAfter w:w="29" w:type="dxa"/>
          <w:trHeight w:val="21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факт</w:t>
            </w:r>
          </w:p>
        </w:tc>
      </w:tr>
      <w:tr w:rsidR="00CD05AB" w:rsidRPr="002B2DB9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D05AB" w:rsidRPr="002B2DB9" w:rsidRDefault="00024182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История Нового времени 29 часов</w:t>
            </w:r>
          </w:p>
          <w:p w:rsidR="00CD05AB" w:rsidRPr="002B2DB9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2B2DB9">
              <w:rPr>
                <w:rFonts w:ascii="Times New Roman" w:eastAsia="Times New Roman" w:hAnsi="Times New Roman"/>
              </w:rPr>
              <w:t>Вводный урок (1 ч.)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Введение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rPr>
                <w:rFonts w:ascii="Times New Roman" w:eastAsia="Times New Roman" w:hAnsi="Times New Roman"/>
                <w:b/>
              </w:rPr>
            </w:pPr>
            <w:r w:rsidRPr="008D7EDF">
              <w:rPr>
                <w:rFonts w:ascii="Times New Roman" w:eastAsia="Times New Roman" w:hAnsi="Times New Roman"/>
              </w:rPr>
              <w:t>Вспомнить основные итоги прошлого года обучения. Познакомиться с основным содержанием курса 9класса.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Глава 1</w:t>
            </w:r>
            <w:r w:rsidR="00024182">
              <w:rPr>
                <w:rFonts w:ascii="Times New Roman" w:eastAsia="Times New Roman" w:hAnsi="Times New Roman"/>
              </w:rPr>
              <w:t>. Начало индустриальной эпохи (7</w:t>
            </w:r>
            <w:r w:rsidRPr="00A07407">
              <w:rPr>
                <w:rFonts w:ascii="Times New Roman" w:eastAsia="Times New Roman" w:hAnsi="Times New Roman"/>
              </w:rPr>
              <w:t xml:space="preserve"> часов)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  <w:r w:rsidRPr="008D7EDF">
              <w:t>2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 xml:space="preserve">Экономическое развитие в 19 – начале 20 века 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contextualSpacing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Знать</w:t>
            </w:r>
            <w:r w:rsidRPr="00A07407">
              <w:rPr>
                <w:rFonts w:ascii="Times New Roman" w:eastAsia="Times New Roman" w:hAnsi="Times New Roman"/>
                <w:i/>
              </w:rPr>
              <w:t xml:space="preserve"> </w:t>
            </w:r>
            <w:r w:rsidRPr="00A07407">
              <w:rPr>
                <w:rFonts w:ascii="Times New Roman" w:eastAsia="Times New Roman" w:hAnsi="Times New Roman"/>
              </w:rPr>
              <w:t xml:space="preserve">достижения Англии в развитии машинного производства </w:t>
            </w:r>
          </w:p>
          <w:p w:rsidR="00CD05AB" w:rsidRPr="00A07407" w:rsidRDefault="00CD05AB" w:rsidP="002B6B81">
            <w:pPr>
              <w:contextualSpacing/>
              <w:rPr>
                <w:rFonts w:ascii="Times New Roman" w:hAnsi="Times New Roman"/>
                <w:i/>
              </w:rPr>
            </w:pPr>
            <w:r w:rsidRPr="00A07407">
              <w:rPr>
                <w:rFonts w:ascii="Times New Roman" w:hAnsi="Times New Roman"/>
              </w:rPr>
              <w:t xml:space="preserve">Раскрывать значение понятий и терминов </w:t>
            </w:r>
            <w:r w:rsidRPr="00A07407">
              <w:rPr>
                <w:rFonts w:ascii="Times New Roman" w:hAnsi="Times New Roman"/>
                <w:i/>
              </w:rPr>
              <w:t xml:space="preserve">монополия, индустриальное общество, империализм, миграция, всеобщее избирательное право, феминизм. </w:t>
            </w:r>
          </w:p>
          <w:p w:rsidR="00CD05AB" w:rsidRPr="00A07407" w:rsidRDefault="00CD05AB" w:rsidP="002B6B81">
            <w:pPr>
              <w:contextualSpacing/>
              <w:rPr>
                <w:rFonts w:ascii="Times New Roman" w:hAnsi="Times New Roman"/>
                <w:i/>
              </w:rPr>
            </w:pPr>
            <w:r w:rsidRPr="00A07407">
              <w:rPr>
                <w:rFonts w:ascii="Times New Roman" w:hAnsi="Times New Roman"/>
              </w:rPr>
              <w:t>Характеризовать причины и последствия создания монополий,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eastAsia="Times New Roman" w:hAnsi="Times New Roman"/>
              </w:rPr>
              <w:t xml:space="preserve">монополистический капитализм, или империализм, его </w:t>
            </w:r>
            <w:r w:rsidR="00026C1A" w:rsidRPr="00A07407">
              <w:rPr>
                <w:rFonts w:ascii="Times New Roman" w:eastAsia="Times New Roman" w:hAnsi="Times New Roman"/>
              </w:rPr>
              <w:t>черты.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Выполнять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самостоятельную работу с опорой на содержание изученной темы учебника</w:t>
            </w:r>
          </w:p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</w:rPr>
              <w:t>Систематизировать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 xml:space="preserve">исторический </w:t>
            </w:r>
            <w:r w:rsidR="00026C1A" w:rsidRPr="00A07407">
              <w:rPr>
                <w:rFonts w:ascii="Times New Roman" w:hAnsi="Times New Roman"/>
              </w:rPr>
              <w:t>ма</w:t>
            </w:r>
            <w:r w:rsidR="00026C1A" w:rsidRPr="00A07407">
              <w:rPr>
                <w:rFonts w:ascii="Times New Roman" w:hAnsi="Times New Roman"/>
              </w:rPr>
              <w:softHyphen/>
              <w:t>териал по</w:t>
            </w:r>
            <w:r w:rsidRPr="00A07407">
              <w:rPr>
                <w:rFonts w:ascii="Times New Roman" w:hAnsi="Times New Roman"/>
              </w:rPr>
              <w:t xml:space="preserve"> данной теме в форме таблицы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  <w:r w:rsidRPr="008D7EDF">
              <w:t>3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  <w:rPr>
                <w:i/>
              </w:rPr>
            </w:pPr>
            <w:r w:rsidRPr="008D7EDF">
              <w:t xml:space="preserve">Меняющееся общество 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t>Рассказывать</w:t>
            </w:r>
            <w:r w:rsidRPr="00A07407">
              <w:rPr>
                <w:i/>
              </w:rPr>
              <w:t xml:space="preserve"> </w:t>
            </w:r>
            <w:r w:rsidRPr="00A07407">
              <w:t>об</w:t>
            </w:r>
            <w:r w:rsidRPr="00A07407">
              <w:rPr>
                <w:lang w:eastAsia="ru-RU"/>
              </w:rPr>
              <w:t xml:space="preserve"> изменение социальной структуры общества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Показывать</w:t>
            </w:r>
            <w:r w:rsidRPr="00A07407">
              <w:rPr>
                <w:i/>
              </w:rPr>
              <w:t xml:space="preserve"> </w:t>
            </w:r>
            <w:r w:rsidRPr="00A07407">
              <w:t>место</w:t>
            </w:r>
            <w:r w:rsidRPr="00A07407">
              <w:rPr>
                <w:lang w:eastAsia="ru-RU"/>
              </w:rPr>
              <w:t xml:space="preserve"> человека в системе капиталистических отношений</w:t>
            </w:r>
            <w:r w:rsidRPr="00A07407">
              <w:t xml:space="preserve"> 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</w:rPr>
              <w:t>Выполнять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самостоятельную работу с опорой на содержание изученной темы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  <w:r w:rsidRPr="008D7EDF">
              <w:t>4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Великие идеологии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lang w:eastAsia="ru-RU"/>
              </w:rPr>
              <w:t>Характеризовать</w:t>
            </w:r>
            <w:r w:rsidRPr="00A07407">
              <w:rPr>
                <w:i/>
                <w:lang w:eastAsia="ru-RU"/>
              </w:rPr>
              <w:t xml:space="preserve"> </w:t>
            </w:r>
            <w:r w:rsidRPr="00A07407">
              <w:rPr>
                <w:lang w:eastAsia="ru-RU"/>
              </w:rPr>
              <w:t>социальные перспективы и альтернативы общественного развития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Сравнить</w:t>
            </w:r>
            <w:r w:rsidRPr="00A07407">
              <w:rPr>
                <w:i/>
              </w:rPr>
              <w:t xml:space="preserve"> </w:t>
            </w:r>
            <w:r w:rsidRPr="00A07407">
              <w:t>взгляды представителей различных общественно-политических течений о наилучшем общественном развитии</w:t>
            </w:r>
          </w:p>
          <w:p w:rsidR="00CD05AB" w:rsidRPr="00A07407" w:rsidRDefault="00CD05AB" w:rsidP="002B6B81">
            <w:pPr>
              <w:pStyle w:val="a6"/>
            </w:pPr>
            <w:r w:rsidRPr="00A07407">
              <w:rPr>
                <w:rStyle w:val="c0"/>
                <w:rFonts w:eastAsia="Calibri"/>
              </w:rPr>
              <w:t>Называть</w:t>
            </w:r>
            <w:r w:rsidRPr="00A07407">
              <w:rPr>
                <w:rStyle w:val="c0"/>
                <w:rFonts w:eastAsia="Calibri"/>
                <w:i/>
              </w:rPr>
              <w:t xml:space="preserve"> </w:t>
            </w:r>
            <w:r w:rsidRPr="00A07407">
              <w:rPr>
                <w:rStyle w:val="c0"/>
                <w:rFonts w:eastAsia="Calibri"/>
              </w:rPr>
              <w:t>крупнейших представителей и характерные черты общественно-политических учений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t>Объяснять</w:t>
            </w:r>
            <w:r w:rsidRPr="00A07407">
              <w:rPr>
                <w:i/>
              </w:rPr>
              <w:t>,</w:t>
            </w:r>
            <w:r w:rsidRPr="00A07407">
              <w:t xml:space="preserve"> почему во второй половине </w:t>
            </w:r>
            <w:r w:rsidRPr="00A07407">
              <w:rPr>
                <w:lang w:val="en-US"/>
              </w:rPr>
              <w:t>XIX</w:t>
            </w:r>
            <w:r w:rsidRPr="00A07407">
              <w:t>в. наибольшее развитие получили социалистические идеи</w:t>
            </w:r>
          </w:p>
          <w:p w:rsidR="00CD05AB" w:rsidRPr="00A07407" w:rsidRDefault="00CD05AB" w:rsidP="002B6B81">
            <w:pPr>
              <w:pStyle w:val="a6"/>
            </w:pPr>
            <w:r w:rsidRPr="00A07407">
              <w:lastRenderedPageBreak/>
              <w:t>Выполнять</w:t>
            </w:r>
            <w:r w:rsidRPr="00A07407">
              <w:rPr>
                <w:i/>
              </w:rPr>
              <w:t xml:space="preserve"> </w:t>
            </w:r>
            <w:r w:rsidRPr="00A07407">
              <w:t>самостоятельную работу с опорой на содержание изученной темы учебника</w:t>
            </w:r>
            <w:r w:rsidR="00026C1A">
              <w:t>.</w:t>
            </w:r>
            <w:r w:rsidRPr="00A07407">
              <w:t xml:space="preserve"> Систематизироват</w:t>
            </w:r>
            <w:r w:rsidRPr="00A07407">
              <w:rPr>
                <w:i/>
              </w:rPr>
              <w:t xml:space="preserve">ь </w:t>
            </w:r>
            <w:r w:rsidRPr="00A07407">
              <w:t>исторический ма</w:t>
            </w:r>
            <w:r w:rsidRPr="00A07407">
              <w:softHyphen/>
              <w:t xml:space="preserve">териал поданной теме (в </w:t>
            </w:r>
            <w:r w:rsidR="00026C1A" w:rsidRPr="00A07407">
              <w:t>форме тезисов</w:t>
            </w:r>
            <w:r w:rsidRPr="00A07407">
              <w:t xml:space="preserve"> и др.)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  <w:r w:rsidRPr="008D7EDF">
              <w:t>5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Образование и наука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t>Составлят</w:t>
            </w:r>
            <w:r w:rsidRPr="00A07407">
              <w:rPr>
                <w:i/>
              </w:rPr>
              <w:t xml:space="preserve">ь </w:t>
            </w:r>
            <w:r w:rsidRPr="00A07407">
              <w:t>описание научных достижений Х</w:t>
            </w:r>
            <w:r w:rsidRPr="00A07407">
              <w:rPr>
                <w:lang w:val="en-US"/>
              </w:rPr>
              <w:t>IX</w:t>
            </w:r>
            <w:r w:rsidRPr="00A07407">
              <w:t>в. ха</w:t>
            </w:r>
            <w:r w:rsidRPr="00A07407">
              <w:softHyphen/>
              <w:t>рактеризовать их назначение, художест</w:t>
            </w:r>
            <w:r w:rsidRPr="00A07407">
              <w:softHyphen/>
              <w:t>венные достоинства и др.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Объяснять</w:t>
            </w:r>
            <w:r w:rsidRPr="00A07407">
              <w:rPr>
                <w:i/>
              </w:rPr>
              <w:t>,</w:t>
            </w:r>
            <w:r w:rsidRPr="00A07407">
              <w:t xml:space="preserve"> в чём заключались новые открытия в европейской науке Х</w:t>
            </w:r>
            <w:r w:rsidRPr="00A07407">
              <w:rPr>
                <w:lang w:val="en-US"/>
              </w:rPr>
              <w:t>IX</w:t>
            </w:r>
            <w:r w:rsidRPr="00A07407">
              <w:t xml:space="preserve"> в.</w:t>
            </w:r>
            <w:r w:rsidRPr="00A07407">
              <w:rPr>
                <w:rStyle w:val="c0"/>
                <w:rFonts w:eastAsia="Calibri"/>
                <w:i/>
              </w:rPr>
              <w:t xml:space="preserve"> и </w:t>
            </w:r>
            <w:r w:rsidRPr="00A07407">
              <w:rPr>
                <w:rStyle w:val="c0"/>
                <w:rFonts w:eastAsia="Calibri"/>
              </w:rPr>
              <w:t>значение открытий для человечества;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Проводить поиск информации для со</w:t>
            </w:r>
            <w:r w:rsidRPr="00A07407">
              <w:softHyphen/>
              <w:t>общений о достижениях и деятелях европейской науки Х</w:t>
            </w:r>
            <w:r w:rsidRPr="00A07407">
              <w:rPr>
                <w:lang w:val="en-US"/>
              </w:rPr>
              <w:t>IX</w:t>
            </w:r>
            <w:r w:rsidRPr="00A07407">
              <w:t xml:space="preserve"> в.</w:t>
            </w:r>
          </w:p>
          <w:p w:rsidR="00CD05AB" w:rsidRPr="00A07407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>Систематизировать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исторический ма</w:t>
            </w:r>
            <w:r w:rsidRPr="00A07407">
              <w:rPr>
                <w:rFonts w:ascii="Times New Roman" w:hAnsi="Times New Roman"/>
              </w:rPr>
              <w:softHyphen/>
              <w:t xml:space="preserve">териал поданной теме (в </w:t>
            </w:r>
            <w:r w:rsidR="00026C1A" w:rsidRPr="00A07407">
              <w:rPr>
                <w:rFonts w:ascii="Times New Roman" w:hAnsi="Times New Roman"/>
              </w:rPr>
              <w:t>форме тезисов</w:t>
            </w:r>
            <w:r w:rsidRPr="00A07407">
              <w:rPr>
                <w:rFonts w:ascii="Times New Roman" w:hAnsi="Times New Roman"/>
              </w:rPr>
              <w:t xml:space="preserve"> и др.)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CD05AB" w:rsidP="00624BCB">
            <w:pPr>
              <w:pStyle w:val="a6"/>
            </w:pPr>
            <w:r w:rsidRPr="008D7EDF">
              <w:t xml:space="preserve">6 </w:t>
            </w:r>
          </w:p>
        </w:tc>
        <w:tc>
          <w:tcPr>
            <w:tcW w:w="3119" w:type="dxa"/>
          </w:tcPr>
          <w:p w:rsidR="00CD05AB" w:rsidRPr="008D7EDF" w:rsidRDefault="00CD05AB" w:rsidP="00827AAA">
            <w:pPr>
              <w:pStyle w:val="a6"/>
            </w:pPr>
            <w:r w:rsidRPr="008D7EDF">
              <w:t>XIX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Составлять описание памятников культуры ХIX в. характеризовать их назначение, художественные достоинства и др.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Объяснять, в чём заключались новые веяния в европейской культуре ХIX в.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Проводить поиск информации для сообщений о достижениях и деятелях европейской культуры ХIX в.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Систематизировать исторический материал поданной теме в форме таблицы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7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 xml:space="preserve">Повседневная жизнь и мировосприятие </w:t>
            </w:r>
            <w:r w:rsidR="00026C1A" w:rsidRPr="008D7EDF">
              <w:t>человека XIX</w:t>
            </w:r>
            <w:r w:rsidRPr="008D7EDF">
              <w:t xml:space="preserve">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Рассказывать об изменение социальной структуры общества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 xml:space="preserve">Показывать место человека в системе капиталистических отношений 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Выполнять самостоятельную работу с опорой на содержание изученной темы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8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Повторительно-обобщающий урок: «</w:t>
            </w:r>
            <w:r w:rsidRPr="008D7EDF">
              <w:rPr>
                <w:lang w:eastAsia="ru-RU"/>
              </w:rPr>
              <w:t>Начало индустриальной эпохи»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t>Систематизировать исторический ма</w:t>
            </w:r>
            <w:r w:rsidRPr="00A07407">
              <w:softHyphen/>
              <w:t>териал по изученному периоду.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Характеризовать общие черты и осо</w:t>
            </w:r>
            <w:r w:rsidRPr="00A07407">
              <w:softHyphen/>
              <w:t xml:space="preserve">бенности развития ведущих стран Западной Европы на рубеже </w:t>
            </w:r>
            <w:r w:rsidRPr="00A07407">
              <w:rPr>
                <w:lang w:val="en-US"/>
              </w:rPr>
              <w:t>XIX</w:t>
            </w:r>
            <w:r w:rsidRPr="00A07407">
              <w:t xml:space="preserve"> – </w:t>
            </w:r>
            <w:r w:rsidRPr="00A07407">
              <w:rPr>
                <w:lang w:val="en-US"/>
              </w:rPr>
              <w:t>XX</w:t>
            </w:r>
            <w:r w:rsidRPr="00A07407">
              <w:t xml:space="preserve"> в.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 xml:space="preserve">Высказывать суждения о значении наследия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вв. для современного обще</w:t>
            </w:r>
            <w:r w:rsidRPr="00A07407">
              <w:softHyphen/>
              <w:t>ства.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</w:rPr>
              <w:t>Выполнять тестовые контрольные за</w:t>
            </w:r>
            <w:r w:rsidRPr="00A07407">
              <w:rPr>
                <w:rFonts w:ascii="Times New Roman" w:hAnsi="Times New Roman"/>
              </w:rPr>
              <w:softHyphen/>
              <w:t>дания по истории Западной Европы по об</w:t>
            </w:r>
            <w:r w:rsidRPr="00A07407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Глава 2. Страны Европы и США в первой половине 19 века (9 часов)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9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Консульство и образование наполеоновской империи.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</w:pPr>
            <w:r w:rsidRPr="00A07407">
              <w:t xml:space="preserve">Раскрывать значение понятий и терминов: кодекс Наполеона, Наполеоновские войны, </w:t>
            </w:r>
          </w:p>
          <w:p w:rsidR="00CD05AB" w:rsidRPr="00A07407" w:rsidRDefault="00CD05AB" w:rsidP="002B6B81">
            <w:pPr>
              <w:pStyle w:val="a6"/>
            </w:pPr>
            <w:r w:rsidRPr="00A07407">
              <w:lastRenderedPageBreak/>
              <w:t xml:space="preserve"> Представлять обзорную характеристику военных кампаний наполеона Бонапарта (с использованием исторической карты), 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Составлять исторический портрет Наполеона Бонапарта (с оценкой его роли в истории Франции и Европы)</w:t>
            </w:r>
          </w:p>
          <w:p w:rsidR="00CD05AB" w:rsidRPr="00A07407" w:rsidRDefault="00CD05AB" w:rsidP="002B6B81">
            <w:pPr>
              <w:pStyle w:val="a6"/>
            </w:pPr>
            <w:r w:rsidRPr="00A07407">
              <w:rPr>
                <w:lang w:eastAsia="ru-RU"/>
              </w:rPr>
              <w:t>Объяснять причины успеха наполеоновской армии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Выполнять самостоятельную работу с опорой на содержание изученной темы учебника</w:t>
            </w:r>
          </w:p>
          <w:p w:rsidR="00CD05AB" w:rsidRPr="00A07407" w:rsidRDefault="00CD05AB" w:rsidP="002B6B81">
            <w:pPr>
              <w:pStyle w:val="a6"/>
            </w:pPr>
            <w:r w:rsidRPr="00A07407">
              <w:t xml:space="preserve">Представлять обзорную характеристику военных кампаний Наполеона Бонапарта (с использованием исторической карты), включая поход его армии в Россию 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Объяснять причины ослабления наполеоновской империи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Формулировать и аргументировать свою точку зрения по отношению к изучаемым событиям.</w:t>
            </w:r>
          </w:p>
          <w:p w:rsidR="00CD05AB" w:rsidRPr="008D7EDF" w:rsidRDefault="00CD05AB" w:rsidP="002B6B81">
            <w:pPr>
              <w:pStyle w:val="a6"/>
            </w:pPr>
            <w:r w:rsidRPr="00A07407">
              <w:t>Выполнять самостоятельную работу с опорой на содержание изученной темы учебника</w:t>
            </w:r>
            <w:r w:rsidR="00026C1A">
              <w:t>.</w:t>
            </w:r>
            <w:r w:rsidRPr="00A07407">
              <w:t xml:space="preserve"> Систематизировать исторический материал поданной теме в </w:t>
            </w:r>
            <w:r w:rsidR="00026C1A" w:rsidRPr="00A07407">
              <w:t>форме тезисов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10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Франция Бурбонов и Орлеанов.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lang w:eastAsia="ru-RU"/>
              </w:rPr>
              <w:t>Формулировать и аргумен</w:t>
            </w:r>
            <w:r w:rsidRPr="00A07407">
              <w:rPr>
                <w:lang w:eastAsia="ru-RU"/>
              </w:rPr>
              <w:softHyphen/>
              <w:t>тировать свою точку зрения по отношению к изучаемым событиям.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t>Систематизировать исторический ма</w:t>
            </w:r>
            <w:r w:rsidRPr="00A07407">
              <w:softHyphen/>
              <w:t>териал поданной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11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Франция: революция 1848 г. Вторая империя.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rStyle w:val="c0"/>
                <w:rFonts w:eastAsia="Calibri"/>
              </w:rPr>
              <w:t>Давать характеристику революции по памятке</w:t>
            </w:r>
          </w:p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lang w:eastAsia="ru-RU"/>
              </w:rPr>
              <w:t>Формулировать и аргумен</w:t>
            </w:r>
            <w:r w:rsidRPr="00A07407">
              <w:rPr>
                <w:lang w:eastAsia="ru-RU"/>
              </w:rPr>
              <w:softHyphen/>
              <w:t xml:space="preserve">тировать свою точку зрения по отношению к </w:t>
            </w:r>
            <w:r w:rsidR="00026C1A" w:rsidRPr="00A07407">
              <w:rPr>
                <w:lang w:eastAsia="ru-RU"/>
              </w:rPr>
              <w:t>изучаемым событиям</w:t>
            </w:r>
            <w:r w:rsidRPr="00A07407">
              <w:rPr>
                <w:lang w:eastAsia="ru-RU"/>
              </w:rPr>
              <w:t>.</w:t>
            </w:r>
          </w:p>
          <w:p w:rsidR="00CD05AB" w:rsidRPr="00A07407" w:rsidRDefault="00CD05AB" w:rsidP="002B6B81">
            <w:pPr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>Выполнять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самостоятельную работу с опорой на содержание изученной темы учебника</w:t>
            </w:r>
            <w:r w:rsidR="00026C1A">
              <w:rPr>
                <w:rFonts w:ascii="Times New Roman" w:hAnsi="Times New Roman"/>
              </w:rPr>
              <w:t>.</w:t>
            </w:r>
            <w:r w:rsidRPr="00A07407">
              <w:rPr>
                <w:rFonts w:ascii="Times New Roman" w:hAnsi="Times New Roman"/>
              </w:rPr>
              <w:t xml:space="preserve"> Систематизировать исторический ма</w:t>
            </w:r>
            <w:r w:rsidRPr="00A07407">
              <w:rPr>
                <w:rFonts w:ascii="Times New Roman" w:hAnsi="Times New Roman"/>
              </w:rPr>
              <w:softHyphen/>
              <w:t>териал поданной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12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Великобритания: экономическое лидерство и политические реформы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lang w:eastAsia="ru-RU"/>
              </w:rPr>
              <w:t>Объяснят</w:t>
            </w:r>
            <w:r w:rsidRPr="00A07407">
              <w:rPr>
                <w:i/>
                <w:lang w:eastAsia="ru-RU"/>
              </w:rPr>
              <w:t>ь</w:t>
            </w:r>
            <w:r w:rsidRPr="00A07407">
              <w:rPr>
                <w:lang w:eastAsia="ru-RU"/>
              </w:rPr>
              <w:t xml:space="preserve"> причины величия и процветания Англии в первой половине </w:t>
            </w:r>
            <w:r w:rsidRPr="00A07407">
              <w:rPr>
                <w:lang w:val="en-US" w:eastAsia="ru-RU"/>
              </w:rPr>
              <w:t>XIX</w:t>
            </w:r>
            <w:r w:rsidRPr="00A07407">
              <w:rPr>
                <w:lang w:eastAsia="ru-RU"/>
              </w:rPr>
              <w:t xml:space="preserve"> века</w:t>
            </w:r>
          </w:p>
          <w:p w:rsidR="00CD05AB" w:rsidRPr="00A07407" w:rsidRDefault="00CD05AB" w:rsidP="002B6B81">
            <w:pPr>
              <w:rPr>
                <w:rFonts w:ascii="Times New Roman" w:hAnsi="Times New Roman"/>
              </w:rPr>
            </w:pPr>
            <w:r w:rsidRPr="00A07407">
              <w:rPr>
                <w:rStyle w:val="c0"/>
                <w:rFonts w:ascii="Times New Roman" w:hAnsi="Times New Roman"/>
              </w:rPr>
              <w:t>Называть</w:t>
            </w:r>
            <w:r w:rsidRPr="00A07407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Pr="00A07407">
              <w:rPr>
                <w:rStyle w:val="c0"/>
                <w:rFonts w:ascii="Times New Roman" w:hAnsi="Times New Roman"/>
              </w:rPr>
              <w:t>основные этапы складывания Британской колониальной империи</w:t>
            </w:r>
            <w:r w:rsidR="00026C1A">
              <w:rPr>
                <w:rStyle w:val="c0"/>
                <w:rFonts w:ascii="Times New Roman" w:hAnsi="Times New Roman"/>
              </w:rPr>
              <w:t>.</w:t>
            </w:r>
            <w:r w:rsidRPr="00A07407">
              <w:rPr>
                <w:rFonts w:ascii="Times New Roman" w:hAnsi="Times New Roman"/>
              </w:rPr>
              <w:t xml:space="preserve"> Систематизировать исторический ма</w:t>
            </w:r>
            <w:r w:rsidRPr="00A07407">
              <w:rPr>
                <w:rFonts w:ascii="Times New Roman" w:hAnsi="Times New Roman"/>
              </w:rPr>
              <w:softHyphen/>
              <w:t>териал поданной теме в форме таблицы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13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 xml:space="preserve">Италия в первой половине </w:t>
            </w:r>
            <w:r w:rsidRPr="008D7EDF">
              <w:rPr>
                <w:rFonts w:ascii="Times New Roman" w:hAnsi="Times New Roman"/>
                <w:lang w:val="en-US"/>
              </w:rPr>
              <w:t>XIX</w:t>
            </w:r>
            <w:r w:rsidRPr="008D7EDF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rStyle w:val="c0"/>
                <w:rFonts w:eastAsia="Calibri"/>
              </w:rPr>
              <w:t>Называть характерные черты объединительной политики.</w:t>
            </w:r>
            <w:r w:rsidRPr="00A07407">
              <w:rPr>
                <w:i/>
                <w:lang w:eastAsia="ru-RU"/>
              </w:rPr>
              <w:t xml:space="preserve"> </w:t>
            </w:r>
            <w:r w:rsidRPr="00A07407">
              <w:rPr>
                <w:lang w:eastAsia="ru-RU"/>
              </w:rPr>
              <w:t>Формулировать и аргумен</w:t>
            </w:r>
            <w:r w:rsidRPr="00A07407">
              <w:rPr>
                <w:lang w:eastAsia="ru-RU"/>
              </w:rPr>
              <w:softHyphen/>
              <w:t>тировать свою точку зрения по отношению к изучаемым событиям.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t>Систематизировать</w:t>
            </w:r>
            <w:r w:rsidRPr="00A07407">
              <w:rPr>
                <w:i/>
              </w:rPr>
              <w:t xml:space="preserve"> </w:t>
            </w:r>
            <w:r w:rsidRPr="00A07407">
              <w:t>исторический ма</w:t>
            </w:r>
            <w:r w:rsidRPr="00A07407">
              <w:softHyphen/>
              <w:t>териал поданной теме в таблице и сравнить объединительное движение в Германии и Италии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lastRenderedPageBreak/>
              <w:t>14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Германия: в первой половине 19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rStyle w:val="c0"/>
                <w:rFonts w:eastAsia="Calibri"/>
              </w:rPr>
              <w:t>Называть характерные черты объединительной политики</w:t>
            </w:r>
            <w:r w:rsidRPr="00A07407">
              <w:rPr>
                <w:i/>
                <w:lang w:eastAsia="ru-RU"/>
              </w:rPr>
              <w:t xml:space="preserve"> </w:t>
            </w:r>
            <w:r w:rsidRPr="00A07407">
              <w:rPr>
                <w:lang w:eastAsia="ru-RU"/>
              </w:rPr>
              <w:t>формулировать и аргумен</w:t>
            </w:r>
            <w:r w:rsidRPr="00A07407">
              <w:rPr>
                <w:lang w:eastAsia="ru-RU"/>
              </w:rPr>
              <w:softHyphen/>
              <w:t>тировать свою точку зрения по отношению к изучаемым событиям.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t>Систематизировать исторический ма</w:t>
            </w:r>
            <w:r w:rsidRPr="00A07407">
              <w:softHyphen/>
              <w:t>териал поданной теме в таблице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15</w:t>
            </w:r>
          </w:p>
          <w:p w:rsidR="00CD05AB" w:rsidRPr="008D7EDF" w:rsidRDefault="00CD05AB" w:rsidP="002B6B81">
            <w:pPr>
              <w:pStyle w:val="a6"/>
            </w:pP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Монархия Габсбургов и Балканы в первой половине 19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>Называть характерные</w:t>
            </w:r>
            <w:r w:rsidR="00026C1A">
              <w:rPr>
                <w:rStyle w:val="c0"/>
                <w:rFonts w:eastAsia="Calibri"/>
              </w:rPr>
              <w:t xml:space="preserve"> черты объединительной политики.Ф</w:t>
            </w:r>
            <w:r w:rsidR="00026C1A" w:rsidRPr="008D7EDF">
              <w:rPr>
                <w:rStyle w:val="c0"/>
                <w:rFonts w:eastAsia="Calibri"/>
              </w:rPr>
              <w:t>ормулировать</w:t>
            </w:r>
            <w:r w:rsidRPr="008D7EDF">
              <w:rPr>
                <w:rStyle w:val="c0"/>
                <w:rFonts w:eastAsia="Calibri"/>
              </w:rPr>
              <w:t xml:space="preserve"> и аргументировать свою точку зрения по отношению к изучаемым событиям.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  <w:b/>
                <w:i/>
              </w:rPr>
            </w:pPr>
            <w:r w:rsidRPr="008D7EDF">
              <w:rPr>
                <w:rStyle w:val="c0"/>
                <w:rFonts w:eastAsia="Calibri"/>
              </w:rPr>
              <w:t>Систематизировать исторический материал поданной теме в таблиц</w:t>
            </w:r>
            <w:r w:rsidRPr="008D7EDF">
              <w:rPr>
                <w:rStyle w:val="c0"/>
                <w:rFonts w:eastAsia="Calibri"/>
                <w:i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16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США до середины 19 века: рабовладение, демократия, экономический рост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 xml:space="preserve">Раскрывать значение понятий и терминов фермерство, плантационное хозяйство, двухпартийная система, аболиционизм, реконструкция. 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 xml:space="preserve">Объяснять, какие противоречия привели к Гражданской войне (861-1865) в США. 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 xml:space="preserve">Систематизировать материал об основных событиях и итогах Гражданской войны (1861-1865) (в форме таблицы, тезисов и др.) 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 xml:space="preserve">Объяснять, почему победу в войне одержали северные штаты. 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>Находить при работе с документами доказательства развития в США «организованного капитализма»;</w:t>
            </w:r>
          </w:p>
          <w:p w:rsidR="00CD05AB" w:rsidRPr="008D7EDF" w:rsidRDefault="00CD05AB" w:rsidP="002B6B81">
            <w:pPr>
              <w:pStyle w:val="a6"/>
              <w:rPr>
                <w:rStyle w:val="c0"/>
                <w:rFonts w:eastAsia="Calibri"/>
              </w:rPr>
            </w:pPr>
            <w:r w:rsidRPr="008D7EDF">
              <w:rPr>
                <w:rStyle w:val="c0"/>
                <w:rFonts w:eastAsia="Calibri"/>
              </w:rPr>
              <w:t xml:space="preserve">Формулировать и аргументировать свою точку зрения по отношению к </w:t>
            </w:r>
            <w:r w:rsidR="00026C1A" w:rsidRPr="008D7EDF">
              <w:rPr>
                <w:rStyle w:val="c0"/>
                <w:rFonts w:eastAsia="Calibri"/>
              </w:rPr>
              <w:t>изучаемым событиям</w:t>
            </w:r>
            <w:r w:rsidRPr="008D7EDF">
              <w:rPr>
                <w:rStyle w:val="c0"/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17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pStyle w:val="a6"/>
            </w:pPr>
            <w:r w:rsidRPr="008D7EDF">
              <w:t>Повторительно-обобщающий урок: «Строительство новой Европы»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pStyle w:val="a6"/>
            </w:pPr>
            <w:r w:rsidRPr="00A07407">
              <w:t>Систематизировать исторический ма</w:t>
            </w:r>
            <w:r w:rsidRPr="00A07407">
              <w:softHyphen/>
              <w:t>териал по изученному периоду.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Характеризовать общие черты и осо</w:t>
            </w:r>
            <w:r w:rsidRPr="00A07407">
              <w:softHyphen/>
              <w:t xml:space="preserve">бенности развития ведущих стран Западной Европы на рубеже </w:t>
            </w:r>
            <w:r w:rsidRPr="00A07407">
              <w:rPr>
                <w:lang w:val="en-US"/>
              </w:rPr>
              <w:t>XIX</w:t>
            </w:r>
            <w:r w:rsidRPr="00A07407">
              <w:t xml:space="preserve"> – </w:t>
            </w:r>
            <w:r w:rsidRPr="00A07407">
              <w:rPr>
                <w:lang w:val="en-US"/>
              </w:rPr>
              <w:t>XX</w:t>
            </w:r>
            <w:r w:rsidRPr="00A07407">
              <w:t xml:space="preserve"> в.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 xml:space="preserve">Высказывать суждения о значении наследия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вв. для современного обще</w:t>
            </w:r>
            <w:r w:rsidRPr="00A07407">
              <w:softHyphen/>
              <w:t>ства.</w:t>
            </w:r>
          </w:p>
          <w:p w:rsidR="00CD05AB" w:rsidRPr="008D7EDF" w:rsidRDefault="00CD05AB" w:rsidP="002B6B81">
            <w:pPr>
              <w:pStyle w:val="a6"/>
            </w:pPr>
            <w:r w:rsidRPr="00A07407">
              <w:t>Выполнять тестовые контрольные за</w:t>
            </w:r>
            <w:r w:rsidRPr="00A07407">
              <w:softHyphen/>
              <w:t>дания по истории Западной Европы по об</w:t>
            </w:r>
            <w:r w:rsidRPr="00A07407"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Глава 3. Азия, Африка и Латинска</w:t>
            </w:r>
            <w:r w:rsidR="00024182">
              <w:rPr>
                <w:rFonts w:ascii="Times New Roman" w:eastAsia="Times New Roman" w:hAnsi="Times New Roman"/>
              </w:rPr>
              <w:t>я Америка в 19-начале 20 века (3</w:t>
            </w:r>
            <w:r w:rsidRPr="00A07407">
              <w:rPr>
                <w:rFonts w:ascii="Times New Roman" w:eastAsia="Times New Roman" w:hAnsi="Times New Roman"/>
              </w:rPr>
              <w:t xml:space="preserve"> часа)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18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Страны Азии в 19-начале 20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624BCB">
            <w:pPr>
              <w:tabs>
                <w:tab w:val="left" w:pos="705"/>
                <w:tab w:val="center" w:pos="773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Характеризовать внутреннее развитие и внешнюю политику Индию, борьбу индийского народа за независимость, Японии и Китая. Проводить сопоставительное рассмотрение опыта проведения реформ в Китае и Японии.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lastRenderedPageBreak/>
              <w:t>19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Африка: в 19 начале 20 века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>Характеризовать особенности социальной организации народов Африки</w:t>
            </w:r>
          </w:p>
          <w:p w:rsidR="00CD05AB" w:rsidRPr="00A07407" w:rsidRDefault="00CD05AB" w:rsidP="002B6B81">
            <w:pPr>
              <w:contextualSpacing/>
              <w:rPr>
                <w:rFonts w:ascii="Times New Roman" w:hAnsi="Times New Roman"/>
                <w:i/>
              </w:rPr>
            </w:pPr>
            <w:r w:rsidRPr="00A07407">
              <w:rPr>
                <w:rFonts w:ascii="Times New Roman" w:hAnsi="Times New Roman"/>
              </w:rPr>
              <w:t>Проводить</w:t>
            </w:r>
            <w:r w:rsidRPr="00A07407">
              <w:rPr>
                <w:rFonts w:ascii="Times New Roman" w:hAnsi="Times New Roman"/>
                <w:i/>
              </w:rPr>
              <w:t xml:space="preserve"> </w:t>
            </w:r>
            <w:r w:rsidRPr="00A07407">
              <w:rPr>
                <w:rFonts w:ascii="Times New Roman" w:hAnsi="Times New Roman"/>
              </w:rPr>
              <w:t>сопоставительное рассмотрение общих черт и различий между ними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20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Латинская Америка: нелегкий груз независимости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A07407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 xml:space="preserve">Характеризовать колониальный режим, установленный в странах Латинской Америки европейскими метрополиями. </w:t>
            </w:r>
          </w:p>
          <w:p w:rsidR="00CD05AB" w:rsidRPr="00A07407" w:rsidRDefault="00CD05AB" w:rsidP="002B6B81">
            <w:pPr>
              <w:tabs>
                <w:tab w:val="left" w:pos="2412"/>
                <w:tab w:val="left" w:pos="2592"/>
              </w:tabs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>Называть крупнейшие события и руководителей борьбы народов Латинской Америки за независимость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Глава 4. Страны Европы и США во второ</w:t>
            </w:r>
            <w:r w:rsidR="00024182">
              <w:rPr>
                <w:rFonts w:ascii="Times New Roman" w:eastAsia="Times New Roman" w:hAnsi="Times New Roman"/>
              </w:rPr>
              <w:t>й половине 19 –начале 20 века (8</w:t>
            </w:r>
            <w:r w:rsidRPr="00A07407">
              <w:rPr>
                <w:rFonts w:ascii="Times New Roman" w:eastAsia="Times New Roman" w:hAnsi="Times New Roman"/>
              </w:rPr>
              <w:t xml:space="preserve"> часов)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21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Великобритания: конец Викторианской эпохи.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pStyle w:val="a6"/>
              <w:rPr>
                <w:i/>
                <w:lang w:eastAsia="ru-RU"/>
              </w:rPr>
            </w:pPr>
            <w:r w:rsidRPr="00C35415">
              <w:t xml:space="preserve">Систематизировать информацию об экономическом </w:t>
            </w:r>
            <w:r w:rsidR="00026C1A" w:rsidRPr="00C35415">
              <w:t>развитии Великобритании во</w:t>
            </w:r>
            <w:r w:rsidRPr="00C35415">
              <w:t xml:space="preserve"> второй половине Х</w:t>
            </w:r>
            <w:r w:rsidRPr="00C35415">
              <w:rPr>
                <w:lang w:val="en-US"/>
              </w:rPr>
              <w:t>I</w:t>
            </w:r>
            <w:r w:rsidRPr="00C35415">
              <w:t>Х в</w:t>
            </w:r>
          </w:p>
          <w:p w:rsidR="00CD05AB" w:rsidRPr="00C35415" w:rsidRDefault="00CD05AB" w:rsidP="002B6B81">
            <w:pPr>
              <w:pStyle w:val="a6"/>
              <w:rPr>
                <w:i/>
              </w:rPr>
            </w:pPr>
            <w:r w:rsidRPr="00C35415">
              <w:rPr>
                <w:lang w:eastAsia="ru-RU"/>
              </w:rPr>
              <w:t>Объяснят</w:t>
            </w:r>
            <w:r w:rsidRPr="00C35415">
              <w:rPr>
                <w:i/>
                <w:lang w:eastAsia="ru-RU"/>
              </w:rPr>
              <w:t>ь</w:t>
            </w:r>
            <w:r w:rsidRPr="00C35415">
              <w:rPr>
                <w:lang w:eastAsia="ru-RU"/>
              </w:rPr>
              <w:t xml:space="preserve"> причины потери ею главенствующего положения в мировой и европейской экономике в первой половине </w:t>
            </w:r>
            <w:r w:rsidRPr="00C35415">
              <w:rPr>
                <w:lang w:val="en-US" w:eastAsia="ru-RU"/>
              </w:rPr>
              <w:t>XIX</w:t>
            </w:r>
            <w:r w:rsidRPr="00C35415">
              <w:rPr>
                <w:lang w:eastAsia="ru-RU"/>
              </w:rPr>
              <w:t xml:space="preserve"> века</w:t>
            </w:r>
          </w:p>
          <w:p w:rsidR="00CD05AB" w:rsidRPr="00C35415" w:rsidRDefault="00CD05AB" w:rsidP="002B6B81">
            <w:pPr>
              <w:pStyle w:val="a6"/>
              <w:rPr>
                <w:lang w:eastAsia="ru-RU"/>
              </w:rPr>
            </w:pPr>
            <w:r w:rsidRPr="00C35415">
              <w:rPr>
                <w:lang w:eastAsia="ru-RU"/>
              </w:rPr>
              <w:t>Формулировать и аргумен</w:t>
            </w:r>
            <w:r w:rsidRPr="00C35415">
              <w:rPr>
                <w:lang w:eastAsia="ru-RU"/>
              </w:rPr>
              <w:softHyphen/>
              <w:t>тировать свою точку зрения по отношению к изучаемым событиям.</w:t>
            </w:r>
          </w:p>
          <w:p w:rsidR="00CD05AB" w:rsidRPr="00C35415" w:rsidRDefault="00CD05AB" w:rsidP="002B6B81">
            <w:pPr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hAnsi="Times New Roman"/>
              </w:rPr>
              <w:t>Систематизировать исторический ма</w:t>
            </w:r>
            <w:r w:rsidRPr="00C35415">
              <w:rPr>
                <w:rFonts w:ascii="Times New Roman" w:hAnsi="Times New Roman"/>
              </w:rPr>
              <w:softHyphen/>
              <w:t>териал поданной теме в форме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22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Франция: Третья республика.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pStyle w:val="a6"/>
              <w:rPr>
                <w:lang w:eastAsia="ru-RU"/>
              </w:rPr>
            </w:pPr>
            <w:r w:rsidRPr="00C35415">
              <w:rPr>
                <w:lang w:eastAsia="ru-RU"/>
              </w:rPr>
              <w:t>Показать</w:t>
            </w:r>
            <w:r w:rsidRPr="00C35415">
              <w:rPr>
                <w:i/>
                <w:lang w:eastAsia="ru-RU"/>
              </w:rPr>
              <w:t xml:space="preserve"> </w:t>
            </w:r>
            <w:r w:rsidR="00026C1A">
              <w:rPr>
                <w:lang w:eastAsia="ru-RU"/>
              </w:rPr>
              <w:t>последствия Франко – П</w:t>
            </w:r>
            <w:r w:rsidRPr="00C35415">
              <w:rPr>
                <w:lang w:eastAsia="ru-RU"/>
              </w:rPr>
              <w:t xml:space="preserve">русской войны для Франции                 </w:t>
            </w:r>
            <w:r w:rsidRPr="00C35415">
              <w:rPr>
                <w:rStyle w:val="c0"/>
                <w:rFonts w:eastAsia="Calibri"/>
              </w:rPr>
              <w:t>Называть</w:t>
            </w:r>
            <w:r w:rsidRPr="00C35415">
              <w:rPr>
                <w:rStyle w:val="c0"/>
                <w:rFonts w:eastAsia="Calibri"/>
                <w:i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t>основные черты политического и           экономического развития Франции; Сравнивать</w:t>
            </w:r>
            <w:r w:rsidRPr="00C35415">
              <w:rPr>
                <w:rStyle w:val="c0"/>
                <w:rFonts w:eastAsia="Calibri"/>
                <w:i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t>экономическое развитие Франции с экономикой других европейских государств;</w:t>
            </w:r>
          </w:p>
          <w:p w:rsidR="00CD05AB" w:rsidRPr="00C35415" w:rsidRDefault="00CD05AB" w:rsidP="002B6B81">
            <w:pPr>
              <w:pStyle w:val="a6"/>
              <w:rPr>
                <w:lang w:eastAsia="ru-RU"/>
              </w:rPr>
            </w:pPr>
            <w:r w:rsidRPr="00C35415">
              <w:rPr>
                <w:lang w:eastAsia="ru-RU"/>
              </w:rPr>
              <w:t>Формулировать и аргумен</w:t>
            </w:r>
            <w:r w:rsidRPr="00C35415">
              <w:rPr>
                <w:lang w:eastAsia="ru-RU"/>
              </w:rPr>
              <w:softHyphen/>
              <w:t>тировать свою точку зрения по отношению к изучаемым событиям.</w:t>
            </w:r>
          </w:p>
          <w:p w:rsidR="00CD05AB" w:rsidRPr="00C35415" w:rsidRDefault="00CD05AB" w:rsidP="002B6B81">
            <w:pPr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hAnsi="Times New Roman"/>
              </w:rPr>
              <w:t>Систематизировать</w:t>
            </w:r>
            <w:r w:rsidRPr="00C35415">
              <w:rPr>
                <w:rFonts w:ascii="Times New Roman" w:hAnsi="Times New Roman"/>
                <w:i/>
              </w:rPr>
              <w:t xml:space="preserve"> </w:t>
            </w:r>
            <w:r w:rsidRPr="00C35415">
              <w:rPr>
                <w:rFonts w:ascii="Times New Roman" w:hAnsi="Times New Roman"/>
              </w:rPr>
              <w:t>исторический ма</w:t>
            </w:r>
            <w:r w:rsidRPr="00C35415">
              <w:rPr>
                <w:rFonts w:ascii="Times New Roman" w:hAnsi="Times New Roman"/>
              </w:rPr>
              <w:softHyphen/>
              <w:t>териал поданной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23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Германская империя на рубеже XIX-XX вв.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pStyle w:val="a6"/>
            </w:pPr>
            <w:r w:rsidRPr="00C35415">
              <w:t>Составлять характеристики известных исторических деятелей европейской истории (О. фон Бисмарк)</w:t>
            </w:r>
          </w:p>
          <w:p w:rsidR="00CD05AB" w:rsidRPr="00C35415" w:rsidRDefault="00CD05AB" w:rsidP="002B6B81">
            <w:pPr>
              <w:pStyle w:val="a6"/>
              <w:rPr>
                <w:lang w:eastAsia="ru-RU"/>
              </w:rPr>
            </w:pPr>
            <w:r w:rsidRPr="00C35415">
              <w:rPr>
                <w:lang w:eastAsia="ru-RU"/>
              </w:rPr>
              <w:t>Формулировать и аргумен</w:t>
            </w:r>
            <w:r w:rsidRPr="00C35415">
              <w:rPr>
                <w:lang w:eastAsia="ru-RU"/>
              </w:rPr>
              <w:softHyphen/>
              <w:t xml:space="preserve">тировать свою точку зрения по отношению к </w:t>
            </w:r>
            <w:r w:rsidR="00026C1A" w:rsidRPr="00C35415">
              <w:rPr>
                <w:lang w:eastAsia="ru-RU"/>
              </w:rPr>
              <w:t>изучаемым событиям</w:t>
            </w:r>
            <w:r w:rsidRPr="00C35415">
              <w:rPr>
                <w:lang w:eastAsia="ru-RU"/>
              </w:rPr>
              <w:t>.</w:t>
            </w:r>
          </w:p>
          <w:p w:rsidR="00CD05AB" w:rsidRPr="00C35415" w:rsidRDefault="00CD05AB" w:rsidP="002B6B81">
            <w:pPr>
              <w:pStyle w:val="a6"/>
              <w:rPr>
                <w:lang w:eastAsia="ru-RU"/>
              </w:rPr>
            </w:pPr>
            <w:r w:rsidRPr="00C35415">
              <w:t>Систематизировать исторический ма</w:t>
            </w:r>
            <w:r w:rsidRPr="00C35415">
              <w:softHyphen/>
              <w:t>териал поданной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24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Австро-Венгрия и Балканы до Первой мировой войны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C35415" w:rsidRDefault="00CD05AB" w:rsidP="002B6B81">
            <w:pPr>
              <w:pStyle w:val="c5"/>
              <w:spacing w:before="0" w:beforeAutospacing="0" w:after="0" w:afterAutospacing="0"/>
            </w:pPr>
            <w:r w:rsidRPr="00C35415">
              <w:rPr>
                <w:rStyle w:val="c0"/>
                <w:rFonts w:eastAsia="Calibri"/>
              </w:rPr>
              <w:t>Называть</w:t>
            </w:r>
            <w:r w:rsidRPr="00C35415">
              <w:rPr>
                <w:rStyle w:val="c0"/>
                <w:rFonts w:eastAsia="Calibri"/>
                <w:i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t xml:space="preserve">основные черты политического и экономического развития Австро - </w:t>
            </w:r>
            <w:r w:rsidR="00026C1A" w:rsidRPr="00C35415">
              <w:rPr>
                <w:rStyle w:val="c0"/>
                <w:rFonts w:eastAsia="Calibri"/>
              </w:rPr>
              <w:t>Венгрии;</w:t>
            </w:r>
            <w:r w:rsidR="00026C1A" w:rsidRPr="00C35415">
              <w:t xml:space="preserve"> </w:t>
            </w:r>
            <w:r w:rsidR="00026C1A" w:rsidRPr="00C35415">
              <w:rPr>
                <w:rStyle w:val="c0"/>
                <w:rFonts w:eastAsia="Calibri"/>
              </w:rPr>
              <w:t>Сравнивать</w:t>
            </w:r>
            <w:r w:rsidRPr="00C35415">
              <w:rPr>
                <w:rStyle w:val="c0"/>
                <w:rFonts w:eastAsia="Calibri"/>
                <w:i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t xml:space="preserve">экономическое развитие Австро-Венгрии с экономикой других европейских государств; </w:t>
            </w:r>
            <w:r w:rsidRPr="00C35415">
              <w:t>Формулировать и аргумен</w:t>
            </w:r>
            <w:r w:rsidRPr="00C35415">
              <w:softHyphen/>
              <w:t xml:space="preserve">тировать свою точку зрения по отношению к </w:t>
            </w:r>
            <w:r w:rsidR="00026C1A" w:rsidRPr="00C35415">
              <w:t>изучаемым событиям</w:t>
            </w:r>
            <w:r w:rsidRPr="00C354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25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Италия: время реформ и колониальных захватов.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</w:tcPr>
          <w:p w:rsidR="00CD05AB" w:rsidRPr="00C35415" w:rsidRDefault="00CD05AB" w:rsidP="00026C1A">
            <w:pPr>
              <w:pStyle w:val="c5"/>
              <w:spacing w:before="0" w:beforeAutospacing="0" w:after="0" w:afterAutospacing="0"/>
            </w:pPr>
            <w:r w:rsidRPr="00C35415">
              <w:rPr>
                <w:rStyle w:val="c0"/>
                <w:rFonts w:eastAsia="Calibri"/>
              </w:rPr>
              <w:t>Называть</w:t>
            </w:r>
            <w:r w:rsidRPr="00C35415">
              <w:rPr>
                <w:rStyle w:val="c0"/>
                <w:rFonts w:eastAsia="Calibri"/>
                <w:i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t xml:space="preserve">причины медленного экономического развития </w:t>
            </w:r>
            <w:r w:rsidR="00026C1A" w:rsidRPr="00C35415">
              <w:rPr>
                <w:rStyle w:val="c0"/>
                <w:rFonts w:eastAsia="Calibri"/>
              </w:rPr>
              <w:t>Италии;</w:t>
            </w:r>
            <w:r w:rsidR="00026C1A" w:rsidRPr="00C35415">
              <w:t xml:space="preserve"> Сравнивать</w:t>
            </w:r>
            <w:r w:rsidRPr="00C35415">
              <w:rPr>
                <w:rStyle w:val="c0"/>
                <w:rFonts w:eastAsia="Calibri"/>
              </w:rPr>
              <w:t xml:space="preserve"> экономическое развитие </w:t>
            </w:r>
            <w:r w:rsidR="00026C1A" w:rsidRPr="00C35415">
              <w:rPr>
                <w:rStyle w:val="c0"/>
                <w:rFonts w:eastAsia="Calibri"/>
              </w:rPr>
              <w:t>Италии с</w:t>
            </w:r>
            <w:r w:rsidRPr="00C35415">
              <w:rPr>
                <w:rStyle w:val="c0"/>
                <w:rFonts w:eastAsia="Calibri"/>
              </w:rPr>
              <w:t xml:space="preserve"> </w:t>
            </w:r>
            <w:r w:rsidRPr="00C35415">
              <w:rPr>
                <w:rStyle w:val="c0"/>
                <w:rFonts w:eastAsia="Calibri"/>
              </w:rPr>
              <w:lastRenderedPageBreak/>
              <w:t xml:space="preserve">экономикой других европейских </w:t>
            </w:r>
            <w:r w:rsidR="00026C1A" w:rsidRPr="00C35415">
              <w:rPr>
                <w:rStyle w:val="c0"/>
                <w:rFonts w:eastAsia="Calibri"/>
              </w:rPr>
              <w:t xml:space="preserve">государств;  </w:t>
            </w:r>
            <w:r w:rsidRPr="00C35415">
              <w:t>Формулировать и аргумен</w:t>
            </w:r>
            <w:r w:rsidRPr="00C35415">
              <w:softHyphen/>
              <w:t>тировать свою точку зрения по отношению к изучаемым  событиям.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26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США в эпоху «позолоченного века» и «прогрессивной эры».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 xml:space="preserve">Раскрывать значение понятий и терминов фермерство, плантационное хозяйство, двухпартийная система, аболиционизм, реконструкция. </w:t>
            </w:r>
          </w:p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>Объяснять</w:t>
            </w:r>
            <w:r w:rsidRPr="00C35415">
              <w:rPr>
                <w:rFonts w:ascii="Times New Roman" w:hAnsi="Times New Roman"/>
                <w:i/>
              </w:rPr>
              <w:t>,</w:t>
            </w:r>
            <w:r w:rsidRPr="00C35415">
              <w:rPr>
                <w:rFonts w:ascii="Times New Roman" w:hAnsi="Times New Roman"/>
              </w:rPr>
              <w:t xml:space="preserve"> какие противоречия привели к Гражданской войне (1861-1865) в США. </w:t>
            </w:r>
          </w:p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>Систематизировать</w:t>
            </w:r>
            <w:r w:rsidRPr="00C35415">
              <w:rPr>
                <w:rFonts w:ascii="Times New Roman" w:hAnsi="Times New Roman"/>
                <w:i/>
              </w:rPr>
              <w:t xml:space="preserve"> </w:t>
            </w:r>
            <w:r w:rsidRPr="00C35415">
              <w:rPr>
                <w:rFonts w:ascii="Times New Roman" w:hAnsi="Times New Roman"/>
              </w:rPr>
              <w:t xml:space="preserve">материал об основных событиях и итогах Гражданской войны (1861-1865) (в форме таблицы, тезисов и др.) </w:t>
            </w:r>
          </w:p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 xml:space="preserve">Объяснять, почему победу в войне одержали северные штаты. </w:t>
            </w:r>
          </w:p>
          <w:p w:rsidR="00CD05AB" w:rsidRPr="00C35415" w:rsidRDefault="00CD05AB" w:rsidP="002B6B81">
            <w:pPr>
              <w:contextualSpacing/>
              <w:rPr>
                <w:rStyle w:val="c0"/>
                <w:rFonts w:ascii="Times New Roman" w:hAnsi="Times New Roman"/>
              </w:rPr>
            </w:pPr>
            <w:r w:rsidRPr="00C35415">
              <w:rPr>
                <w:rStyle w:val="c0"/>
                <w:rFonts w:ascii="Times New Roman" w:hAnsi="Times New Roman"/>
              </w:rPr>
              <w:t>Находить при работе с документами доказательства развития в США «организованного капитализма»;</w:t>
            </w:r>
          </w:p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>Формулировать и аргумен</w:t>
            </w:r>
            <w:r w:rsidRPr="00C35415">
              <w:rPr>
                <w:rFonts w:ascii="Times New Roman" w:hAnsi="Times New Roman"/>
              </w:rPr>
              <w:softHyphen/>
              <w:t>тировать свою точку зрения по отношению к изучаемым событиям.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27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Международные отношения в 19-начале 20 века: дипломатия или война.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contextualSpacing/>
              <w:rPr>
                <w:rFonts w:ascii="Times New Roman" w:hAnsi="Times New Roman"/>
              </w:rPr>
            </w:pPr>
            <w:r w:rsidRPr="00C35415">
              <w:rPr>
                <w:rFonts w:ascii="Times New Roman" w:hAnsi="Times New Roman"/>
              </w:rPr>
              <w:t>Объяснит</w:t>
            </w:r>
            <w:r w:rsidRPr="00C35415">
              <w:rPr>
                <w:rFonts w:ascii="Times New Roman" w:hAnsi="Times New Roman"/>
                <w:i/>
              </w:rPr>
              <w:t>ь,</w:t>
            </w:r>
            <w:r w:rsidRPr="00C35415">
              <w:rPr>
                <w:rFonts w:ascii="Times New Roman" w:hAnsi="Times New Roman"/>
              </w:rPr>
              <w:t xml:space="preserve"> в чем заключались интересы великих держав в конфликтах и ключевых событиях международной жизни в Х</w:t>
            </w:r>
            <w:r w:rsidRPr="00C35415">
              <w:rPr>
                <w:rFonts w:ascii="Times New Roman" w:hAnsi="Times New Roman"/>
                <w:lang w:val="en-US"/>
              </w:rPr>
              <w:t>I</w:t>
            </w:r>
            <w:r w:rsidRPr="00C35415">
              <w:rPr>
                <w:rFonts w:ascii="Times New Roman" w:hAnsi="Times New Roman"/>
              </w:rPr>
              <w:t xml:space="preserve">Х в.     </w:t>
            </w:r>
          </w:p>
          <w:p w:rsidR="00CD05AB" w:rsidRPr="00C35415" w:rsidRDefault="00CD05AB" w:rsidP="00026C1A">
            <w:pPr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hAnsi="Times New Roman"/>
              </w:rPr>
              <w:t>Раскрыват</w:t>
            </w:r>
            <w:r w:rsidRPr="00C35415">
              <w:rPr>
                <w:rFonts w:ascii="Times New Roman" w:hAnsi="Times New Roman"/>
                <w:i/>
              </w:rPr>
              <w:t>ь</w:t>
            </w:r>
            <w:r w:rsidRPr="00C35415">
              <w:rPr>
                <w:rFonts w:ascii="Times New Roman" w:hAnsi="Times New Roman"/>
              </w:rPr>
              <w:t xml:space="preserve">, что изменилось в </w:t>
            </w:r>
            <w:r w:rsidR="00026C1A" w:rsidRPr="00C35415">
              <w:rPr>
                <w:rFonts w:ascii="Times New Roman" w:hAnsi="Times New Roman"/>
              </w:rPr>
              <w:t>международных отношениях</w:t>
            </w:r>
            <w:r w:rsidRPr="00C35415">
              <w:rPr>
                <w:rFonts w:ascii="Times New Roman" w:hAnsi="Times New Roman"/>
              </w:rPr>
              <w:t xml:space="preserve"> в Х</w:t>
            </w:r>
            <w:r w:rsidRPr="00C35415">
              <w:rPr>
                <w:rFonts w:ascii="Times New Roman" w:hAnsi="Times New Roman"/>
                <w:lang w:val="en-US"/>
              </w:rPr>
              <w:t>I</w:t>
            </w:r>
            <w:r w:rsidRPr="00C35415">
              <w:rPr>
                <w:rFonts w:ascii="Times New Roman" w:hAnsi="Times New Roman"/>
              </w:rPr>
              <w:t>Х в. по сравнению с предшествующим столетием</w:t>
            </w:r>
            <w:r w:rsidR="00026C1A">
              <w:rPr>
                <w:rFonts w:ascii="Times New Roman" w:hAnsi="Times New Roman"/>
                <w:i/>
              </w:rPr>
              <w:t>. С</w:t>
            </w:r>
            <w:r w:rsidR="00026C1A" w:rsidRPr="00C35415">
              <w:rPr>
                <w:rFonts w:ascii="Times New Roman" w:hAnsi="Times New Roman"/>
              </w:rPr>
              <w:t>истематизировать</w:t>
            </w:r>
            <w:r w:rsidRPr="00C35415">
              <w:rPr>
                <w:rFonts w:ascii="Times New Roman" w:hAnsi="Times New Roman"/>
                <w:i/>
              </w:rPr>
              <w:t xml:space="preserve"> </w:t>
            </w:r>
            <w:r w:rsidRPr="00C35415">
              <w:rPr>
                <w:rFonts w:ascii="Times New Roman" w:hAnsi="Times New Roman"/>
              </w:rPr>
              <w:t>исторический ма</w:t>
            </w:r>
            <w:r w:rsidRPr="00C35415">
              <w:rPr>
                <w:rFonts w:ascii="Times New Roman" w:hAnsi="Times New Roman"/>
              </w:rPr>
              <w:softHyphen/>
              <w:t>териал поданной теме в форме схемы «Причины Первой мировой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28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Повтор</w:t>
            </w:r>
            <w:r>
              <w:rPr>
                <w:rFonts w:ascii="Times New Roman" w:hAnsi="Times New Roman"/>
              </w:rPr>
              <w:t>ительно</w:t>
            </w:r>
            <w:r w:rsidRPr="008D7EDF">
              <w:rPr>
                <w:rFonts w:ascii="Times New Roman" w:hAnsi="Times New Roman"/>
              </w:rPr>
              <w:t xml:space="preserve"> – обобщающий урок «Страны Европы и США во второй половине </w:t>
            </w:r>
            <w:r w:rsidRPr="008D7EDF">
              <w:rPr>
                <w:rFonts w:ascii="Times New Roman" w:hAnsi="Times New Roman"/>
                <w:lang w:val="en-US"/>
              </w:rPr>
              <w:t>XIX</w:t>
            </w:r>
            <w:r w:rsidRPr="008D7EDF">
              <w:rPr>
                <w:rFonts w:ascii="Times New Roman" w:hAnsi="Times New Roman"/>
              </w:rPr>
              <w:t xml:space="preserve"> –  начале </w:t>
            </w:r>
            <w:r w:rsidRPr="008D7EDF">
              <w:rPr>
                <w:rFonts w:ascii="Times New Roman" w:hAnsi="Times New Roman"/>
                <w:lang w:val="en-US"/>
              </w:rPr>
              <w:t>XX</w:t>
            </w:r>
            <w:r w:rsidRPr="008D7EDF">
              <w:rPr>
                <w:rFonts w:ascii="Times New Roman" w:hAnsi="Times New Roman"/>
              </w:rPr>
              <w:t>»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pStyle w:val="a6"/>
            </w:pPr>
            <w:r w:rsidRPr="00C35415">
              <w:t>Систематизировать исторический ма</w:t>
            </w:r>
            <w:r w:rsidRPr="00C35415">
              <w:softHyphen/>
              <w:t>териал по изученному периоду.</w:t>
            </w:r>
          </w:p>
          <w:p w:rsidR="00CD05AB" w:rsidRPr="00C35415" w:rsidRDefault="00CD05AB" w:rsidP="002B6B81">
            <w:pPr>
              <w:pStyle w:val="a6"/>
            </w:pPr>
            <w:r w:rsidRPr="00C35415">
              <w:t>Характеризовать общие черты и осо</w:t>
            </w:r>
            <w:r w:rsidRPr="00C35415">
              <w:softHyphen/>
              <w:t xml:space="preserve">бенности развития ведущих стран Западной Европы и США во второй половине </w:t>
            </w:r>
            <w:r w:rsidRPr="00C35415">
              <w:rPr>
                <w:lang w:val="en-US"/>
              </w:rPr>
              <w:t>XIX</w:t>
            </w:r>
            <w:r w:rsidRPr="00C35415">
              <w:t xml:space="preserve"> </w:t>
            </w:r>
            <w:r w:rsidR="00026C1A" w:rsidRPr="00C35415">
              <w:t>– начале</w:t>
            </w:r>
            <w:r w:rsidRPr="00C35415">
              <w:t xml:space="preserve"> </w:t>
            </w:r>
            <w:r w:rsidRPr="00C35415">
              <w:rPr>
                <w:lang w:val="en-US"/>
              </w:rPr>
              <w:t>XX</w:t>
            </w:r>
            <w:r w:rsidRPr="00C35415">
              <w:t xml:space="preserve"> вв.</w:t>
            </w:r>
          </w:p>
          <w:p w:rsidR="00CD05AB" w:rsidRPr="00C35415" w:rsidRDefault="00CD05AB" w:rsidP="002B6B81">
            <w:pPr>
              <w:pStyle w:val="a6"/>
            </w:pPr>
            <w:r w:rsidRPr="00C35415">
              <w:t xml:space="preserve">Высказывать суждения о значении наследия </w:t>
            </w:r>
            <w:r w:rsidRPr="00C35415">
              <w:rPr>
                <w:lang w:val="en-US"/>
              </w:rPr>
              <w:t>XIX</w:t>
            </w:r>
            <w:r w:rsidRPr="00C35415">
              <w:t xml:space="preserve"> вв. для современного обще</w:t>
            </w:r>
            <w:r w:rsidRPr="00C35415">
              <w:softHyphen/>
              <w:t>ства.</w:t>
            </w:r>
          </w:p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hAnsi="Times New Roman"/>
              </w:rPr>
              <w:t>Выполнять тестовые контрольные за</w:t>
            </w:r>
            <w:r w:rsidRPr="00C35415">
              <w:rPr>
                <w:rFonts w:ascii="Times New Roman" w:hAnsi="Times New Roman"/>
              </w:rPr>
              <w:softHyphen/>
              <w:t>дания по истории Западной Европы по об</w:t>
            </w:r>
            <w:r w:rsidRPr="00C35415">
              <w:rPr>
                <w:rFonts w:ascii="Times New Roman" w:hAnsi="Times New Roman"/>
              </w:rPr>
              <w:softHyphen/>
              <w:t>разцу ГИА</w:t>
            </w:r>
            <w:r w:rsidRPr="008D7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15305" w:type="dxa"/>
            <w:gridSpan w:val="8"/>
            <w:tcBorders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eastAsia="Times New Roman" w:hAnsi="Times New Roman"/>
              </w:rPr>
              <w:t>Итоговый урок (1 час)</w:t>
            </w:r>
          </w:p>
        </w:tc>
      </w:tr>
      <w:tr w:rsidR="00CD05AB" w:rsidRPr="008D7EDF" w:rsidTr="000641D9">
        <w:trPr>
          <w:gridAfter w:val="1"/>
          <w:wAfter w:w="29" w:type="dxa"/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29</w:t>
            </w:r>
          </w:p>
        </w:tc>
        <w:tc>
          <w:tcPr>
            <w:tcW w:w="3119" w:type="dxa"/>
          </w:tcPr>
          <w:p w:rsidR="00CD05AB" w:rsidRPr="008D7EDF" w:rsidRDefault="00CD05AB" w:rsidP="002B6B81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 xml:space="preserve"> Итоговый урок «Страны Западной Европы и США на рубеже XIX – XX».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C35415" w:rsidRDefault="00CD05AB" w:rsidP="002B6B81">
            <w:pPr>
              <w:pStyle w:val="a6"/>
            </w:pPr>
            <w:r w:rsidRPr="00C35415">
              <w:t>Систематизировать исторический ма</w:t>
            </w:r>
            <w:r w:rsidRPr="00C35415">
              <w:softHyphen/>
              <w:t>териал по изученному периоду.</w:t>
            </w:r>
          </w:p>
          <w:p w:rsidR="00CD05AB" w:rsidRPr="00C35415" w:rsidRDefault="00CD05AB" w:rsidP="002B6B81">
            <w:pPr>
              <w:pStyle w:val="a6"/>
            </w:pPr>
            <w:r w:rsidRPr="00C35415">
              <w:t>Характеризовать общие черты и осо</w:t>
            </w:r>
            <w:r w:rsidRPr="00C35415">
              <w:softHyphen/>
              <w:t xml:space="preserve">бенности развития ведущих стран Западной Европы на рубеже </w:t>
            </w:r>
            <w:r w:rsidRPr="00C35415">
              <w:rPr>
                <w:lang w:val="en-US"/>
              </w:rPr>
              <w:t>XIX</w:t>
            </w:r>
            <w:r w:rsidRPr="00C35415">
              <w:t xml:space="preserve"> – </w:t>
            </w:r>
            <w:r w:rsidRPr="00C35415">
              <w:rPr>
                <w:lang w:val="en-US"/>
              </w:rPr>
              <w:t>XX</w:t>
            </w:r>
            <w:r w:rsidRPr="00C35415">
              <w:t xml:space="preserve"> в.</w:t>
            </w:r>
          </w:p>
          <w:p w:rsidR="00CD05AB" w:rsidRPr="00C35415" w:rsidRDefault="00CD05AB" w:rsidP="002B6B81">
            <w:pPr>
              <w:pStyle w:val="a6"/>
            </w:pPr>
            <w:r w:rsidRPr="00C35415">
              <w:lastRenderedPageBreak/>
              <w:t xml:space="preserve">Высказывать суждения о значении наследия </w:t>
            </w:r>
            <w:r w:rsidRPr="00C35415">
              <w:rPr>
                <w:lang w:val="en-US"/>
              </w:rPr>
              <w:t>XIX</w:t>
            </w:r>
            <w:r w:rsidRPr="00C35415">
              <w:t xml:space="preserve"> вв. для современного обще</w:t>
            </w:r>
            <w:r w:rsidRPr="00C35415">
              <w:softHyphen/>
              <w:t>ства.</w:t>
            </w:r>
          </w:p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C35415">
              <w:rPr>
                <w:rFonts w:ascii="Times New Roman" w:hAnsi="Times New Roman"/>
              </w:rPr>
              <w:t>Выполнять тестовые контрольные за</w:t>
            </w:r>
            <w:r w:rsidRPr="00C35415">
              <w:rPr>
                <w:rFonts w:ascii="Times New Roman" w:hAnsi="Times New Roman"/>
              </w:rPr>
              <w:softHyphen/>
              <w:t>дания по истории Западной Европы по об</w:t>
            </w:r>
            <w:r w:rsidRPr="00C35415">
              <w:rPr>
                <w:rFonts w:ascii="Times New Roman" w:hAnsi="Times New Roman"/>
              </w:rPr>
              <w:softHyphen/>
              <w:t>разцу ГИА</w:t>
            </w:r>
            <w:r w:rsidRPr="008D7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310"/>
        </w:trPr>
        <w:tc>
          <w:tcPr>
            <w:tcW w:w="153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B" w:rsidRPr="00B517BD" w:rsidRDefault="00024182" w:rsidP="002B6B81">
            <w:pPr>
              <w:pStyle w:val="a6"/>
              <w:jc w:val="center"/>
            </w:pPr>
            <w:r>
              <w:t>История России (41</w:t>
            </w:r>
            <w:r w:rsidR="00CD05AB" w:rsidRPr="008D7EDF">
              <w:t xml:space="preserve"> </w:t>
            </w:r>
            <w:r>
              <w:t>час</w:t>
            </w:r>
            <w:r w:rsidR="00CD05AB">
              <w:t>)</w:t>
            </w:r>
          </w:p>
        </w:tc>
      </w:tr>
      <w:tr w:rsidR="00CD05AB" w:rsidRPr="008D7EDF" w:rsidTr="000641D9">
        <w:trPr>
          <w:trHeight w:val="210"/>
        </w:trPr>
        <w:tc>
          <w:tcPr>
            <w:tcW w:w="15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 xml:space="preserve">Глава 1. Россия в первой четверти </w:t>
            </w:r>
            <w:r w:rsidRPr="00A07407">
              <w:rPr>
                <w:rFonts w:ascii="Times New Roman" w:eastAsia="Times New Roman" w:hAnsi="Times New Roman"/>
                <w:lang w:val="en-US"/>
              </w:rPr>
              <w:t>XIX</w:t>
            </w:r>
            <w:r w:rsidR="00024182">
              <w:rPr>
                <w:rFonts w:ascii="Times New Roman" w:eastAsia="Times New Roman" w:hAnsi="Times New Roman"/>
              </w:rPr>
              <w:t xml:space="preserve"> в. (10</w:t>
            </w:r>
            <w:r w:rsidRPr="00A07407">
              <w:rPr>
                <w:rFonts w:ascii="Times New Roman" w:eastAsia="Times New Roman" w:hAnsi="Times New Roman"/>
              </w:rPr>
              <w:t xml:space="preserve"> часов)</w:t>
            </w: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3416" w:type="dxa"/>
            <w:gridSpan w:val="2"/>
          </w:tcPr>
          <w:p w:rsidR="00CD05AB" w:rsidRPr="00827AAA" w:rsidRDefault="00CD05AB" w:rsidP="00827AAA">
            <w:pPr>
              <w:rPr>
                <w:rFonts w:ascii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Россия и мир на рубеже </w:t>
            </w:r>
            <w:r w:rsidR="00827AAA">
              <w:rPr>
                <w:rFonts w:ascii="Times New Roman" w:eastAsia="Times New Roman" w:hAnsi="Times New Roman"/>
              </w:rPr>
              <w:t>XVIII—XIX вв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A07407">
              <w:rPr>
                <w:rFonts w:ascii="Times New Roman" w:hAnsi="Times New Roman"/>
              </w:rPr>
              <w:t xml:space="preserve">территорию и геополитическое положение Российской империи к началу XIX в. (используя историческую карту). 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  <w:bCs/>
              </w:rPr>
              <w:t xml:space="preserve">Рассказывать </w:t>
            </w:r>
            <w:r w:rsidRPr="00A07407">
              <w:rPr>
                <w:rFonts w:ascii="Times New Roman" w:hAnsi="Times New Roman"/>
              </w:rPr>
              <w:t>о политическом строе Российской империи, развитии экономики, положении отдельных слоёв населения.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8D7EDF">
              <w:rPr>
                <w:rFonts w:ascii="Times New Roman" w:hAnsi="Times New Roman"/>
              </w:rPr>
              <w:t>3</w:t>
            </w:r>
            <w:r w:rsidR="00624BCB">
              <w:rPr>
                <w:rFonts w:ascii="Times New Roman" w:hAnsi="Times New Roman"/>
              </w:rPr>
              <w:t>1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Александр I: начало правления. </w:t>
            </w:r>
            <w:r>
              <w:rPr>
                <w:rFonts w:ascii="Times New Roman" w:eastAsia="Times New Roman" w:hAnsi="Times New Roman"/>
              </w:rPr>
              <w:t>Реформы М. М. Сперанского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  <w:bCs/>
              </w:rPr>
              <w:t xml:space="preserve">Называть </w:t>
            </w:r>
            <w:r w:rsidRPr="00A07407">
              <w:rPr>
                <w:rFonts w:ascii="Times New Roman" w:hAnsi="Times New Roman"/>
              </w:rPr>
              <w:t xml:space="preserve">характерные, существенные черты внутренней политики Александра I в начале XIX в. </w:t>
            </w:r>
            <w:r w:rsidRPr="00A07407">
              <w:rPr>
                <w:rFonts w:ascii="Times New Roman" w:hAnsi="Times New Roman"/>
                <w:bCs/>
              </w:rPr>
              <w:t xml:space="preserve">Приводить </w:t>
            </w:r>
            <w:r w:rsidRPr="00A07407">
              <w:rPr>
                <w:rFonts w:ascii="Times New Roman" w:hAnsi="Times New Roman"/>
              </w:rPr>
              <w:t xml:space="preserve">и </w:t>
            </w:r>
            <w:r w:rsidRPr="00A07407">
              <w:rPr>
                <w:rFonts w:ascii="Times New Roman" w:hAnsi="Times New Roman"/>
                <w:bCs/>
              </w:rPr>
              <w:t xml:space="preserve">обосновывать </w:t>
            </w:r>
            <w:r w:rsidRPr="00A07407">
              <w:rPr>
                <w:rFonts w:ascii="Times New Roman" w:hAnsi="Times New Roman"/>
              </w:rPr>
              <w:t>оценку деятельности российских реформаторов начала XIX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938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32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Внешняя политика Александра I </w:t>
            </w:r>
            <w:r>
              <w:rPr>
                <w:rFonts w:ascii="Times New Roman" w:eastAsia="Times New Roman" w:hAnsi="Times New Roman"/>
              </w:rPr>
              <w:t>в 1801—1812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>Характеризоват</w:t>
            </w:r>
            <w:r w:rsidRPr="00A07407">
              <w:rPr>
                <w:bCs/>
                <w:i/>
              </w:rPr>
              <w:t>ь</w:t>
            </w:r>
            <w:r w:rsidRPr="00A07407">
              <w:rPr>
                <w:bCs/>
              </w:rPr>
              <w:t xml:space="preserve"> </w:t>
            </w:r>
            <w:r w:rsidRPr="00A07407">
              <w:t xml:space="preserve">основные цели внешней политики России в начале XIX в. </w:t>
            </w:r>
            <w:r w:rsidRPr="00A07407">
              <w:rPr>
                <w:bCs/>
              </w:rPr>
              <w:t xml:space="preserve">Объяснять </w:t>
            </w:r>
            <w:r w:rsidRPr="00A07407">
              <w:t>причины участия России в антифранцузских коалициях.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33</w:t>
            </w:r>
          </w:p>
        </w:tc>
        <w:tc>
          <w:tcPr>
            <w:tcW w:w="3416" w:type="dxa"/>
            <w:gridSpan w:val="2"/>
          </w:tcPr>
          <w:p w:rsidR="00026C1A" w:rsidRPr="00026C1A" w:rsidRDefault="00CD05AB" w:rsidP="00827AAA">
            <w:pPr>
              <w:pStyle w:val="a6"/>
              <w:rPr>
                <w:i/>
                <w:u w:val="single"/>
              </w:rPr>
            </w:pPr>
            <w:r w:rsidRPr="008D7EDF">
              <w:t>Отечественная война 1812 г.</w:t>
            </w:r>
            <w:r w:rsidR="00026C1A" w:rsidRPr="00026C1A">
              <w:rPr>
                <w:i/>
                <w:u w:val="single"/>
              </w:rPr>
              <w:t>В.П. День защитников Отечества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>Рассказыват</w:t>
            </w:r>
            <w:r w:rsidRPr="00A07407">
              <w:rPr>
                <w:bCs/>
                <w:i/>
              </w:rPr>
              <w:t>ь</w:t>
            </w:r>
            <w:r w:rsidRPr="00A07407">
              <w:t xml:space="preserve">, используя историческую карту, об основных событиях войны 1812 г.                        </w:t>
            </w:r>
          </w:p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bCs/>
              </w:rPr>
              <w:t xml:space="preserve">Подготовить </w:t>
            </w:r>
            <w:r w:rsidRPr="00A07407">
              <w:t xml:space="preserve">сообщение об одном из участников Отечественной войны 1812 г. (по выбору).                 </w:t>
            </w:r>
            <w:r w:rsidRPr="00A07407">
              <w:rPr>
                <w:bCs/>
              </w:rPr>
              <w:t>Объяснять</w:t>
            </w:r>
            <w:r w:rsidRPr="00A07407">
              <w:t>, в чём заключались последствия Отечественной войны 1812 г. для российского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34</w:t>
            </w:r>
          </w:p>
        </w:tc>
        <w:tc>
          <w:tcPr>
            <w:tcW w:w="3416" w:type="dxa"/>
            <w:gridSpan w:val="2"/>
          </w:tcPr>
          <w:p w:rsidR="00CD05AB" w:rsidRPr="00C35415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Приводить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обосновывать </w:t>
            </w:r>
            <w:r w:rsidRPr="00A07407">
              <w:t>оценку роли России в европейской политике в первой четверти XIX в.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35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Либеральные и охранительные тенденции во внутренней политике Александра I в 1815—1825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Называть </w:t>
            </w:r>
            <w:r w:rsidRPr="00A07407">
              <w:t xml:space="preserve">либеральные и консервативные меры Александра I. </w:t>
            </w:r>
            <w:r w:rsidRPr="00A07407">
              <w:rPr>
                <w:bCs/>
              </w:rPr>
              <w:t>Объяснят</w:t>
            </w:r>
            <w:r w:rsidRPr="00A07407">
              <w:rPr>
                <w:bCs/>
                <w:i/>
              </w:rPr>
              <w:t xml:space="preserve">ь </w:t>
            </w:r>
            <w:r w:rsidRPr="00A07407">
              <w:t>причины изменения внутриполитического курса Александра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36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pStyle w:val="a6"/>
            </w:pPr>
            <w:r w:rsidRPr="008D7EDF">
              <w:rPr>
                <w:lang w:eastAsia="ru-RU"/>
              </w:rPr>
              <w:t xml:space="preserve">Национальная политика Александра </w:t>
            </w:r>
            <w:r w:rsidRPr="008D7EDF">
              <w:rPr>
                <w:lang w:val="en-US" w:eastAsia="ru-RU"/>
              </w:rPr>
              <w:t>I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>национальную и религиозную</w:t>
            </w:r>
            <w:r w:rsidRPr="00A07407">
              <w:rPr>
                <w:bCs/>
              </w:rPr>
              <w:t xml:space="preserve"> </w:t>
            </w:r>
            <w:r w:rsidRPr="00A07407">
              <w:t xml:space="preserve">политику </w:t>
            </w:r>
            <w:r w:rsidR="00026C1A" w:rsidRPr="00A07407">
              <w:t>России при Александре</w:t>
            </w:r>
            <w:r w:rsidRPr="00A07407">
              <w:t xml:space="preserve"> </w:t>
            </w:r>
            <w:r w:rsidRPr="00A07407">
              <w:rPr>
                <w:lang w:val="en-US"/>
              </w:rPr>
              <w:t>I</w:t>
            </w:r>
            <w:r w:rsidRPr="00A07407">
              <w:t xml:space="preserve">.  </w:t>
            </w:r>
            <w:r w:rsidR="00026C1A" w:rsidRPr="00A07407">
              <w:rPr>
                <w:bCs/>
              </w:rPr>
              <w:t>Объяснять последствия</w:t>
            </w:r>
            <w:r w:rsidRPr="00A07407">
              <w:t xml:space="preserve"> проводимой политики.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lastRenderedPageBreak/>
              <w:t>37</w:t>
            </w:r>
          </w:p>
        </w:tc>
        <w:tc>
          <w:tcPr>
            <w:tcW w:w="3416" w:type="dxa"/>
            <w:gridSpan w:val="2"/>
          </w:tcPr>
          <w:p w:rsidR="00CD05AB" w:rsidRPr="000E560E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Социально-экономическое развитие </w:t>
            </w:r>
            <w:r>
              <w:rPr>
                <w:rFonts w:ascii="Times New Roman" w:eastAsia="Times New Roman" w:hAnsi="Times New Roman"/>
              </w:rPr>
              <w:t>страны в первой четверти XIX в.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  <w:rPr>
                <w:bCs/>
              </w:rPr>
            </w:pPr>
            <w:r w:rsidRPr="00A07407">
              <w:rPr>
                <w:bCs/>
              </w:rPr>
              <w:t xml:space="preserve">Давать </w:t>
            </w:r>
            <w:r w:rsidRPr="00A07407">
              <w:t>характеристику экономической деятельности Александра I.</w:t>
            </w:r>
            <w:r w:rsidRPr="00A07407">
              <w:rPr>
                <w:bCs/>
              </w:rPr>
              <w:t xml:space="preserve"> Называть </w:t>
            </w:r>
            <w:r w:rsidRPr="00A07407">
              <w:t xml:space="preserve">капиталистические тенденции в развитии России </w:t>
            </w:r>
            <w:r w:rsidRPr="00A07407">
              <w:rPr>
                <w:bCs/>
              </w:rPr>
              <w:t>Объяснят</w:t>
            </w:r>
            <w:r w:rsidRPr="00A07407">
              <w:rPr>
                <w:bCs/>
                <w:i/>
              </w:rPr>
              <w:t xml:space="preserve">ь </w:t>
            </w:r>
            <w:r w:rsidRPr="00A07407">
              <w:t>причины отмены крепостного права в Прибалтике.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38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r w:rsidRPr="008D7EDF">
              <w:rPr>
                <w:rFonts w:ascii="Times New Roman" w:eastAsia="Times New Roman" w:hAnsi="Times New Roman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bCs/>
              </w:rPr>
              <w:t xml:space="preserve">Раскрывать </w:t>
            </w:r>
            <w:r w:rsidRPr="00A07407">
              <w:t xml:space="preserve">предпосылки и цели движения декабристов. </w:t>
            </w:r>
            <w:r w:rsidRPr="00A07407">
              <w:rPr>
                <w:bCs/>
              </w:rPr>
              <w:t xml:space="preserve">Анализировать </w:t>
            </w:r>
            <w:r w:rsidRPr="00A07407">
              <w:t xml:space="preserve">программные документы декабристов, </w:t>
            </w:r>
            <w:r w:rsidRPr="00A07407">
              <w:rPr>
                <w:bCs/>
              </w:rPr>
              <w:t xml:space="preserve">сравнивать </w:t>
            </w:r>
            <w:r w:rsidRPr="00A07407">
              <w:t xml:space="preserve">их основные положения, определяя общее и различия.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биографическую справку, сообщение об участнике декабристского движения (по выбору) на основе научно-популярной литературы. </w:t>
            </w:r>
            <w:r w:rsidRPr="00A07407">
              <w:rPr>
                <w:bCs/>
              </w:rPr>
              <w:t xml:space="preserve">Излагать </w:t>
            </w:r>
            <w:r w:rsidRPr="00A07407">
              <w:t xml:space="preserve">оценку движения декабристов. </w:t>
            </w:r>
            <w:r w:rsidRPr="00A07407">
              <w:rPr>
                <w:bCs/>
              </w:rPr>
              <w:t>Определят</w:t>
            </w:r>
            <w:r w:rsidRPr="00A07407">
              <w:rPr>
                <w:bCs/>
                <w:i/>
              </w:rPr>
              <w:t xml:space="preserve">ь </w:t>
            </w:r>
            <w:r w:rsidRPr="00A07407">
              <w:rPr>
                <w:i/>
              </w:rPr>
              <w:t xml:space="preserve">и </w:t>
            </w:r>
            <w:r w:rsidRPr="00A07407">
              <w:rPr>
                <w:bCs/>
              </w:rPr>
              <w:t xml:space="preserve">аргументировать </w:t>
            </w:r>
            <w:r w:rsidRPr="00A07407">
              <w:t>своё отношение к ним и оценку их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624BCB">
            <w:pPr>
              <w:pStyle w:val="a6"/>
            </w:pPr>
            <w:r>
              <w:t>39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Повторительно-обобщающий урок по теме «</w:t>
            </w:r>
            <w:r w:rsidRPr="008D7EDF">
              <w:rPr>
                <w:rFonts w:ascii="Times New Roman" w:hAnsi="Times New Roman"/>
              </w:rPr>
              <w:t>Россия в первой четверти XIX в»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Систематизировать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обобщать </w:t>
            </w:r>
            <w:r w:rsidRPr="00A07407">
              <w:t xml:space="preserve">исторический материал. </w:t>
            </w:r>
            <w:r w:rsidRPr="00A07407">
              <w:rPr>
                <w:bCs/>
              </w:rPr>
              <w:t xml:space="preserve">Высказывать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аргументировать </w:t>
            </w:r>
            <w:r w:rsidRPr="00A07407">
              <w:t xml:space="preserve">суждения о сущности и значении основных событий и процессов отечественной истории первой четверти XIX в.,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оценку её деятелей.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>место и роль России в европейской и мировой истории первой четверти XIX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15334" w:type="dxa"/>
            <w:gridSpan w:val="9"/>
            <w:tcBorders>
              <w:right w:val="nil"/>
            </w:tcBorders>
          </w:tcPr>
          <w:p w:rsidR="00CD05AB" w:rsidRPr="008D7EDF" w:rsidRDefault="00CD05AB" w:rsidP="002B6B81">
            <w:pPr>
              <w:pStyle w:val="a6"/>
              <w:jc w:val="center"/>
              <w:rPr>
                <w:rStyle w:val="canedit"/>
              </w:rPr>
            </w:pPr>
            <w:r w:rsidRPr="00A07407">
              <w:t>Глава 2. Росс</w:t>
            </w:r>
            <w:r w:rsidR="00024182">
              <w:t>ия во второй четверти XIX в. (9</w:t>
            </w:r>
            <w:r w:rsidRPr="00A07407">
              <w:t xml:space="preserve"> часов)</w:t>
            </w: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 xml:space="preserve"> 40</w:t>
            </w:r>
          </w:p>
        </w:tc>
        <w:tc>
          <w:tcPr>
            <w:tcW w:w="3416" w:type="dxa"/>
            <w:gridSpan w:val="2"/>
          </w:tcPr>
          <w:p w:rsidR="00CD05AB" w:rsidRPr="00E92FB2" w:rsidRDefault="00CD05AB" w:rsidP="002B6B81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Реформаторские и консервативные тенденции в</w:t>
            </w:r>
            <w:r>
              <w:rPr>
                <w:rFonts w:ascii="Times New Roman" w:eastAsia="Times New Roman" w:hAnsi="Times New Roman"/>
              </w:rPr>
              <w:t>о внутренней политике Николая I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>Рассказывать</w:t>
            </w:r>
            <w:r w:rsidRPr="00A07407">
              <w:t xml:space="preserve"> о преобразованиях в области государственного управления, осуществлённых во второй четверти XIX в. </w:t>
            </w:r>
          </w:p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 xml:space="preserve">Оценивать </w:t>
            </w:r>
            <w:r w:rsidRPr="00A07407">
              <w:t xml:space="preserve">их последствия. </w:t>
            </w:r>
          </w:p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t xml:space="preserve"> </w:t>
            </w:r>
            <w:r w:rsidRPr="00A07407">
              <w:rPr>
                <w:bCs/>
              </w:rPr>
              <w:t xml:space="preserve">Давать </w:t>
            </w:r>
            <w:r w:rsidRPr="00A07407">
              <w:t>характеристику (составлять исторический портрет) Николая 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41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Социально-экономическое развитие страны во второй четверти </w:t>
            </w:r>
            <w:r w:rsidRPr="008D7EDF">
              <w:rPr>
                <w:rFonts w:ascii="Times New Roman" w:eastAsia="Times New Roman" w:hAnsi="Times New Roman"/>
                <w:lang w:val="en-US"/>
              </w:rPr>
              <w:t>XIX</w:t>
            </w:r>
            <w:r w:rsidRPr="008D7EDF">
              <w:rPr>
                <w:rFonts w:ascii="Times New Roman" w:eastAsia="Times New Roman" w:hAnsi="Times New Roman"/>
              </w:rPr>
              <w:t xml:space="preserve"> века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социально-экономическое развитие России в первой половине XIX в. (в том числе в сравнении с западно-европейскими странами). </w:t>
            </w:r>
          </w:p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 xml:space="preserve">Рассказывать </w:t>
            </w:r>
            <w:r w:rsidRPr="00A07407">
              <w:t xml:space="preserve">о начале промышленного переворота, используя историческую карту. </w:t>
            </w:r>
          </w:p>
          <w:p w:rsidR="00CD05AB" w:rsidRPr="00A07407" w:rsidRDefault="00CD05AB" w:rsidP="002B6B81">
            <w:pPr>
              <w:pStyle w:val="a6"/>
              <w:rPr>
                <w:lang w:eastAsia="ru-RU"/>
              </w:rPr>
            </w:pPr>
            <w:r w:rsidRPr="00A07407">
              <w:rPr>
                <w:bCs/>
              </w:rPr>
              <w:t xml:space="preserve">Давать </w:t>
            </w:r>
            <w:r w:rsidRPr="00A07407">
              <w:t>оценку деятельности М.М. Сперанского, П.Д. Киселёва, Е.Ф. Канкрина.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42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pStyle w:val="a6"/>
            </w:pPr>
            <w:r w:rsidRPr="008D7EDF">
              <w:t xml:space="preserve">Общественное движение при Николае </w:t>
            </w:r>
            <w:r w:rsidRPr="008D7EDF">
              <w:rPr>
                <w:lang w:val="en-US"/>
              </w:rPr>
              <w:t>I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положения теории официальной народности. </w:t>
            </w:r>
            <w:r w:rsidRPr="00A07407">
              <w:rPr>
                <w:bCs/>
              </w:rPr>
              <w:t xml:space="preserve">Сопоставлять </w:t>
            </w:r>
            <w:r w:rsidRPr="00A07407">
              <w:t xml:space="preserve">взгляды западни ков и славянофилов на пути развития России, </w:t>
            </w:r>
            <w:r w:rsidRPr="00A07407">
              <w:rPr>
                <w:bCs/>
              </w:rPr>
              <w:t xml:space="preserve">выявлять </w:t>
            </w:r>
            <w:r w:rsidRPr="00A07407">
              <w:t>различия и общие черты.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43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pStyle w:val="a6"/>
            </w:pPr>
            <w:r w:rsidRPr="008D7EDF">
              <w:rPr>
                <w:lang w:eastAsia="ru-RU"/>
              </w:rPr>
              <w:t xml:space="preserve">Национальная и религиозная </w:t>
            </w:r>
            <w:r w:rsidR="00026C1A" w:rsidRPr="008D7EDF">
              <w:rPr>
                <w:lang w:eastAsia="ru-RU"/>
              </w:rPr>
              <w:t>политика Николая</w:t>
            </w:r>
            <w:r w:rsidRPr="008D7EDF">
              <w:rPr>
                <w:lang w:eastAsia="ru-RU"/>
              </w:rPr>
              <w:t xml:space="preserve"> </w:t>
            </w:r>
            <w:r w:rsidRPr="008D7EDF">
              <w:rPr>
                <w:lang w:val="en-US" w:eastAsia="ru-RU"/>
              </w:rPr>
              <w:t>I</w:t>
            </w:r>
            <w:r w:rsidRPr="008D7EDF">
              <w:rPr>
                <w:lang w:eastAsia="ru-RU"/>
              </w:rPr>
              <w:t>. Этнокультурный облик страны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>национальную и религиозную</w:t>
            </w:r>
            <w:r w:rsidRPr="00A07407">
              <w:rPr>
                <w:bCs/>
              </w:rPr>
              <w:t xml:space="preserve"> </w:t>
            </w:r>
            <w:r w:rsidRPr="00A07407">
              <w:t xml:space="preserve">политику </w:t>
            </w:r>
            <w:r w:rsidR="00026C1A" w:rsidRPr="00A07407">
              <w:t>России при</w:t>
            </w:r>
            <w:r w:rsidRPr="00A07407">
              <w:t xml:space="preserve">  Николая </w:t>
            </w:r>
            <w:r w:rsidRPr="00A07407">
              <w:rPr>
                <w:lang w:val="en-US"/>
              </w:rPr>
              <w:t>I</w:t>
            </w:r>
            <w:r w:rsidRPr="00A07407">
              <w:t xml:space="preserve">.  </w:t>
            </w:r>
            <w:r w:rsidR="00026C1A" w:rsidRPr="00A07407">
              <w:rPr>
                <w:bCs/>
              </w:rPr>
              <w:t>Объяснять последствия</w:t>
            </w:r>
            <w:r w:rsidRPr="00A07407">
              <w:t xml:space="preserve"> проводимой политики.</w:t>
            </w:r>
          </w:p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lastRenderedPageBreak/>
              <w:t>44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Внешняя политика Николая I. Кавказская война 1817-1864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на правления внешней политики России во второй четверти XIX в. </w:t>
            </w:r>
            <w:r w:rsidRPr="00A07407">
              <w:rPr>
                <w:bCs/>
              </w:rPr>
              <w:t>Рассказывать</w:t>
            </w:r>
            <w:r w:rsidRPr="00A07407">
              <w:t xml:space="preserve">, используя историческую карту, о военных кампаниях — войнах с Перси ей и Турцией, Кавказской войне,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их итоги.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характеристики за щитников Севастополя. </w:t>
            </w:r>
            <w:r w:rsidRPr="00A07407">
              <w:rPr>
                <w:bCs/>
              </w:rPr>
              <w:t xml:space="preserve">Показывать </w:t>
            </w:r>
            <w:r w:rsidRPr="00A07407">
              <w:t xml:space="preserve">на карте территориальный рост Российской империи в первой половине XIX в. </w:t>
            </w:r>
            <w:r w:rsidRPr="00A07407">
              <w:rPr>
                <w:bCs/>
              </w:rPr>
              <w:t xml:space="preserve">Рассказывать </w:t>
            </w:r>
            <w:r w:rsidRPr="00A07407">
              <w:t>о положении народов Российской империи, национальной политике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45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pStyle w:val="a6"/>
            </w:pPr>
            <w:r w:rsidRPr="008D7EDF">
              <w:t>Крымская война 1853—1856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  <w:bCs/>
              </w:rPr>
              <w:t>Рассказывать</w:t>
            </w:r>
            <w:r w:rsidRPr="00A07407">
              <w:rPr>
                <w:rFonts w:ascii="Times New Roman" w:hAnsi="Times New Roman"/>
              </w:rPr>
              <w:t xml:space="preserve">, используя историческую карту, об основных событиях войны 1853–1856 гг. </w:t>
            </w:r>
            <w:r w:rsidRPr="00A07407">
              <w:rPr>
                <w:rFonts w:ascii="Times New Roman" w:hAnsi="Times New Roman"/>
                <w:bCs/>
              </w:rPr>
              <w:t xml:space="preserve">Подготовить </w:t>
            </w:r>
            <w:r w:rsidRPr="00A07407">
              <w:rPr>
                <w:rFonts w:ascii="Times New Roman" w:hAnsi="Times New Roman"/>
              </w:rPr>
              <w:t xml:space="preserve">сообщение об одном из участников Крымской войны (по выбору). </w:t>
            </w:r>
            <w:r w:rsidRPr="00A07407">
              <w:rPr>
                <w:rFonts w:ascii="Times New Roman" w:hAnsi="Times New Roman"/>
                <w:bCs/>
              </w:rPr>
              <w:t>Объяснять</w:t>
            </w:r>
            <w:r w:rsidRPr="00A07407">
              <w:rPr>
                <w:rFonts w:ascii="Times New Roman" w:hAnsi="Times New Roman"/>
              </w:rPr>
              <w:t>, в чём заключались последствия Крымской войны для российского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46</w:t>
            </w:r>
          </w:p>
        </w:tc>
        <w:tc>
          <w:tcPr>
            <w:tcW w:w="3416" w:type="dxa"/>
            <w:gridSpan w:val="2"/>
          </w:tcPr>
          <w:p w:rsidR="00CD05AB" w:rsidRPr="00D26DCD" w:rsidRDefault="00CD05AB" w:rsidP="00827AAA">
            <w:pPr>
              <w:rPr>
                <w:rFonts w:ascii="Times New Roman" w:eastAsia="Times New Roman" w:hAnsi="Times New Roman"/>
                <w:i/>
              </w:rPr>
            </w:pPr>
            <w:r w:rsidRPr="008D7EDF">
              <w:rPr>
                <w:rFonts w:ascii="Times New Roman" w:eastAsia="Times New Roman" w:hAnsi="Times New Roman"/>
              </w:rPr>
              <w:t>Культурное пространство империи в первой половине XIX в.: наука и образование</w:t>
            </w:r>
            <w:r w:rsidR="00827AAA">
              <w:rPr>
                <w:rFonts w:ascii="Times New Roman" w:eastAsia="Times New Roman" w:hAnsi="Times New Roman"/>
              </w:rPr>
              <w:t xml:space="preserve"> </w:t>
            </w:r>
            <w:r w:rsidR="00026C1A" w:rsidRPr="00026C1A">
              <w:rPr>
                <w:rFonts w:ascii="Times New Roman" w:eastAsia="Times New Roman" w:hAnsi="Times New Roman"/>
                <w:i/>
                <w:u w:val="single"/>
              </w:rPr>
              <w:t>В.П. День российской науки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достижения отечественной </w:t>
            </w:r>
            <w:r w:rsidR="00026C1A">
              <w:t>науки рассматриваемого периода.</w:t>
            </w:r>
            <w:r w:rsidRPr="00A07407">
              <w:t xml:space="preserve"> </w:t>
            </w:r>
            <w:r w:rsidRPr="00A07407">
              <w:rPr>
                <w:bCs/>
              </w:rPr>
              <w:t xml:space="preserve">Подготовить </w:t>
            </w:r>
            <w:r w:rsidRPr="00A07407">
              <w:t>сообщение о представителе культуры первой половины XIX в., его творчестве (по выбору).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47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Культурное пространство империи в первой половине XIX в.: художественная культура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достижения отечественной культуры рассматриваемого периода.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описание памятников культуры первой половины XIX в. (в том числе находящихся в городе, крае), выявляя их художественные особенности и достоинства. </w:t>
            </w:r>
            <w:r w:rsidRPr="00A07407">
              <w:rPr>
                <w:bCs/>
              </w:rPr>
              <w:t xml:space="preserve">Подготовить </w:t>
            </w:r>
            <w:r w:rsidRPr="00A07407">
              <w:t>сообщение о представителе культуры первой половины XIX в., его творчестве (по выбору).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48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r w:rsidRPr="008D7EDF">
              <w:rPr>
                <w:rFonts w:ascii="Times New Roman" w:eastAsia="Times New Roman" w:hAnsi="Times New Roman"/>
              </w:rPr>
              <w:t>Повторительно-обобщающий урок по теме «</w:t>
            </w:r>
            <w:r w:rsidRPr="008D7EDF">
              <w:rPr>
                <w:rFonts w:ascii="Times New Roman" w:hAnsi="Times New Roman"/>
              </w:rPr>
              <w:t>Россия во второй четверти XIX в»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Систематизировать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обобщать </w:t>
            </w:r>
            <w:r w:rsidRPr="00A07407">
              <w:t xml:space="preserve">исторический материал. </w:t>
            </w:r>
            <w:r w:rsidRPr="00A07407">
              <w:rPr>
                <w:bCs/>
              </w:rPr>
              <w:t xml:space="preserve">Высказывать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аргументировать </w:t>
            </w:r>
            <w:r w:rsidRPr="00A07407">
              <w:t xml:space="preserve">суждения о сущности и значении основных событий и процессов отечественной истории первой половины XIX в.,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оценку её деятелей.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>место и роль России в европейской и миро вой истории первой половины XIX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15334" w:type="dxa"/>
            <w:gridSpan w:val="9"/>
            <w:tcBorders>
              <w:right w:val="single" w:sz="4" w:space="0" w:color="auto"/>
            </w:tcBorders>
          </w:tcPr>
          <w:p w:rsidR="00CD05AB" w:rsidRPr="00B517BD" w:rsidRDefault="00CD05AB" w:rsidP="002B6B81">
            <w:pPr>
              <w:jc w:val="center"/>
              <w:rPr>
                <w:rFonts w:ascii="Times New Roman" w:hAnsi="Times New Roman"/>
              </w:rPr>
            </w:pPr>
            <w:r w:rsidRPr="00A07407">
              <w:rPr>
                <w:rFonts w:ascii="Times New Roman" w:hAnsi="Times New Roman"/>
              </w:rPr>
              <w:t>Глава 3.  Р</w:t>
            </w:r>
            <w:r w:rsidR="00024182">
              <w:rPr>
                <w:rFonts w:ascii="Times New Roman" w:hAnsi="Times New Roman"/>
              </w:rPr>
              <w:t>оссия в эпоху Великих реформ (8</w:t>
            </w:r>
            <w:r w:rsidRPr="00A07407">
              <w:rPr>
                <w:rFonts w:ascii="Times New Roman" w:hAnsi="Times New Roman"/>
              </w:rPr>
              <w:t xml:space="preserve"> часов)</w:t>
            </w: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49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Европейская индустриализация и предпосылки реформ в России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bCs/>
              </w:rPr>
              <w:t xml:space="preserve">Характеризовать причины и </w:t>
            </w:r>
            <w:r w:rsidRPr="00A07407">
              <w:t>предпосылки отмены крепостного права и проведения либеральных реформ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50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Александр II: начало правления. Крестьянская реформа 1861гг.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 xml:space="preserve">Называть </w:t>
            </w:r>
            <w:r w:rsidRPr="00A07407">
              <w:t>основные положения крестьянской реформы</w:t>
            </w:r>
            <w:r w:rsidRPr="00A07407">
              <w:rPr>
                <w:bCs/>
              </w:rPr>
              <w:t xml:space="preserve"> высказывать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обосновывать </w:t>
            </w:r>
            <w:r w:rsidRPr="00A07407">
              <w:t>свою оценку. Высказывать суждения о значении крестьянской реформы 1861 гг.     для дальнейшего развития страны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51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Реформы 1860—1870-х гг.: социальная и правовая модернизация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624B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</w:pPr>
            <w:r w:rsidRPr="00A07407">
              <w:rPr>
                <w:bCs/>
              </w:rPr>
              <w:t xml:space="preserve">Приводить </w:t>
            </w:r>
            <w:r w:rsidRPr="00A07407">
              <w:t xml:space="preserve">оценки характера и значения реформ 1860–1870_х гг., излагаемые в учебной литературе, </w:t>
            </w:r>
            <w:r w:rsidRPr="00A07407">
              <w:rPr>
                <w:bCs/>
              </w:rPr>
              <w:t xml:space="preserve">высказывать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обосновывать </w:t>
            </w:r>
            <w:r w:rsidRPr="00A07407">
              <w:t>свою оценку. Высказывать суждения о значении реформ 1860-1870-х гг.     для дальнейшего развития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</w:pPr>
            <w:r>
              <w:t>52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экономическое развитие России в пореформенные десятилетия на основе информации исторической карты. </w:t>
            </w:r>
            <w:r w:rsidRPr="00A07407">
              <w:rPr>
                <w:bCs/>
              </w:rPr>
              <w:t>Раскрывать</w:t>
            </w:r>
            <w:r w:rsidRPr="00A07407">
              <w:t xml:space="preserve">, в чём заключались изменения в социальной структуре российского общества в последней трети XIX в. </w:t>
            </w:r>
            <w:r w:rsidRPr="00A07407">
              <w:rPr>
                <w:bCs/>
              </w:rPr>
              <w:t xml:space="preserve">Рассказывать </w:t>
            </w:r>
            <w:r w:rsidRPr="00A07407">
              <w:t>об экономическом состоянии России, положении основных слоёв населения пореформенной России, используя информацию учебника, документальные и изобразительные материалы по истории края (устное сообщение, эссе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53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Общественное движение </w:t>
            </w:r>
            <w:r w:rsidR="00827AAA">
              <w:rPr>
                <w:rFonts w:ascii="Times New Roman" w:eastAsia="Times New Roman" w:hAnsi="Times New Roman"/>
              </w:rPr>
              <w:t xml:space="preserve"> </w:t>
            </w:r>
            <w:r w:rsidRPr="008D7EDF">
              <w:rPr>
                <w:rFonts w:ascii="Times New Roman" w:eastAsia="Times New Roman" w:hAnsi="Times New Roman"/>
              </w:rPr>
              <w:t>при Александре II и политика правительства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Раскрывать </w:t>
            </w:r>
            <w:r w:rsidRPr="00A07407">
              <w:t xml:space="preserve">существенные черты идеологии консерватизма, либерализма, радикального общественного движения. </w:t>
            </w:r>
            <w:r w:rsidRPr="00A07407">
              <w:rPr>
                <w:bCs/>
              </w:rPr>
              <w:t>Объяснять</w:t>
            </w:r>
            <w:r w:rsidRPr="00A07407">
              <w:t xml:space="preserve">, в чём заключалась эволюция народнического движения в 1870–1880е гг.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характеристики участников народнического движения на основе материалов учебника и дополнительной литературы. </w:t>
            </w:r>
            <w:r w:rsidRPr="00A07407">
              <w:rPr>
                <w:bCs/>
              </w:rPr>
              <w:t>Объяснять</w:t>
            </w:r>
            <w:r w:rsidRPr="00A07407">
              <w:t xml:space="preserve">, в чём заключалась эволюция народнического движения в 1870–1880е гг.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характеристики участников народнического движения на основе материалов учебника и дополнительной литературы. </w:t>
            </w:r>
            <w:r w:rsidRPr="00A07407">
              <w:rPr>
                <w:bCs/>
              </w:rPr>
              <w:t xml:space="preserve">Излагать </w:t>
            </w:r>
            <w:r w:rsidRPr="00A07407">
              <w:t xml:space="preserve">оценку значения народнического движения, </w:t>
            </w:r>
            <w:r w:rsidRPr="00A07407">
              <w:rPr>
                <w:bCs/>
              </w:rPr>
              <w:t xml:space="preserve">высказывать </w:t>
            </w:r>
            <w:r w:rsidRPr="00A07407">
              <w:t xml:space="preserve">своё отношение к ним.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54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Национальная и религиозная </w:t>
            </w:r>
            <w:r w:rsidR="00026C1A" w:rsidRPr="008D7EDF">
              <w:rPr>
                <w:rFonts w:ascii="Times New Roman" w:eastAsia="Times New Roman" w:hAnsi="Times New Roman"/>
              </w:rPr>
              <w:t>политика Александра</w:t>
            </w:r>
            <w:r w:rsidRPr="008D7EDF">
              <w:rPr>
                <w:rFonts w:ascii="Times New Roman" w:eastAsia="Times New Roman" w:hAnsi="Times New Roman"/>
              </w:rPr>
              <w:t xml:space="preserve"> </w:t>
            </w:r>
            <w:r w:rsidRPr="008D7EDF">
              <w:rPr>
                <w:rFonts w:ascii="Times New Roman" w:eastAsia="Times New Roman" w:hAnsi="Times New Roman"/>
                <w:lang w:val="en-US"/>
              </w:rPr>
              <w:t>II</w:t>
            </w:r>
            <w:r w:rsidRPr="008D7EDF">
              <w:rPr>
                <w:rFonts w:ascii="Times New Roman" w:eastAsia="Times New Roman" w:hAnsi="Times New Roman"/>
              </w:rPr>
              <w:t>.Национальный вопрос в России и в Европе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624B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026C1A">
            <w:pPr>
              <w:pStyle w:val="ae"/>
              <w:spacing w:before="0" w:after="0"/>
              <w:jc w:val="left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>национальную и религиозную</w:t>
            </w:r>
            <w:r w:rsidRPr="00A07407">
              <w:rPr>
                <w:bCs/>
              </w:rPr>
              <w:t xml:space="preserve"> </w:t>
            </w:r>
            <w:r w:rsidRPr="00A07407">
              <w:t xml:space="preserve">политику </w:t>
            </w:r>
            <w:r w:rsidR="00026C1A" w:rsidRPr="00A07407">
              <w:t>России при</w:t>
            </w:r>
            <w:r w:rsidRPr="00A07407">
              <w:t xml:space="preserve"> Александре </w:t>
            </w:r>
            <w:r w:rsidRPr="00A07407">
              <w:rPr>
                <w:lang w:val="en-US"/>
              </w:rPr>
              <w:t>II</w:t>
            </w:r>
            <w:r w:rsidR="00026C1A">
              <w:t xml:space="preserve">. </w:t>
            </w:r>
            <w:r w:rsidR="00026C1A" w:rsidRPr="00A07407">
              <w:rPr>
                <w:bCs/>
              </w:rPr>
              <w:t>Объяснять последствия</w:t>
            </w:r>
            <w:r w:rsidRPr="00A07407">
              <w:t xml:space="preserve"> проводимой политики.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55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Внешняя политика Александра II. Русско-турецкая война 1877-1878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внешнюю политику Александра II. </w:t>
            </w:r>
            <w:r w:rsidRPr="00A07407">
              <w:rPr>
                <w:bCs/>
              </w:rPr>
              <w:t>Рассказывать</w:t>
            </w:r>
            <w:r w:rsidRPr="00A07407">
              <w:t xml:space="preserve">, используя историческую карту, о наиболее значительных военных кампаниях.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отношение российского общества к освободительной борьбе балканских народов в 1870е гг. </w:t>
            </w:r>
            <w:r w:rsidRPr="00A07407">
              <w:rPr>
                <w:bCs/>
              </w:rPr>
              <w:t xml:space="preserve">Показывать </w:t>
            </w:r>
            <w:r w:rsidRPr="00A07407">
              <w:t>на карте территории, включённые в состав Российской империи во второй половине XIX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lastRenderedPageBreak/>
              <w:t>56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2B6B81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Повторительно-обобщающий урок по теме «</w:t>
            </w:r>
            <w:r w:rsidRPr="008D7EDF">
              <w:rPr>
                <w:rFonts w:ascii="Times New Roman" w:hAnsi="Times New Roman"/>
              </w:rPr>
              <w:t>Россия в эпоху Великих реформ»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</w:pPr>
            <w:r w:rsidRPr="00A07407">
              <w:t>Систематизировать исторический ма</w:t>
            </w:r>
            <w:r w:rsidRPr="00A07407">
              <w:softHyphen/>
              <w:t>териал по изученному периоду.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Характеризовать общие черты и осо</w:t>
            </w:r>
            <w:r w:rsidRPr="00A07407">
              <w:softHyphen/>
              <w:t xml:space="preserve">бенности </w:t>
            </w:r>
            <w:r w:rsidR="00026C1A" w:rsidRPr="00A07407">
              <w:t>развития России в</w:t>
            </w:r>
            <w:r w:rsidRPr="00A07407">
              <w:t xml:space="preserve"> эпоху Великих реформ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Высказывать суждения о значении реформ 1860-1870-х гг.     для дальнейшего развития страны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Выполнять тестовые контрольные за</w:t>
            </w:r>
            <w:r w:rsidRPr="00A07407">
              <w:softHyphen/>
              <w:t>дания по истории России по об</w:t>
            </w:r>
            <w:r w:rsidRPr="00A07407"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</w:p>
        </w:tc>
        <w:tc>
          <w:tcPr>
            <w:tcW w:w="14658" w:type="dxa"/>
            <w:gridSpan w:val="8"/>
          </w:tcPr>
          <w:p w:rsidR="00CD05AB" w:rsidRPr="00A07407" w:rsidRDefault="00CD05AB" w:rsidP="002B6B81">
            <w:pPr>
              <w:pStyle w:val="a6"/>
              <w:jc w:val="center"/>
              <w:rPr>
                <w:rStyle w:val="canedit"/>
              </w:rPr>
            </w:pPr>
            <w:r w:rsidRPr="00A07407">
              <w:t>Глава</w:t>
            </w:r>
            <w:r w:rsidR="00024182">
              <w:t xml:space="preserve"> 4. Россия в 1880—1890-е гг. (7 </w:t>
            </w:r>
            <w:r w:rsidRPr="00A07407">
              <w:t>часов)</w:t>
            </w:r>
          </w:p>
        </w:tc>
      </w:tr>
      <w:tr w:rsidR="00CD05AB" w:rsidRPr="008D7EDF" w:rsidTr="000641D9">
        <w:trPr>
          <w:trHeight w:val="3163"/>
        </w:trPr>
        <w:tc>
          <w:tcPr>
            <w:tcW w:w="676" w:type="dxa"/>
          </w:tcPr>
          <w:p w:rsidR="00CD05AB" w:rsidRPr="008D7EDF" w:rsidRDefault="00624BCB" w:rsidP="002B6B81">
            <w:pPr>
              <w:pStyle w:val="a6"/>
              <w:jc w:val="center"/>
            </w:pPr>
            <w:r>
              <w:t>57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Александр III: особенности внутренней политики</w:t>
            </w:r>
            <w:r w:rsidR="000641D9">
              <w:rPr>
                <w:rFonts w:ascii="Times New Roman" w:eastAsia="Times New Roman" w:hAnsi="Times New Roman"/>
              </w:rPr>
              <w:t xml:space="preserve">. </w:t>
            </w:r>
            <w:r w:rsidR="000641D9" w:rsidRPr="008D7EDF">
              <w:rPr>
                <w:rFonts w:ascii="Times New Roman" w:eastAsia="Times New Roman" w:hAnsi="Times New Roman"/>
              </w:rPr>
              <w:t xml:space="preserve">Перемены в экономике и социальном строе. </w:t>
            </w:r>
            <w:r w:rsidR="000641D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026C1A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>внутреннюю политику Александра III, причины контрреформ</w:t>
            </w:r>
            <w:r w:rsidR="00026C1A">
              <w:t>. И</w:t>
            </w:r>
            <w:r w:rsidR="00026C1A" w:rsidRPr="00A07407">
              <w:rPr>
                <w:bCs/>
              </w:rPr>
              <w:t>злагать</w:t>
            </w:r>
            <w:r w:rsidRPr="00A07407">
              <w:rPr>
                <w:bCs/>
              </w:rPr>
              <w:t xml:space="preserve"> </w:t>
            </w:r>
            <w:r w:rsidRPr="00A07407">
              <w:t xml:space="preserve">оценки деятельности императора Александра III, приводимые в учебной литературе, </w:t>
            </w:r>
            <w:r w:rsidRPr="00A07407">
              <w:rPr>
                <w:bCs/>
              </w:rPr>
              <w:t xml:space="preserve">высказывать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аргументировать </w:t>
            </w:r>
            <w:r w:rsidRPr="00A07407">
              <w:t>свою оценку.</w:t>
            </w:r>
            <w:r w:rsidR="000641D9" w:rsidRPr="00A07407">
              <w:rPr>
                <w:bCs/>
              </w:rPr>
              <w:t xml:space="preserve"> Раскрывать </w:t>
            </w:r>
            <w:r w:rsidR="000641D9" w:rsidRPr="00A07407">
              <w:t>цели, содержание и результаты экономических реформ последней трети XIX в.</w:t>
            </w:r>
            <w:r w:rsidR="000641D9" w:rsidRPr="00A07407">
              <w:rPr>
                <w:bCs/>
              </w:rPr>
              <w:t xml:space="preserve"> Систематизировать </w:t>
            </w:r>
            <w:r w:rsidR="000641D9" w:rsidRPr="00A07407">
              <w:t xml:space="preserve">и </w:t>
            </w:r>
            <w:r w:rsidR="000641D9" w:rsidRPr="00A07407">
              <w:rPr>
                <w:bCs/>
              </w:rPr>
              <w:t xml:space="preserve">обобщать </w:t>
            </w:r>
            <w:r w:rsidR="000641D9" w:rsidRPr="00A07407">
              <w:t xml:space="preserve">исторический материал. </w:t>
            </w:r>
            <w:r w:rsidR="000641D9" w:rsidRPr="00A07407">
              <w:rPr>
                <w:bCs/>
              </w:rPr>
              <w:t xml:space="preserve">Высказывать </w:t>
            </w:r>
            <w:r w:rsidR="000641D9" w:rsidRPr="00A07407">
              <w:t xml:space="preserve">и </w:t>
            </w:r>
            <w:r w:rsidR="000641D9" w:rsidRPr="00A07407">
              <w:rPr>
                <w:bCs/>
              </w:rPr>
              <w:t xml:space="preserve">аргументировать </w:t>
            </w:r>
            <w:r w:rsidR="000641D9" w:rsidRPr="00A07407">
              <w:t xml:space="preserve">суждения о сущности и значении основных событий и процессов отечественной истории XIX в., </w:t>
            </w:r>
            <w:r w:rsidR="000641D9" w:rsidRPr="00A07407">
              <w:rPr>
                <w:bCs/>
              </w:rPr>
              <w:t xml:space="preserve">давать </w:t>
            </w:r>
            <w:r w:rsidR="000641D9" w:rsidRPr="00A07407">
              <w:t xml:space="preserve">оценку её деятелей. </w:t>
            </w:r>
            <w:r w:rsidR="000641D9" w:rsidRPr="00A07407">
              <w:rPr>
                <w:bCs/>
              </w:rPr>
              <w:t xml:space="preserve">Характеризовать </w:t>
            </w:r>
            <w:r w:rsidR="000641D9" w:rsidRPr="00A07407">
              <w:t>место и роль России в европейской и мировой истории XIX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58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0641D9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Общественное движение при Александре II</w:t>
            </w:r>
            <w:r w:rsidRPr="008D7EDF">
              <w:rPr>
                <w:rFonts w:ascii="Times New Roman" w:eastAsia="Times New Roman" w:hAnsi="Times New Roman"/>
                <w:lang w:val="en-US"/>
              </w:rPr>
              <w:t>I</w:t>
            </w:r>
            <w:r w:rsidRPr="008D7EDF">
              <w:rPr>
                <w:rFonts w:ascii="Times New Roman" w:eastAsia="Times New Roman" w:hAnsi="Times New Roman"/>
              </w:rPr>
              <w:t>.</w:t>
            </w:r>
            <w:r w:rsidR="000641D9" w:rsidRPr="008D7EDF">
              <w:rPr>
                <w:rFonts w:ascii="Times New Roman" w:eastAsia="Times New Roman" w:hAnsi="Times New Roman"/>
              </w:rPr>
              <w:t xml:space="preserve"> Национальная и религиозная политика Александра </w:t>
            </w:r>
            <w:r w:rsidR="000641D9" w:rsidRPr="008D7EDF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  <w:rPr>
                <w:bCs/>
              </w:rPr>
            </w:pPr>
            <w:r w:rsidRPr="00A07407">
              <w:rPr>
                <w:bCs/>
              </w:rPr>
              <w:t xml:space="preserve">Излагать </w:t>
            </w:r>
            <w:r w:rsidRPr="00A07407">
              <w:t>оценки значен</w:t>
            </w:r>
            <w:r w:rsidR="00026C1A">
              <w:t>ия общественного движения. В</w:t>
            </w:r>
            <w:r w:rsidR="00026C1A" w:rsidRPr="00A07407">
              <w:rPr>
                <w:bCs/>
              </w:rPr>
              <w:t>ысказывать</w:t>
            </w:r>
            <w:r w:rsidRPr="00A07407">
              <w:rPr>
                <w:bCs/>
              </w:rPr>
              <w:t xml:space="preserve"> </w:t>
            </w:r>
            <w:r w:rsidRPr="00A07407">
              <w:t>своё отношение к ним</w:t>
            </w:r>
            <w:r w:rsidRPr="00A07407">
              <w:rPr>
                <w:bCs/>
              </w:rPr>
              <w:t xml:space="preserve"> </w:t>
            </w:r>
          </w:p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bCs/>
              </w:rPr>
              <w:t xml:space="preserve">Систематизировать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обобщать </w:t>
            </w:r>
            <w:r w:rsidRPr="00A07407">
              <w:t>исторический материал</w:t>
            </w:r>
            <w:r w:rsidR="000641D9">
              <w:t>.</w:t>
            </w:r>
            <w:r w:rsidR="000641D9" w:rsidRPr="00A07407">
              <w:rPr>
                <w:bCs/>
              </w:rPr>
              <w:t xml:space="preserve"> Характеризовать </w:t>
            </w:r>
            <w:r w:rsidR="000641D9" w:rsidRPr="00A07407">
              <w:t>национальную и религиозную</w:t>
            </w:r>
            <w:r w:rsidR="000641D9" w:rsidRPr="00A07407">
              <w:rPr>
                <w:bCs/>
              </w:rPr>
              <w:t xml:space="preserve"> </w:t>
            </w:r>
            <w:r w:rsidR="000641D9" w:rsidRPr="00A07407">
              <w:t xml:space="preserve">политику России при Александре </w:t>
            </w:r>
            <w:r w:rsidR="000641D9" w:rsidRPr="00A07407">
              <w:rPr>
                <w:lang w:val="en-US"/>
              </w:rPr>
              <w:t>III</w:t>
            </w:r>
            <w:r w:rsidR="000641D9">
              <w:t>. О</w:t>
            </w:r>
            <w:r w:rsidR="000641D9" w:rsidRPr="00A07407">
              <w:rPr>
                <w:bCs/>
              </w:rPr>
              <w:t>бъяснять последствия</w:t>
            </w:r>
            <w:r w:rsidR="000641D9" w:rsidRPr="00A07407">
              <w:t xml:space="preserve"> проводимой политики.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59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Внешняя политика Александра III.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цели и направления внешней политики России во второй половине XIX в. </w:t>
            </w:r>
            <w:r w:rsidRPr="00A07407">
              <w:rPr>
                <w:bCs/>
              </w:rPr>
              <w:t>Рассказывать</w:t>
            </w:r>
            <w:r w:rsidRPr="00A07407">
              <w:t>, используя историческую карту, о наиболее значительных военных кампаниях.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60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Культурное пространство империи во второй половине </w:t>
            </w:r>
            <w:r w:rsidRPr="008D7EDF">
              <w:rPr>
                <w:rFonts w:ascii="Times New Roman" w:eastAsia="Times New Roman" w:hAnsi="Times New Roman"/>
                <w:lang w:val="en-US"/>
              </w:rPr>
              <w:t>XIX</w:t>
            </w:r>
            <w:r w:rsidRPr="008D7EDF">
              <w:rPr>
                <w:rFonts w:ascii="Times New Roman" w:eastAsia="Times New Roman" w:hAnsi="Times New Roman"/>
              </w:rPr>
              <w:t xml:space="preserve"> века: достижения науки и образования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026C1A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достижения </w:t>
            </w:r>
            <w:r w:rsidR="00026C1A" w:rsidRPr="00A07407">
              <w:t>российской науки</w:t>
            </w:r>
            <w:r w:rsidRPr="00A07407">
              <w:t xml:space="preserve"> и образования второй половине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века-начала XX в., </w:t>
            </w:r>
            <w:r w:rsidRPr="00A07407">
              <w:rPr>
                <w:bCs/>
              </w:rPr>
              <w:t xml:space="preserve">называть </w:t>
            </w:r>
            <w:r w:rsidRPr="00A07407">
              <w:t xml:space="preserve">выдающихся представителей </w:t>
            </w:r>
            <w:r w:rsidR="00026C1A" w:rsidRPr="00A07407">
              <w:t>науки и</w:t>
            </w:r>
            <w:r w:rsidRPr="00A07407">
              <w:t xml:space="preserve"> их </w:t>
            </w:r>
            <w:r w:rsidR="00026C1A" w:rsidRPr="00A07407">
              <w:t>достижения.</w:t>
            </w:r>
            <w:r w:rsidRPr="00A07407">
              <w:t xml:space="preserve">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 xml:space="preserve">биографическую информацию, обзор творчества известных деятелей российской науки (с использованием справочных и изобразительных материалов). </w:t>
            </w:r>
            <w:r w:rsidRPr="00A07407">
              <w:rPr>
                <w:bCs/>
              </w:rPr>
              <w:t xml:space="preserve">Собирать </w:t>
            </w:r>
            <w:r w:rsidRPr="00A07407">
              <w:t xml:space="preserve">информацию о культурной жизни своего края, города в начале </w:t>
            </w:r>
            <w:r w:rsidRPr="00A07407">
              <w:lastRenderedPageBreak/>
              <w:t xml:space="preserve">XX в.,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>её в устном сообщении (эссе, презентации с использованием изобразительных материалов).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0641D9">
            <w:pPr>
              <w:pStyle w:val="a6"/>
              <w:jc w:val="center"/>
            </w:pPr>
            <w:r>
              <w:t>6</w:t>
            </w:r>
            <w:r w:rsidR="000641D9">
              <w:t>1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 xml:space="preserve">Культурное пространство империи во второй половине </w:t>
            </w:r>
            <w:r w:rsidRPr="008D7EDF">
              <w:rPr>
                <w:rFonts w:ascii="Times New Roman" w:eastAsia="Times New Roman" w:hAnsi="Times New Roman"/>
                <w:lang w:val="en-US"/>
              </w:rPr>
              <w:t>XIX</w:t>
            </w:r>
            <w:r w:rsidRPr="008D7EDF">
              <w:rPr>
                <w:rFonts w:ascii="Times New Roman" w:eastAsia="Times New Roman" w:hAnsi="Times New Roman"/>
              </w:rPr>
              <w:t xml:space="preserve"> века: русская литература</w:t>
            </w:r>
            <w:r w:rsidR="000641D9">
              <w:rPr>
                <w:rFonts w:ascii="Times New Roman" w:eastAsia="Times New Roman" w:hAnsi="Times New Roman"/>
              </w:rPr>
              <w:t xml:space="preserve">, </w:t>
            </w:r>
            <w:r w:rsidR="000641D9" w:rsidRPr="008D7EDF">
              <w:rPr>
                <w:rFonts w:ascii="Times New Roman" w:eastAsia="Times New Roman" w:hAnsi="Times New Roman"/>
              </w:rPr>
              <w:t xml:space="preserve"> художественная культура</w:t>
            </w:r>
            <w:r w:rsidR="000641D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стили и течения в российской литературе второй половине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века-начала XX в., </w:t>
            </w:r>
            <w:r w:rsidRPr="00A07407">
              <w:rPr>
                <w:bCs/>
              </w:rPr>
              <w:t xml:space="preserve">называть </w:t>
            </w:r>
            <w:r w:rsidRPr="00A07407">
              <w:t xml:space="preserve">выдающихся представителей культуры и их достижения.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описание произведений рассматриваемого периода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оценку их художественных достоинств и т.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A07407">
              <w:rPr>
                <w:bCs/>
              </w:rPr>
              <w:t xml:space="preserve">Собирать </w:t>
            </w:r>
            <w:r w:rsidRPr="00A07407">
              <w:t xml:space="preserve">информацию о культурной жизни своего края, города в начале XX в.,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>её в устном сообщении (эссе, презентации с использованием изобразительных материалов).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0641D9">
            <w:pPr>
              <w:pStyle w:val="a6"/>
              <w:jc w:val="center"/>
            </w:pPr>
            <w:r>
              <w:t>6</w:t>
            </w:r>
            <w:r w:rsidR="000641D9">
              <w:t>2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B97667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Культурное пространство</w:t>
            </w:r>
            <w:r w:rsidR="00B97667">
              <w:rPr>
                <w:rFonts w:ascii="Times New Roman" w:eastAsia="Times New Roman" w:hAnsi="Times New Roman"/>
              </w:rPr>
              <w:t xml:space="preserve"> </w:t>
            </w:r>
            <w:r w:rsidRPr="008D7EDF">
              <w:rPr>
                <w:rFonts w:ascii="Times New Roman" w:eastAsia="Times New Roman" w:hAnsi="Times New Roman"/>
              </w:rPr>
              <w:t>империи во второй половине</w:t>
            </w:r>
            <w:r w:rsidR="00B97667">
              <w:rPr>
                <w:rFonts w:ascii="Times New Roman" w:eastAsia="Times New Roman" w:hAnsi="Times New Roman"/>
              </w:rPr>
              <w:t xml:space="preserve"> </w:t>
            </w:r>
            <w:r w:rsidRPr="008D7EDF">
              <w:rPr>
                <w:rFonts w:ascii="Times New Roman" w:eastAsia="Times New Roman" w:hAnsi="Times New Roman"/>
                <w:lang w:val="en-US"/>
              </w:rPr>
              <w:t>XIX</w:t>
            </w:r>
            <w:r w:rsidRPr="008D7EDF">
              <w:rPr>
                <w:rFonts w:ascii="Times New Roman" w:eastAsia="Times New Roman" w:hAnsi="Times New Roman"/>
              </w:rPr>
              <w:t xml:space="preserve"> века: </w:t>
            </w:r>
            <w:r w:rsidR="00624BCB" w:rsidRPr="008D7EDF">
              <w:rPr>
                <w:rFonts w:ascii="Times New Roman" w:eastAsia="Times New Roman" w:hAnsi="Times New Roman"/>
              </w:rPr>
              <w:t>Повседневная жизнь</w:t>
            </w:r>
            <w:r w:rsidR="00B97667">
              <w:rPr>
                <w:rFonts w:ascii="Times New Roman" w:eastAsia="Times New Roman" w:hAnsi="Times New Roman"/>
              </w:rPr>
              <w:t xml:space="preserve"> </w:t>
            </w:r>
            <w:r w:rsidR="00624BCB" w:rsidRPr="008D7EDF">
              <w:rPr>
                <w:rFonts w:ascii="Times New Roman" w:eastAsia="Times New Roman" w:hAnsi="Times New Roman"/>
              </w:rPr>
              <w:t xml:space="preserve">разных слоев населения в </w:t>
            </w:r>
            <w:r w:rsidR="00624BCB" w:rsidRPr="008D7EDF">
              <w:rPr>
                <w:rFonts w:ascii="Times New Roman" w:eastAsia="Times New Roman" w:hAnsi="Times New Roman"/>
                <w:lang w:val="en-US"/>
              </w:rPr>
              <w:t>XIX</w:t>
            </w:r>
            <w:r w:rsidR="00B97667">
              <w:rPr>
                <w:rFonts w:ascii="Times New Roman" w:eastAsia="Times New Roman" w:hAnsi="Times New Roman"/>
              </w:rPr>
              <w:t xml:space="preserve"> </w:t>
            </w:r>
            <w:r w:rsidR="00624BCB" w:rsidRPr="008D7EDF">
              <w:rPr>
                <w:rFonts w:ascii="Times New Roman" w:eastAsia="Times New Roman" w:hAnsi="Times New Roman"/>
              </w:rPr>
              <w:t>веке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624BCB" w:rsidRDefault="00CD05AB" w:rsidP="00624BCB">
            <w:pPr>
              <w:rPr>
                <w:rFonts w:ascii="Times New Roman" w:hAnsi="Times New Roman"/>
              </w:rPr>
            </w:pPr>
            <w:r w:rsidRPr="00624BCB">
              <w:rPr>
                <w:rFonts w:ascii="Times New Roman" w:hAnsi="Times New Roman" w:cs="Times New Roman"/>
                <w:bCs/>
              </w:rPr>
              <w:t xml:space="preserve">Характеризовать </w:t>
            </w:r>
            <w:r w:rsidRPr="00624BCB">
              <w:rPr>
                <w:rFonts w:ascii="Times New Roman" w:hAnsi="Times New Roman" w:cs="Times New Roman"/>
              </w:rPr>
              <w:t xml:space="preserve">основные стили и течения в российском искусстве второй половине </w:t>
            </w:r>
            <w:r w:rsidRPr="00624BCB">
              <w:rPr>
                <w:rFonts w:ascii="Times New Roman" w:hAnsi="Times New Roman" w:cs="Times New Roman"/>
                <w:lang w:val="en-US"/>
              </w:rPr>
              <w:t>XIX</w:t>
            </w:r>
            <w:r w:rsidRPr="00624BCB">
              <w:rPr>
                <w:rFonts w:ascii="Times New Roman" w:hAnsi="Times New Roman" w:cs="Times New Roman"/>
              </w:rPr>
              <w:t xml:space="preserve"> века-начала XX в., </w:t>
            </w:r>
            <w:r w:rsidRPr="00624BCB">
              <w:rPr>
                <w:rFonts w:ascii="Times New Roman" w:hAnsi="Times New Roman" w:cs="Times New Roman"/>
                <w:bCs/>
              </w:rPr>
              <w:t xml:space="preserve">называть </w:t>
            </w:r>
            <w:r w:rsidRPr="00624BCB">
              <w:rPr>
                <w:rFonts w:ascii="Times New Roman" w:hAnsi="Times New Roman" w:cs="Times New Roman"/>
              </w:rPr>
              <w:t xml:space="preserve">выдающихся представителей культуры и их достижения. </w:t>
            </w:r>
            <w:r w:rsidRPr="00624BCB">
              <w:rPr>
                <w:rFonts w:ascii="Times New Roman" w:hAnsi="Times New Roman" w:cs="Times New Roman"/>
                <w:bCs/>
              </w:rPr>
              <w:t xml:space="preserve">Составлять </w:t>
            </w:r>
            <w:r w:rsidRPr="00624BCB">
              <w:rPr>
                <w:rFonts w:ascii="Times New Roman" w:hAnsi="Times New Roman" w:cs="Times New Roman"/>
              </w:rPr>
              <w:t xml:space="preserve">описание памятников рассматриваемого периода (в том числе находящихся в городе, крае и т. д.), </w:t>
            </w:r>
            <w:r w:rsidRPr="00624BCB">
              <w:rPr>
                <w:rFonts w:ascii="Times New Roman" w:hAnsi="Times New Roman" w:cs="Times New Roman"/>
                <w:bCs/>
              </w:rPr>
              <w:t xml:space="preserve">давать </w:t>
            </w:r>
            <w:r w:rsidRPr="00624BCB">
              <w:rPr>
                <w:rFonts w:ascii="Times New Roman" w:hAnsi="Times New Roman" w:cs="Times New Roman"/>
              </w:rPr>
              <w:t xml:space="preserve">оценку их художественных достоинств и т. </w:t>
            </w:r>
            <w:r w:rsidRPr="00624BCB">
              <w:rPr>
                <w:rFonts w:ascii="Times New Roman" w:hAnsi="Times New Roman" w:cs="Times New Roman"/>
                <w:bCs/>
              </w:rPr>
              <w:t xml:space="preserve">Представлять </w:t>
            </w:r>
            <w:r w:rsidRPr="00624BCB">
              <w:rPr>
                <w:rFonts w:ascii="Times New Roman" w:hAnsi="Times New Roman" w:cs="Times New Roman"/>
              </w:rPr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624BCB">
              <w:rPr>
                <w:rFonts w:ascii="Times New Roman" w:hAnsi="Times New Roman" w:cs="Times New Roman"/>
                <w:bCs/>
              </w:rPr>
              <w:t xml:space="preserve">Собирать </w:t>
            </w:r>
            <w:r w:rsidRPr="00624BCB">
              <w:rPr>
                <w:rFonts w:ascii="Times New Roman" w:hAnsi="Times New Roman" w:cs="Times New Roman"/>
              </w:rPr>
              <w:t xml:space="preserve">информацию о культурной жизни своего края, города в начале XX в., </w:t>
            </w:r>
            <w:r w:rsidRPr="00624BCB">
              <w:rPr>
                <w:rFonts w:ascii="Times New Roman" w:hAnsi="Times New Roman" w:cs="Times New Roman"/>
                <w:bCs/>
              </w:rPr>
              <w:t xml:space="preserve">представлять </w:t>
            </w:r>
            <w:r w:rsidRPr="00624BCB">
              <w:rPr>
                <w:rFonts w:ascii="Times New Roman" w:hAnsi="Times New Roman" w:cs="Times New Roman"/>
              </w:rPr>
              <w:t>её в устном сообщении (эссе, презентации с использованием изобразительных материалов).</w:t>
            </w:r>
            <w:r w:rsidR="00624BCB" w:rsidRPr="00624BCB">
              <w:rPr>
                <w:rFonts w:ascii="Times New Roman" w:hAnsi="Times New Roman" w:cs="Times New Roman"/>
              </w:rPr>
              <w:t xml:space="preserve"> Описывать быт различных слоёв насе</w:t>
            </w:r>
            <w:r w:rsidR="00624BCB" w:rsidRPr="00624BCB">
              <w:rPr>
                <w:rFonts w:ascii="Times New Roman" w:hAnsi="Times New Roman" w:cs="Times New Roman"/>
              </w:rPr>
              <w:softHyphen/>
              <w:t>ления, опираясь на иллюстрации учебника, материалы, найденные в Интернете,</w:t>
            </w:r>
            <w:r w:rsidR="00624BCB" w:rsidRPr="00A07407">
              <w:rPr>
                <w:rFonts w:ascii="Times New Roman" w:hAnsi="Times New Roman"/>
              </w:rPr>
              <w:t xml:space="preserve"> на непосредственные наблюдения (с использованием регионального материала). Рассказывать о нравах и быте русского общества XIX вв., используя информацию из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0641D9">
            <w:pPr>
              <w:pStyle w:val="a6"/>
              <w:jc w:val="center"/>
            </w:pPr>
            <w:r>
              <w:t>6</w:t>
            </w:r>
            <w:r w:rsidR="000641D9">
              <w:t>3</w:t>
            </w:r>
          </w:p>
        </w:tc>
        <w:tc>
          <w:tcPr>
            <w:tcW w:w="3416" w:type="dxa"/>
            <w:gridSpan w:val="2"/>
          </w:tcPr>
          <w:p w:rsidR="00CD05AB" w:rsidRPr="008D7EDF" w:rsidRDefault="00CD05AB" w:rsidP="00827AAA">
            <w:pPr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Повторительно-обобщающий урок по теме «</w:t>
            </w:r>
            <w:r w:rsidRPr="008D7EDF">
              <w:rPr>
                <w:rFonts w:ascii="Times New Roman" w:hAnsi="Times New Roman"/>
              </w:rPr>
              <w:t>Россия во второй половине</w:t>
            </w:r>
            <w:r w:rsidR="00827AAA">
              <w:rPr>
                <w:rFonts w:ascii="Times New Roman" w:hAnsi="Times New Roman"/>
              </w:rPr>
              <w:t xml:space="preserve"> </w:t>
            </w:r>
            <w:r w:rsidRPr="008D7EDF">
              <w:rPr>
                <w:rFonts w:ascii="Times New Roman" w:hAnsi="Times New Roman"/>
                <w:lang w:val="en-US"/>
              </w:rPr>
              <w:t>XIX</w:t>
            </w:r>
            <w:r w:rsidRPr="008D7EDF"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8D7ED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</w:pPr>
            <w:r w:rsidRPr="00A07407">
              <w:t>Систематизировать исторический ма</w:t>
            </w:r>
            <w:r w:rsidRPr="00A07407">
              <w:softHyphen/>
              <w:t>териал по изученному периоду.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Характеризовать общие черты и осо</w:t>
            </w:r>
            <w:r w:rsidRPr="00A07407">
              <w:softHyphen/>
              <w:t xml:space="preserve">бенности развития </w:t>
            </w:r>
            <w:r w:rsidR="00026C1A" w:rsidRPr="00A07407">
              <w:t>России в</w:t>
            </w:r>
            <w:r w:rsidRPr="00A07407">
              <w:t xml:space="preserve"> 1880-1890-е гг.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Высказывать суждения о значении произошедших изменений для дальнейшего развития страны</w:t>
            </w:r>
          </w:p>
          <w:p w:rsidR="00CD05AB" w:rsidRPr="00A07407" w:rsidRDefault="00CD05AB" w:rsidP="002B6B81">
            <w:pPr>
              <w:pStyle w:val="a6"/>
            </w:pPr>
            <w:r w:rsidRPr="00A07407">
              <w:lastRenderedPageBreak/>
              <w:t>Выполнять тестовые контрольные за</w:t>
            </w:r>
            <w:r w:rsidRPr="00A07407">
              <w:softHyphen/>
              <w:t>дания по истории России по об</w:t>
            </w:r>
            <w:r w:rsidRPr="00A07407"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CD05AB" w:rsidP="002B6B81">
            <w:pPr>
              <w:pStyle w:val="a6"/>
            </w:pPr>
          </w:p>
        </w:tc>
        <w:tc>
          <w:tcPr>
            <w:tcW w:w="14658" w:type="dxa"/>
            <w:gridSpan w:val="8"/>
            <w:tcBorders>
              <w:right w:val="single" w:sz="4" w:space="0" w:color="auto"/>
            </w:tcBorders>
          </w:tcPr>
          <w:p w:rsidR="00CD05AB" w:rsidRPr="00A07407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</w:rPr>
              <w:t>Гл</w:t>
            </w:r>
            <w:r w:rsidR="00024182">
              <w:rPr>
                <w:rFonts w:ascii="Times New Roman" w:hAnsi="Times New Roman"/>
              </w:rPr>
              <w:t>ава 5. Россия в начале XX в. (7</w:t>
            </w:r>
            <w:r w:rsidRPr="00A07407">
              <w:rPr>
                <w:rFonts w:ascii="Times New Roman" w:hAnsi="Times New Roman"/>
              </w:rPr>
              <w:t xml:space="preserve"> часов)</w:t>
            </w: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624BCB" w:rsidP="000641D9">
            <w:pPr>
              <w:pStyle w:val="a6"/>
              <w:jc w:val="center"/>
            </w:pPr>
            <w:r>
              <w:t>6</w:t>
            </w:r>
            <w:r w:rsidR="000641D9">
              <w:t>4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827AAA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Россия и мир на рубеже XIX—XX вв.: динамика и противоречия развития</w:t>
            </w:r>
            <w:r w:rsidR="00624BCB">
              <w:rPr>
                <w:rFonts w:ascii="Times New Roman" w:eastAsia="Times New Roman" w:hAnsi="Times New Roman"/>
              </w:rPr>
              <w:t xml:space="preserve">. </w:t>
            </w:r>
            <w:r w:rsidR="00624BCB" w:rsidRPr="00A07407">
              <w:rPr>
                <w:rFonts w:ascii="Times New Roman" w:eastAsia="Times New Roman" w:hAnsi="Times New Roman"/>
              </w:rPr>
              <w:t>Социально-экономическое развитие страны на рубеже XIX— XX вв.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bCs/>
              </w:rPr>
              <w:t xml:space="preserve">Давать </w:t>
            </w:r>
            <w:r w:rsidRPr="00A07407">
              <w:t xml:space="preserve">характеристику геополитического положения и экономического развития России в начале XX в., используя информацию исторической карты.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>положение, образ жизни различных сословий и социальных групп в России в начале XX в. (в том числе на материале истории края).</w:t>
            </w:r>
            <w:r w:rsidR="00624BCB" w:rsidRPr="00A07407">
              <w:rPr>
                <w:bCs/>
              </w:rPr>
              <w:t xml:space="preserve"> Сравнивать </w:t>
            </w:r>
            <w:r w:rsidR="00624BCB" w:rsidRPr="00A07407">
              <w:t xml:space="preserve">темпы и характер экономической модернизации в России и других странах. </w:t>
            </w:r>
            <w:r w:rsidR="00624BCB" w:rsidRPr="00A07407">
              <w:rPr>
                <w:bCs/>
              </w:rPr>
              <w:t>Объяснять</w:t>
            </w:r>
            <w:r w:rsidR="00624BCB" w:rsidRPr="00A07407">
              <w:t xml:space="preserve">, в чём заключались особенности модернизации в России в начале XX в. </w:t>
            </w:r>
            <w:r w:rsidR="00624BCB" w:rsidRPr="00A07407">
              <w:rPr>
                <w:bCs/>
              </w:rPr>
              <w:t xml:space="preserve">Раскрывать </w:t>
            </w:r>
            <w:r w:rsidR="00624BCB" w:rsidRPr="00A07407">
              <w:t>сущность аграрного вопроса в России в начале XX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65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827AAA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  <w:rPr>
                <w:i/>
              </w:rPr>
            </w:pPr>
            <w:r w:rsidRPr="00A07407">
              <w:rPr>
                <w:bCs/>
              </w:rPr>
              <w:t>Объяснять</w:t>
            </w:r>
            <w:r w:rsidRPr="00A07407">
              <w:t xml:space="preserve">, в чём заключалась необходимость политических реформ в России в начале XX в. </w:t>
            </w:r>
            <w:r w:rsidRPr="00A07407">
              <w:rPr>
                <w:bCs/>
              </w:rPr>
              <w:t xml:space="preserve">Раскрывать </w:t>
            </w:r>
            <w:r w:rsidRPr="00A07407">
              <w:t xml:space="preserve">содержание и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оценку планов и опыта реформ в России в начале XX в.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характеристику императора Николая II. </w:t>
            </w:r>
            <w:r w:rsidRPr="00A07407">
              <w:rPr>
                <w:bCs/>
              </w:rPr>
              <w:t xml:space="preserve">Объяснять </w:t>
            </w:r>
            <w:r w:rsidRPr="00A07407">
              <w:t xml:space="preserve">причины радикализации общественного движения в России в начале XX в. </w:t>
            </w:r>
            <w:r w:rsidRPr="00A07407">
              <w:rPr>
                <w:bCs/>
              </w:rPr>
              <w:t xml:space="preserve">Систематизировать </w:t>
            </w:r>
            <w:r w:rsidRPr="00A07407">
              <w:t xml:space="preserve">материал об основных политических течениях в России в начале XX в.,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>их определяющие черты.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66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Внешняя политика Николая II. Русско-японская война 1905-1907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направления внешней политики России, причины русско-японской войны, планы сторон. </w:t>
            </w:r>
            <w:r w:rsidRPr="00A07407">
              <w:rPr>
                <w:bCs/>
              </w:rPr>
              <w:t xml:space="preserve">Рассказывать </w:t>
            </w:r>
            <w:r w:rsidRPr="00A07407">
              <w:t xml:space="preserve">о ходе боевых действий, используя историческую карту. </w:t>
            </w:r>
            <w:r w:rsidRPr="00A07407">
              <w:rPr>
                <w:bCs/>
              </w:rPr>
              <w:t xml:space="preserve">Излагать </w:t>
            </w:r>
            <w:r w:rsidRPr="00A07407">
              <w:t xml:space="preserve">условия Портсмутского мира и </w:t>
            </w:r>
            <w:r w:rsidRPr="00A07407">
              <w:rPr>
                <w:bCs/>
              </w:rPr>
              <w:t xml:space="preserve">разъяснять </w:t>
            </w:r>
            <w:r w:rsidRPr="00A07407">
              <w:t xml:space="preserve">его значение на основе информации учебника и исторических документов. </w:t>
            </w:r>
            <w:r w:rsidRPr="00A07407">
              <w:rPr>
                <w:bCs/>
              </w:rPr>
              <w:t xml:space="preserve">Раскрывать </w:t>
            </w:r>
            <w:r w:rsidRPr="00A07407">
              <w:t>воздействие войны на общественную жизнь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67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827AAA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Первая российская революция и политические реформы 1905—1907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Раскрывать </w:t>
            </w:r>
            <w:r w:rsidRPr="00A07407">
              <w:t xml:space="preserve">причины и характер российской революции 1905–1907 гг. </w:t>
            </w:r>
            <w:r w:rsidRPr="00A07407">
              <w:rPr>
                <w:bCs/>
              </w:rPr>
              <w:t xml:space="preserve">Рассказывать </w:t>
            </w:r>
            <w:r w:rsidRPr="00A07407">
              <w:t>об основных событиях революции</w:t>
            </w:r>
            <w:r>
              <w:t xml:space="preserve"> 1905–1907 гг. и их участниках.</w:t>
            </w:r>
            <w:r w:rsidRPr="00A07407">
              <w:t xml:space="preserve"> </w:t>
            </w: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обстоятельства формирования политических партий и становления парламентаризма в России. </w:t>
            </w:r>
            <w:r w:rsidRPr="00A07407">
              <w:rPr>
                <w:bCs/>
              </w:rPr>
              <w:t xml:space="preserve">Излагать </w:t>
            </w:r>
            <w:r w:rsidRPr="00A07407">
              <w:t xml:space="preserve">оценки значения отдельных событий и революции в целом, приводимые в учебной литературе, </w:t>
            </w:r>
            <w:r w:rsidRPr="00A07407">
              <w:rPr>
                <w:bCs/>
              </w:rPr>
              <w:t xml:space="preserve">формулировать </w:t>
            </w:r>
            <w:r w:rsidRPr="00A07407">
              <w:t xml:space="preserve">и </w:t>
            </w:r>
            <w:r w:rsidRPr="00A07407">
              <w:rPr>
                <w:bCs/>
              </w:rPr>
              <w:t xml:space="preserve">аргументировать </w:t>
            </w:r>
            <w:r w:rsidRPr="00A07407">
              <w:t>свою оценку.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68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827AAA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Социально-экономические реформы П. А. Столыпина</w:t>
            </w:r>
            <w:r w:rsidR="000641D9">
              <w:rPr>
                <w:rFonts w:ascii="Times New Roman" w:eastAsia="Times New Roman" w:hAnsi="Times New Roman"/>
              </w:rPr>
              <w:t>.</w:t>
            </w:r>
            <w:r w:rsidR="000641D9" w:rsidRPr="00A07407">
              <w:rPr>
                <w:rFonts w:ascii="Times New Roman" w:eastAsia="Times New Roman" w:hAnsi="Times New Roman"/>
              </w:rPr>
              <w:t xml:space="preserve"> </w:t>
            </w:r>
            <w:r w:rsidR="000641D9" w:rsidRPr="00A07407">
              <w:rPr>
                <w:rFonts w:ascii="Times New Roman" w:eastAsia="Times New Roman" w:hAnsi="Times New Roman"/>
              </w:rPr>
              <w:lastRenderedPageBreak/>
              <w:t>Политическое развитие страны в 1907—1914 гг.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Излагать </w:t>
            </w:r>
            <w:r w:rsidRPr="00A07407">
              <w:t xml:space="preserve">основные положения аграрной реформы П.А. Столыпина, </w:t>
            </w:r>
            <w:r w:rsidRPr="00A07407">
              <w:rPr>
                <w:bCs/>
              </w:rPr>
              <w:t xml:space="preserve">давать </w:t>
            </w:r>
            <w:r>
              <w:t>оценку её итогов и значения</w:t>
            </w:r>
            <w:r w:rsidRPr="00A07407">
              <w:t xml:space="preserve">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характеристику (исторический портрет) П.А. Столыпина, </w:t>
            </w:r>
            <w:r w:rsidRPr="00A07407">
              <w:lastRenderedPageBreak/>
              <w:t>используя материал учебника и дополнительную информацию.</w:t>
            </w:r>
            <w:r w:rsidR="000641D9" w:rsidRPr="00A07407">
              <w:rPr>
                <w:bCs/>
              </w:rPr>
              <w:t xml:space="preserve"> Раскрывать </w:t>
            </w:r>
            <w:r w:rsidR="000641D9" w:rsidRPr="00A07407">
              <w:t>основную сущность и последствия изменений в политической и общественной жизни России после революции 1905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75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69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2B6B81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hAnsi="Times New Roman"/>
              </w:rPr>
              <w:t>Серебряный век русской культуры</w:t>
            </w:r>
            <w:r w:rsidR="000641D9">
              <w:rPr>
                <w:rFonts w:ascii="Times New Roman" w:eastAsia="Times New Roman" w:hAnsi="Times New Roman"/>
              </w:rPr>
              <w:t xml:space="preserve">. </w:t>
            </w:r>
            <w:r w:rsidR="000641D9" w:rsidRPr="00A07407">
              <w:rPr>
                <w:rFonts w:ascii="Times New Roman" w:eastAsia="Times New Roman" w:hAnsi="Times New Roman"/>
              </w:rPr>
              <w:t>Повторительно-обобщающий урок по теме «</w:t>
            </w:r>
            <w:r w:rsidR="000641D9" w:rsidRPr="00A07407">
              <w:rPr>
                <w:rFonts w:ascii="Times New Roman" w:hAnsi="Times New Roman"/>
              </w:rPr>
              <w:t xml:space="preserve">Россия в начале </w:t>
            </w:r>
            <w:r w:rsidR="000641D9" w:rsidRPr="00A07407">
              <w:rPr>
                <w:rFonts w:ascii="Times New Roman" w:hAnsi="Times New Roman"/>
                <w:lang w:val="en-US"/>
              </w:rPr>
              <w:t>XX</w:t>
            </w:r>
            <w:r w:rsidR="000641D9" w:rsidRPr="00A07407">
              <w:rPr>
                <w:rFonts w:ascii="Times New Roman" w:hAnsi="Times New Roman"/>
              </w:rPr>
              <w:t xml:space="preserve"> век</w:t>
            </w:r>
            <w:bookmarkStart w:id="20" w:name="_GoBack"/>
            <w:bookmarkEnd w:id="20"/>
            <w:r w:rsidR="000641D9" w:rsidRPr="00A07407">
              <w:rPr>
                <w:rFonts w:ascii="Times New Roman" w:hAnsi="Times New Roman"/>
              </w:rPr>
              <w:t>а»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624BCB" w:rsidP="002B6B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e"/>
              <w:spacing w:before="0" w:after="0"/>
            </w:pPr>
            <w:r w:rsidRPr="00A07407">
              <w:rPr>
                <w:bCs/>
              </w:rPr>
              <w:t xml:space="preserve">Характеризовать </w:t>
            </w:r>
            <w:r w:rsidRPr="00A07407">
              <w:t xml:space="preserve">основные стили и течения в российской литературе и искусстве второй половине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века-начала XX в., </w:t>
            </w:r>
            <w:r w:rsidRPr="00A07407">
              <w:rPr>
                <w:bCs/>
              </w:rPr>
              <w:t xml:space="preserve">называть </w:t>
            </w:r>
            <w:r w:rsidRPr="00A07407">
              <w:t xml:space="preserve">выдающихся представителей культуры и их достижения. </w:t>
            </w:r>
            <w:r w:rsidRPr="00A07407">
              <w:rPr>
                <w:bCs/>
              </w:rPr>
              <w:t xml:space="preserve">Составлять </w:t>
            </w:r>
            <w:r w:rsidRPr="00A07407">
              <w:t xml:space="preserve">описание произведений и памятников культуры рассматриваемого периода (в том числе находящихся в городе, крае и т. д.), </w:t>
            </w:r>
            <w:r w:rsidRPr="00A07407">
              <w:rPr>
                <w:bCs/>
              </w:rPr>
              <w:t xml:space="preserve">давать </w:t>
            </w:r>
            <w:r w:rsidRPr="00A07407">
              <w:t xml:space="preserve">оценку их художественных достоинств и т.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 xml:space="preserve">биографическую информацию, обзор творчества известных деятелей российской культуры (с использованием справочных и изобразительных материалов). </w:t>
            </w:r>
            <w:r w:rsidRPr="00A07407">
              <w:rPr>
                <w:bCs/>
              </w:rPr>
              <w:t xml:space="preserve">Собирать </w:t>
            </w:r>
            <w:r w:rsidRPr="00A07407">
              <w:t xml:space="preserve">информацию о культурной жизни своего края, города в начале XX в., </w:t>
            </w:r>
            <w:r w:rsidRPr="00A07407">
              <w:rPr>
                <w:bCs/>
              </w:rPr>
              <w:t xml:space="preserve">представлять </w:t>
            </w:r>
            <w:r w:rsidRPr="00A07407">
              <w:t>её в устном сообщении (эссе, презентации с использованием изобразительных материалов).</w:t>
            </w:r>
            <w:r w:rsidR="000641D9">
              <w:t xml:space="preserve"> </w:t>
            </w:r>
            <w:r w:rsidR="000641D9" w:rsidRPr="00A07407">
              <w:rPr>
                <w:bCs/>
              </w:rPr>
              <w:t xml:space="preserve"> Систематизировать </w:t>
            </w:r>
            <w:r w:rsidR="000641D9" w:rsidRPr="00A07407">
              <w:t xml:space="preserve">и </w:t>
            </w:r>
            <w:r w:rsidR="000641D9" w:rsidRPr="00A07407">
              <w:rPr>
                <w:bCs/>
              </w:rPr>
              <w:t xml:space="preserve">обобщать </w:t>
            </w:r>
            <w:r w:rsidR="000641D9" w:rsidRPr="00A07407">
              <w:t xml:space="preserve">исторический материал. </w:t>
            </w:r>
            <w:r w:rsidR="000641D9" w:rsidRPr="00A07407">
              <w:rPr>
                <w:bCs/>
              </w:rPr>
              <w:t xml:space="preserve">Высказывать </w:t>
            </w:r>
            <w:r w:rsidR="000641D9" w:rsidRPr="00A07407">
              <w:t xml:space="preserve">и </w:t>
            </w:r>
            <w:r w:rsidR="000641D9" w:rsidRPr="00A07407">
              <w:rPr>
                <w:bCs/>
              </w:rPr>
              <w:t xml:space="preserve">аргументировать </w:t>
            </w:r>
            <w:r w:rsidR="000641D9" w:rsidRPr="00A07407">
              <w:t xml:space="preserve">суждения о сущности и значении основных событий и процессов отечественной истории второй половины XIX в., </w:t>
            </w:r>
            <w:r w:rsidR="000641D9" w:rsidRPr="00A07407">
              <w:rPr>
                <w:bCs/>
              </w:rPr>
              <w:t xml:space="preserve">давать </w:t>
            </w:r>
            <w:r w:rsidR="000641D9" w:rsidRPr="00A07407">
              <w:t xml:space="preserve">оценку её деятелей. </w:t>
            </w:r>
            <w:r w:rsidR="000641D9" w:rsidRPr="00A07407">
              <w:rPr>
                <w:bCs/>
              </w:rPr>
              <w:t xml:space="preserve">Характеризовать </w:t>
            </w:r>
            <w:r w:rsidR="000641D9" w:rsidRPr="00A07407">
              <w:t>место и роль России в европейской и мировой истории в начале XX в. Выполнять тестовые контрольные за</w:t>
            </w:r>
            <w:r w:rsidR="000641D9" w:rsidRPr="00A07407">
              <w:softHyphen/>
              <w:t>дания по истории России по об</w:t>
            </w:r>
            <w:r w:rsidR="000641D9" w:rsidRPr="00A07407"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05AB" w:rsidRPr="008D7EDF" w:rsidTr="000641D9">
        <w:trPr>
          <w:trHeight w:val="210"/>
        </w:trPr>
        <w:tc>
          <w:tcPr>
            <w:tcW w:w="676" w:type="dxa"/>
          </w:tcPr>
          <w:p w:rsidR="00CD05AB" w:rsidRPr="008D7EDF" w:rsidRDefault="000641D9" w:rsidP="002B6B81">
            <w:pPr>
              <w:pStyle w:val="a6"/>
              <w:jc w:val="center"/>
            </w:pPr>
            <w:r>
              <w:t>70</w:t>
            </w:r>
          </w:p>
        </w:tc>
        <w:tc>
          <w:tcPr>
            <w:tcW w:w="3416" w:type="dxa"/>
            <w:gridSpan w:val="2"/>
          </w:tcPr>
          <w:p w:rsidR="00CD05AB" w:rsidRPr="00A07407" w:rsidRDefault="00CD05AB" w:rsidP="00827AAA">
            <w:pPr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 xml:space="preserve">Итоговое повторение курса «Россия в </w:t>
            </w:r>
            <w:r w:rsidRPr="00A07407">
              <w:rPr>
                <w:rFonts w:ascii="Times New Roman" w:eastAsia="Times New Roman" w:hAnsi="Times New Roman"/>
                <w:lang w:val="en-US"/>
              </w:rPr>
              <w:t>XIX</w:t>
            </w:r>
            <w:r w:rsidRPr="00A07407">
              <w:rPr>
                <w:rFonts w:ascii="Times New Roman" w:eastAsia="Times New Roman" w:hAnsi="Times New Roman"/>
              </w:rPr>
              <w:t xml:space="preserve"> -начале </w:t>
            </w:r>
            <w:r w:rsidRPr="00A07407">
              <w:rPr>
                <w:rFonts w:ascii="Times New Roman" w:eastAsia="Times New Roman" w:hAnsi="Times New Roman"/>
                <w:lang w:val="en-US"/>
              </w:rPr>
              <w:t>XX</w:t>
            </w:r>
            <w:r w:rsidRPr="00A07407">
              <w:rPr>
                <w:rFonts w:ascii="Times New Roman" w:eastAsia="Times New Roman" w:hAnsi="Times New Roman"/>
              </w:rPr>
              <w:t xml:space="preserve"> века».</w:t>
            </w:r>
            <w:r w:rsidR="00827AAA">
              <w:rPr>
                <w:rFonts w:ascii="Times New Roman" w:eastAsia="Times New Roman" w:hAnsi="Times New Roman"/>
              </w:rPr>
              <w:t xml:space="preserve"> </w:t>
            </w:r>
            <w:r w:rsidRPr="00A07407">
              <w:rPr>
                <w:rFonts w:ascii="Times New Roman" w:eastAsia="Times New Roman" w:hAnsi="Times New Roman"/>
              </w:rPr>
              <w:t xml:space="preserve">Проблема фальсификации истории России </w:t>
            </w:r>
            <w:r w:rsidR="00026C1A" w:rsidRPr="00A07407">
              <w:rPr>
                <w:rFonts w:ascii="Times New Roman" w:eastAsia="Times New Roman" w:hAnsi="Times New Roman"/>
              </w:rPr>
              <w:t>19 -</w:t>
            </w:r>
            <w:r w:rsidRPr="00A07407">
              <w:rPr>
                <w:rFonts w:ascii="Times New Roman" w:eastAsia="Times New Roman" w:hAnsi="Times New Roman"/>
              </w:rPr>
              <w:t xml:space="preserve"> начала 20вв.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5AB" w:rsidRPr="00A07407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  <w:r w:rsidRPr="00A0740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79" w:type="dxa"/>
          </w:tcPr>
          <w:p w:rsidR="00CD05AB" w:rsidRPr="00A07407" w:rsidRDefault="00CD05AB" w:rsidP="002B6B81">
            <w:pPr>
              <w:pStyle w:val="a6"/>
            </w:pPr>
            <w:r w:rsidRPr="00A07407">
              <w:t>Систематизировать исторический ма</w:t>
            </w:r>
            <w:r w:rsidRPr="00A07407">
              <w:softHyphen/>
              <w:t>териал по изученному периоду.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Характеризовать общие черты и осо</w:t>
            </w:r>
            <w:r w:rsidRPr="00A07407">
              <w:softHyphen/>
              <w:t xml:space="preserve">бенности </w:t>
            </w:r>
            <w:r w:rsidR="00026C1A" w:rsidRPr="00A07407">
              <w:t>развития России</w:t>
            </w:r>
            <w:r w:rsidRPr="00A07407">
              <w:t xml:space="preserve">   </w:t>
            </w:r>
            <w:r w:rsidRPr="00A07407">
              <w:rPr>
                <w:lang w:val="en-US"/>
              </w:rPr>
              <w:t>XIX</w:t>
            </w:r>
            <w:r w:rsidRPr="00A07407">
              <w:t xml:space="preserve"> – </w:t>
            </w:r>
            <w:r w:rsidR="00026C1A" w:rsidRPr="00A07407">
              <w:t>начале XX</w:t>
            </w:r>
            <w:r w:rsidRPr="00A07407">
              <w:t xml:space="preserve"> века</w:t>
            </w:r>
          </w:p>
          <w:p w:rsidR="00CD05AB" w:rsidRPr="00A07407" w:rsidRDefault="00CD05AB" w:rsidP="002B6B81">
            <w:pPr>
              <w:pStyle w:val="a6"/>
            </w:pPr>
            <w:r w:rsidRPr="00A07407">
              <w:t xml:space="preserve">Высказывать суждения о значении изменений   </w:t>
            </w:r>
            <w:r w:rsidRPr="00A07407">
              <w:rPr>
                <w:lang w:val="en-US"/>
              </w:rPr>
              <w:t>XIX</w:t>
            </w:r>
            <w:r w:rsidRPr="00A07407">
              <w:t xml:space="preserve"> в. для дальнейшего развития страны</w:t>
            </w:r>
          </w:p>
          <w:p w:rsidR="00CD05AB" w:rsidRPr="00A07407" w:rsidRDefault="00CD05AB" w:rsidP="002B6B81">
            <w:pPr>
              <w:pStyle w:val="a6"/>
            </w:pPr>
            <w:r w:rsidRPr="00A07407">
              <w:t>Выполнять тестовые контрольные за</w:t>
            </w:r>
            <w:r w:rsidRPr="00A07407">
              <w:softHyphen/>
              <w:t>дания по истории России по об</w:t>
            </w:r>
            <w:r w:rsidRPr="00A07407">
              <w:softHyphen/>
              <w:t>разцу ГИА (в упрощённом варианте)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B" w:rsidRPr="008D7EDF" w:rsidRDefault="00CD05AB" w:rsidP="002B6B8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D05AB" w:rsidRDefault="00CD05AB" w:rsidP="00CD05AB">
      <w:pPr>
        <w:rPr>
          <w:rFonts w:ascii="Times New Roman" w:hAnsi="Times New Roman"/>
        </w:rPr>
      </w:pPr>
    </w:p>
    <w:p w:rsidR="00CD05AB" w:rsidRPr="00CD05AB" w:rsidRDefault="00CD05AB" w:rsidP="00CD05AB"/>
    <w:sectPr w:rsidR="00CD05AB" w:rsidRPr="00CD05AB" w:rsidSect="00CD0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67" w:rsidRDefault="00B97667" w:rsidP="00D414B1">
      <w:r>
        <w:separator/>
      </w:r>
    </w:p>
  </w:endnote>
  <w:endnote w:type="continuationSeparator" w:id="0">
    <w:p w:rsidR="00B97667" w:rsidRDefault="00B97667" w:rsidP="00D4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67" w:rsidRDefault="00B97667" w:rsidP="00D414B1">
      <w:r>
        <w:separator/>
      </w:r>
    </w:p>
  </w:footnote>
  <w:footnote w:type="continuationSeparator" w:id="0">
    <w:p w:rsidR="00B97667" w:rsidRDefault="00B97667" w:rsidP="00D4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7FC"/>
    <w:multiLevelType w:val="hybridMultilevel"/>
    <w:tmpl w:val="39EA1116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7AD"/>
    <w:multiLevelType w:val="hybridMultilevel"/>
    <w:tmpl w:val="163AF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740C"/>
    <w:multiLevelType w:val="hybridMultilevel"/>
    <w:tmpl w:val="738A1298"/>
    <w:lvl w:ilvl="0" w:tplc="39C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2526"/>
    <w:multiLevelType w:val="hybridMultilevel"/>
    <w:tmpl w:val="9214AF5A"/>
    <w:lvl w:ilvl="0" w:tplc="EAF8CADE">
      <w:start w:val="6"/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  <w:i w:val="0"/>
      </w:rPr>
    </w:lvl>
    <w:lvl w:ilvl="1" w:tplc="D71AB156">
      <w:start w:val="6"/>
      <w:numFmt w:val="bullet"/>
      <w:lvlText w:val="•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40D8D"/>
    <w:multiLevelType w:val="hybridMultilevel"/>
    <w:tmpl w:val="07F6DB64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755D"/>
    <w:multiLevelType w:val="hybridMultilevel"/>
    <w:tmpl w:val="8468184C"/>
    <w:lvl w:ilvl="0" w:tplc="AAAE4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22AF2"/>
    <w:multiLevelType w:val="hybridMultilevel"/>
    <w:tmpl w:val="8F8ED912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16FBD"/>
    <w:multiLevelType w:val="hybridMultilevel"/>
    <w:tmpl w:val="DCEE4CEA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5003"/>
    <w:multiLevelType w:val="hybridMultilevel"/>
    <w:tmpl w:val="7734A9CC"/>
    <w:lvl w:ilvl="0" w:tplc="51D26A8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3BA279AB"/>
    <w:multiLevelType w:val="hybridMultilevel"/>
    <w:tmpl w:val="AAA86E50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5E52"/>
    <w:multiLevelType w:val="hybridMultilevel"/>
    <w:tmpl w:val="08725654"/>
    <w:lvl w:ilvl="0" w:tplc="AAAE4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6B0B"/>
    <w:multiLevelType w:val="hybridMultilevel"/>
    <w:tmpl w:val="A36CE77C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066"/>
    <w:multiLevelType w:val="hybridMultilevel"/>
    <w:tmpl w:val="B5005FCA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D513A"/>
    <w:multiLevelType w:val="hybridMultilevel"/>
    <w:tmpl w:val="EE98E7F4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B6D2C"/>
    <w:multiLevelType w:val="hybridMultilevel"/>
    <w:tmpl w:val="164E3218"/>
    <w:lvl w:ilvl="0" w:tplc="39C6A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9E350D"/>
    <w:multiLevelType w:val="hybridMultilevel"/>
    <w:tmpl w:val="FC98DE54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51852"/>
    <w:multiLevelType w:val="hybridMultilevel"/>
    <w:tmpl w:val="7444D3C6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2B3A"/>
    <w:multiLevelType w:val="hybridMultilevel"/>
    <w:tmpl w:val="07AE0FAE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334C3"/>
    <w:multiLevelType w:val="hybridMultilevel"/>
    <w:tmpl w:val="1E6C8E04"/>
    <w:lvl w:ilvl="0" w:tplc="39C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20EA"/>
    <w:multiLevelType w:val="hybridMultilevel"/>
    <w:tmpl w:val="B0C8754E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69BE"/>
    <w:multiLevelType w:val="hybridMultilevel"/>
    <w:tmpl w:val="C50A896C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4120D"/>
    <w:multiLevelType w:val="hybridMultilevel"/>
    <w:tmpl w:val="8C7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C1294"/>
    <w:multiLevelType w:val="hybridMultilevel"/>
    <w:tmpl w:val="59B4C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A463E"/>
    <w:multiLevelType w:val="hybridMultilevel"/>
    <w:tmpl w:val="E752E7A4"/>
    <w:lvl w:ilvl="0" w:tplc="EAF8CADE">
      <w:start w:val="6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FD504D"/>
    <w:multiLevelType w:val="hybridMultilevel"/>
    <w:tmpl w:val="AAC82E60"/>
    <w:lvl w:ilvl="0" w:tplc="EAF8CADE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22"/>
  </w:num>
  <w:num w:numId="5">
    <w:abstractNumId w:val="1"/>
  </w:num>
  <w:num w:numId="6">
    <w:abstractNumId w:val="21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4"/>
  </w:num>
  <w:num w:numId="12">
    <w:abstractNumId w:val="9"/>
  </w:num>
  <w:num w:numId="13">
    <w:abstractNumId w:val="7"/>
  </w:num>
  <w:num w:numId="14">
    <w:abstractNumId w:val="13"/>
  </w:num>
  <w:num w:numId="15">
    <w:abstractNumId w:val="17"/>
  </w:num>
  <w:num w:numId="16">
    <w:abstractNumId w:val="6"/>
  </w:num>
  <w:num w:numId="17">
    <w:abstractNumId w:val="16"/>
  </w:num>
  <w:num w:numId="18">
    <w:abstractNumId w:val="19"/>
  </w:num>
  <w:num w:numId="19">
    <w:abstractNumId w:val="11"/>
  </w:num>
  <w:num w:numId="20">
    <w:abstractNumId w:val="24"/>
  </w:num>
  <w:num w:numId="21">
    <w:abstractNumId w:val="23"/>
  </w:num>
  <w:num w:numId="22">
    <w:abstractNumId w:val="15"/>
  </w:num>
  <w:num w:numId="23">
    <w:abstractNumId w:val="0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AB"/>
    <w:rsid w:val="00024182"/>
    <w:rsid w:val="00026C1A"/>
    <w:rsid w:val="000641D9"/>
    <w:rsid w:val="002B0A93"/>
    <w:rsid w:val="002B6B81"/>
    <w:rsid w:val="00413A8A"/>
    <w:rsid w:val="0045220E"/>
    <w:rsid w:val="00545FF2"/>
    <w:rsid w:val="005F6022"/>
    <w:rsid w:val="005F6A5D"/>
    <w:rsid w:val="00624BCB"/>
    <w:rsid w:val="00686C64"/>
    <w:rsid w:val="0076339C"/>
    <w:rsid w:val="00827AAA"/>
    <w:rsid w:val="008E608B"/>
    <w:rsid w:val="0091486D"/>
    <w:rsid w:val="00934ED5"/>
    <w:rsid w:val="00982ADE"/>
    <w:rsid w:val="00B97667"/>
    <w:rsid w:val="00C36945"/>
    <w:rsid w:val="00CD05AB"/>
    <w:rsid w:val="00D05DAE"/>
    <w:rsid w:val="00D414B1"/>
    <w:rsid w:val="00DA00A7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2A36-1C67-4A98-A5A1-DB4734D9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05AB"/>
    <w:pPr>
      <w:keepNext/>
      <w:keepLines/>
      <w:spacing w:before="48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D05AB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color w:val="auto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D05AB"/>
    <w:pPr>
      <w:keepNext/>
      <w:spacing w:before="240" w:after="60"/>
      <w:outlineLvl w:val="2"/>
    </w:pPr>
    <w:rPr>
      <w:rFonts w:ascii="Arial" w:eastAsia="Calibri" w:hAnsi="Arial" w:cs="Times New Roman"/>
      <w:b/>
      <w:bCs/>
      <w:color w:val="auto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CD05A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rFonts w:ascii="Calibri" w:eastAsia="Calibri" w:hAnsi="Calibri" w:cs="Times New Roman"/>
      <w:b/>
      <w:color w:val="auto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uiPriority w:val="99"/>
    <w:locked/>
    <w:rsid w:val="00CD05AB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D05AB"/>
    <w:pPr>
      <w:shd w:val="clear" w:color="auto" w:fill="FFFFFF"/>
      <w:spacing w:after="480" w:line="240" w:lineRule="atLeast"/>
      <w:outlineLvl w:val="1"/>
    </w:pPr>
    <w:rPr>
      <w:rFonts w:ascii="MS Reference Sans Serif" w:eastAsiaTheme="minorHAnsi" w:hAnsi="MS Reference Sans Serif" w:cs="MS Reference Sans Serif"/>
      <w:color w:val="auto"/>
      <w:sz w:val="25"/>
      <w:szCs w:val="25"/>
      <w:lang w:eastAsia="en-US"/>
    </w:rPr>
  </w:style>
  <w:style w:type="character" w:customStyle="1" w:styleId="11">
    <w:name w:val="Основной текст Знак1"/>
    <w:link w:val="a3"/>
    <w:uiPriority w:val="99"/>
    <w:locked/>
    <w:rsid w:val="00CD05AB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3">
    <w:name w:val="Body Text"/>
    <w:basedOn w:val="a"/>
    <w:link w:val="11"/>
    <w:qFormat/>
    <w:rsid w:val="00CD05AB"/>
    <w:pPr>
      <w:shd w:val="clear" w:color="auto" w:fill="FFFFFF"/>
      <w:spacing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D05A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CD05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D05AB"/>
    <w:pPr>
      <w:shd w:val="clear" w:color="auto" w:fill="FFFFFF"/>
      <w:spacing w:before="240" w:line="210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9pt">
    <w:name w:val="Основной текст + 9 pt"/>
    <w:aliases w:val="Курсив"/>
    <w:uiPriority w:val="99"/>
    <w:rsid w:val="00CD05AB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7">
    <w:name w:val="Основной текст + 7"/>
    <w:aliases w:val="5 pt,Малые прописные"/>
    <w:uiPriority w:val="99"/>
    <w:rsid w:val="00CD05AB"/>
    <w:rPr>
      <w:rFonts w:ascii="Times New Roman" w:hAnsi="Times New Roman" w:cs="Times New Roman"/>
      <w:smallCaps/>
      <w:spacing w:val="0"/>
      <w:sz w:val="15"/>
      <w:szCs w:val="15"/>
    </w:rPr>
  </w:style>
  <w:style w:type="character" w:customStyle="1" w:styleId="12">
    <w:name w:val="Заголовок №1_"/>
    <w:link w:val="13"/>
    <w:locked/>
    <w:rsid w:val="00CD05AB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CD05AB"/>
    <w:pPr>
      <w:shd w:val="clear" w:color="auto" w:fill="FFFFFF"/>
      <w:spacing w:after="240" w:line="240" w:lineRule="atLeast"/>
      <w:outlineLvl w:val="0"/>
    </w:pPr>
    <w:rPr>
      <w:rFonts w:ascii="MS Reference Sans Serif" w:eastAsiaTheme="minorHAnsi" w:hAnsi="MS Reference Sans Serif" w:cs="MS Reference Sans Serif"/>
      <w:color w:val="auto"/>
      <w:sz w:val="25"/>
      <w:szCs w:val="25"/>
      <w:lang w:eastAsia="en-US"/>
    </w:rPr>
  </w:style>
  <w:style w:type="character" w:customStyle="1" w:styleId="42">
    <w:name w:val="Основной текст (4)2"/>
    <w:uiPriority w:val="99"/>
    <w:rsid w:val="00CD05AB"/>
  </w:style>
  <w:style w:type="table" w:styleId="a5">
    <w:name w:val="Table Grid"/>
    <w:basedOn w:val="a1"/>
    <w:uiPriority w:val="59"/>
    <w:rsid w:val="00CD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D05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CD05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D05AB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CD05AB"/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CD05AB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CD05AB"/>
    <w:rPr>
      <w:rFonts w:ascii="Calibri" w:eastAsia="Calibri" w:hAnsi="Calibri" w:cs="Times New Roman"/>
      <w:b/>
      <w:sz w:val="24"/>
      <w:szCs w:val="20"/>
      <w:lang w:val="x-none"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05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List Paragraph"/>
    <w:basedOn w:val="a"/>
    <w:link w:val="a9"/>
    <w:uiPriority w:val="99"/>
    <w:qFormat/>
    <w:rsid w:val="00CD05AB"/>
    <w:pPr>
      <w:spacing w:after="200" w:line="276" w:lineRule="auto"/>
      <w:ind w:left="708"/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CD05AB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D05A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D05AB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D05AB"/>
    <w:rPr>
      <w:rFonts w:ascii="Calibri" w:eastAsia="Calibri" w:hAnsi="Calibri" w:cs="Times New Roman"/>
    </w:rPr>
  </w:style>
  <w:style w:type="character" w:customStyle="1" w:styleId="FontStyle144">
    <w:name w:val="Font Style144"/>
    <w:uiPriority w:val="99"/>
    <w:rsid w:val="00CD05AB"/>
    <w:rPr>
      <w:rFonts w:ascii="Times New Roman" w:hAnsi="Times New Roman" w:cs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05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andard">
    <w:name w:val="Standard"/>
    <w:rsid w:val="00CD05AB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110">
    <w:name w:val="Знак Знак11"/>
    <w:rsid w:val="00CD05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Normal (Web)"/>
    <w:basedOn w:val="a"/>
    <w:uiPriority w:val="99"/>
    <w:rsid w:val="00CD05AB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70">
    <w:name w:val="Знак Знак7"/>
    <w:rsid w:val="00CD05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D05AB"/>
  </w:style>
  <w:style w:type="paragraph" w:styleId="21">
    <w:name w:val="Body Text 2"/>
    <w:basedOn w:val="a"/>
    <w:link w:val="23"/>
    <w:rsid w:val="00CD05AB"/>
    <w:rPr>
      <w:rFonts w:ascii="Calibri" w:eastAsia="Calibri" w:hAnsi="Calibri" w:cs="Times New Roman"/>
      <w:b/>
      <w:color w:val="auto"/>
      <w:sz w:val="32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1"/>
    <w:rsid w:val="00CD05AB"/>
    <w:rPr>
      <w:rFonts w:ascii="Calibri" w:eastAsia="Calibri" w:hAnsi="Calibri" w:cs="Times New Roman"/>
      <w:b/>
      <w:sz w:val="32"/>
      <w:szCs w:val="20"/>
      <w:lang w:val="x-none" w:eastAsia="x-none"/>
    </w:rPr>
  </w:style>
  <w:style w:type="paragraph" w:styleId="af0">
    <w:name w:val="footnote text"/>
    <w:basedOn w:val="a"/>
    <w:link w:val="af1"/>
    <w:semiHidden/>
    <w:rsid w:val="00CD05A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="Calibri" w:eastAsia="Calibri" w:hAnsi="Calibri" w:cs="Times New Roman"/>
      <w:color w:val="auto"/>
      <w:sz w:val="20"/>
      <w:szCs w:val="20"/>
      <w:lang w:val="x-none"/>
    </w:rPr>
  </w:style>
  <w:style w:type="character" w:customStyle="1" w:styleId="af1">
    <w:name w:val="Текст сноски Знак"/>
    <w:basedOn w:val="a0"/>
    <w:link w:val="af0"/>
    <w:semiHidden/>
    <w:rsid w:val="00CD05AB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2">
    <w:name w:val="Plain Text"/>
    <w:basedOn w:val="a"/>
    <w:link w:val="af3"/>
    <w:rsid w:val="00CD05AB"/>
    <w:rPr>
      <w:rFonts w:ascii="Courier New" w:eastAsia="Calibri" w:hAnsi="Courier New" w:cs="Times New Roman"/>
      <w:color w:val="auto"/>
      <w:sz w:val="20"/>
      <w:szCs w:val="20"/>
      <w:lang w:val="x-none"/>
    </w:rPr>
  </w:style>
  <w:style w:type="character" w:customStyle="1" w:styleId="af3">
    <w:name w:val="Текст Знак"/>
    <w:basedOn w:val="a0"/>
    <w:link w:val="af2"/>
    <w:rsid w:val="00CD05AB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CD05A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5">
    <w:name w:val="Hyperlink"/>
    <w:uiPriority w:val="99"/>
    <w:rsid w:val="00CD05AB"/>
    <w:rPr>
      <w:color w:val="0000FF"/>
      <w:u w:val="single"/>
    </w:rPr>
  </w:style>
  <w:style w:type="paragraph" w:customStyle="1" w:styleId="Default">
    <w:name w:val="Default"/>
    <w:rsid w:val="00CD0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CD05AB"/>
    <w:pPr>
      <w:jc w:val="center"/>
    </w:pPr>
    <w:rPr>
      <w:rFonts w:ascii="Calibri" w:eastAsia="Calibri" w:hAnsi="Calibri" w:cs="Times New Roman"/>
      <w:b/>
      <w:bCs/>
      <w:color w:val="auto"/>
      <w:sz w:val="32"/>
      <w:szCs w:val="20"/>
      <w:lang w:val="en-US" w:eastAsia="x-none"/>
    </w:rPr>
  </w:style>
  <w:style w:type="character" w:customStyle="1" w:styleId="af7">
    <w:name w:val="Название Знак"/>
    <w:basedOn w:val="a0"/>
    <w:link w:val="af6"/>
    <w:rsid w:val="00CD05AB"/>
    <w:rPr>
      <w:rFonts w:ascii="Calibri" w:eastAsia="Calibri" w:hAnsi="Calibri" w:cs="Times New Roman"/>
      <w:b/>
      <w:bCs/>
      <w:sz w:val="32"/>
      <w:szCs w:val="20"/>
      <w:lang w:val="en-US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D05AB"/>
    <w:rPr>
      <w:rFonts w:ascii="Times New Roman" w:eastAsia="Times New Roman" w:hAnsi="Times New Roman" w:cs="Times New Roman"/>
      <w:color w:val="auto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CD05AB"/>
    <w:rPr>
      <w:b/>
      <w:bCs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05AB"/>
    <w:pPr>
      <w:ind w:left="720" w:firstLine="70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ParagraphStyle">
    <w:name w:val="Paragraph Style"/>
    <w:rsid w:val="00CD05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4">
    <w:name w:val="Основной текст (14)_"/>
    <w:link w:val="141"/>
    <w:locked/>
    <w:rsid w:val="00CD05A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D05A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shd w:val="clear" w:color="auto" w:fill="FFFFFF"/>
      <w:lang w:eastAsia="en-US"/>
    </w:rPr>
  </w:style>
  <w:style w:type="character" w:customStyle="1" w:styleId="1447">
    <w:name w:val="Основной текст (14)47"/>
    <w:rsid w:val="00CD05AB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FontStyle14">
    <w:name w:val="Font Style14"/>
    <w:rsid w:val="00CD05AB"/>
    <w:rPr>
      <w:rFonts w:ascii="Arial" w:hAnsi="Arial" w:cs="Arial"/>
      <w:b/>
      <w:bCs/>
      <w:sz w:val="22"/>
      <w:szCs w:val="22"/>
    </w:rPr>
  </w:style>
  <w:style w:type="paragraph" w:customStyle="1" w:styleId="western">
    <w:name w:val="western"/>
    <w:basedOn w:val="a"/>
    <w:rsid w:val="00CD05AB"/>
    <w:pPr>
      <w:suppressAutoHyphens/>
      <w:spacing w:before="280" w:after="280"/>
    </w:pPr>
    <w:rPr>
      <w:rFonts w:ascii="Times New Roman" w:eastAsia="Times New Roman" w:hAnsi="Times New Roman" w:cs="Calibri"/>
      <w:color w:val="auto"/>
      <w:lang w:eastAsia="ar-SA"/>
    </w:rPr>
  </w:style>
  <w:style w:type="paragraph" w:customStyle="1" w:styleId="Style19">
    <w:name w:val="Style19"/>
    <w:basedOn w:val="a"/>
    <w:rsid w:val="00CD05AB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2">
    <w:name w:val="Font Style132"/>
    <w:rsid w:val="00CD05AB"/>
    <w:rPr>
      <w:rFonts w:ascii="Trebuchet MS" w:hAnsi="Trebuchet MS" w:cs="Trebuchet MS"/>
      <w:b/>
      <w:bCs/>
      <w:sz w:val="20"/>
      <w:szCs w:val="20"/>
    </w:rPr>
  </w:style>
  <w:style w:type="character" w:customStyle="1" w:styleId="c0">
    <w:name w:val="c0"/>
    <w:rsid w:val="00CD05AB"/>
  </w:style>
  <w:style w:type="paragraph" w:customStyle="1" w:styleId="c5">
    <w:name w:val="c5"/>
    <w:basedOn w:val="a"/>
    <w:rsid w:val="00CD05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">
    <w:name w:val="c2"/>
    <w:basedOn w:val="a"/>
    <w:rsid w:val="00CD05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52">
    <w:name w:val="c52"/>
    <w:rsid w:val="00CD05AB"/>
  </w:style>
  <w:style w:type="character" w:customStyle="1" w:styleId="canedit">
    <w:name w:val="canedit"/>
    <w:rsid w:val="00CD05AB"/>
  </w:style>
  <w:style w:type="paragraph" w:styleId="af8">
    <w:name w:val="Balloon Text"/>
    <w:basedOn w:val="a"/>
    <w:link w:val="af9"/>
    <w:uiPriority w:val="99"/>
    <w:semiHidden/>
    <w:unhideWhenUsed/>
    <w:rsid w:val="00CD05AB"/>
    <w:rPr>
      <w:rFonts w:ascii="Tahoma" w:eastAsia="Calibri" w:hAnsi="Tahoma" w:cs="Times New Roman"/>
      <w:color w:val="auto"/>
      <w:sz w:val="16"/>
      <w:szCs w:val="16"/>
      <w:lang w:val="x-none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5AB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Normal">
    <w:name w:val="ConsPlusNormal"/>
    <w:rsid w:val="00CD0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CD05AB"/>
    <w:rPr>
      <w:rFonts w:ascii="Calibri" w:eastAsia="Calibri" w:hAnsi="Calibri" w:cs="Times New Roman"/>
      <w:lang w:val="x-none"/>
    </w:rPr>
  </w:style>
  <w:style w:type="character" w:customStyle="1" w:styleId="apple-style-span">
    <w:name w:val="apple-style-span"/>
    <w:uiPriority w:val="99"/>
    <w:rsid w:val="00CD05AB"/>
    <w:rPr>
      <w:rFonts w:cs="Times New Roman"/>
    </w:rPr>
  </w:style>
  <w:style w:type="paragraph" w:customStyle="1" w:styleId="afa">
    <w:name w:val="Новый"/>
    <w:basedOn w:val="a"/>
    <w:uiPriority w:val="99"/>
    <w:rsid w:val="00CD05AB"/>
    <w:pPr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customStyle="1" w:styleId="dt-p">
    <w:name w:val="dt-p"/>
    <w:basedOn w:val="a"/>
    <w:rsid w:val="00CD05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dt-m">
    <w:name w:val="dt-m"/>
    <w:rsid w:val="00CD05AB"/>
  </w:style>
  <w:style w:type="character" w:customStyle="1" w:styleId="dt-r">
    <w:name w:val="dt-r"/>
    <w:rsid w:val="00C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032" TargetMode="External"/><Relationship Id="rId13" Type="http://schemas.openxmlformats.org/officeDocument/2006/relationships/hyperlink" Target="https://normativ.kontur.ru/document?moduleId=1&amp;documentId=2460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2460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2460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246032" TargetMode="External"/><Relationship Id="rId10" Type="http://schemas.openxmlformats.org/officeDocument/2006/relationships/hyperlink" Target="https://normativ.kontur.ru/document?moduleId=1&amp;documentId=246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46032" TargetMode="External"/><Relationship Id="rId14" Type="http://schemas.openxmlformats.org/officeDocument/2006/relationships/hyperlink" Target="https://normativ.kontur.ru/document?moduleId=1&amp;documentId=246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63</Pages>
  <Words>23045</Words>
  <Characters>131358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Быструшинская СОШ</dc:creator>
  <cp:keywords/>
  <dc:description/>
  <cp:lastModifiedBy>Ольга</cp:lastModifiedBy>
  <cp:revision>4</cp:revision>
  <dcterms:created xsi:type="dcterms:W3CDTF">2022-09-05T11:38:00Z</dcterms:created>
  <dcterms:modified xsi:type="dcterms:W3CDTF">2022-09-14T10:30:00Z</dcterms:modified>
</cp:coreProperties>
</file>