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A13" w:rsidRDefault="0026618B" w:rsidP="003A4A1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26618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7272333" cy="9391650"/>
            <wp:effectExtent l="698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3029" cy="939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63" w:rsidRPr="00EB6FA7" w:rsidRDefault="00E52363" w:rsidP="00EB6FA7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B6FA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Планируемые результаты</w:t>
      </w:r>
      <w:r w:rsidR="002E3D1E" w:rsidRPr="00EB6FA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учебного предмета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 освоения предмета физической культуры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2363" w:rsidRPr="00F179A6" w:rsidRDefault="00E52363" w:rsidP="00E52363">
      <w:pPr>
        <w:shd w:val="clear" w:color="auto" w:fill="FFFFFF"/>
        <w:ind w:left="20" w:right="20" w:firstLine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E52363" w:rsidRPr="00F179A6" w:rsidRDefault="00E52363" w:rsidP="00E52363">
      <w:pPr>
        <w:shd w:val="clear" w:color="auto" w:fill="FFFFFF"/>
        <w:ind w:left="20" w:right="20" w:firstLine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могут проявляться в разных областях культуры.</w:t>
      </w:r>
    </w:p>
    <w:p w:rsidR="00E52363" w:rsidRPr="00F179A6" w:rsidRDefault="00E52363" w:rsidP="00E52363">
      <w:pPr>
        <w:shd w:val="clear" w:color="auto" w:fill="FFFFFF"/>
        <w:ind w:lef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E52363" w:rsidRPr="00F179A6" w:rsidRDefault="00E52363" w:rsidP="00E52363">
      <w:pPr>
        <w:shd w:val="clear" w:color="auto" w:fill="FFFFFF"/>
        <w:ind w:left="560" w:righ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•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E52363" w:rsidRPr="00F179A6" w:rsidRDefault="00E52363" w:rsidP="00E52363">
      <w:pPr>
        <w:numPr>
          <w:ilvl w:val="0"/>
          <w:numId w:val="5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E52363" w:rsidRPr="00F179A6" w:rsidRDefault="00E52363" w:rsidP="00E52363">
      <w:pPr>
        <w:numPr>
          <w:ilvl w:val="0"/>
          <w:numId w:val="5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E52363" w:rsidRPr="00F179A6" w:rsidRDefault="00E52363" w:rsidP="00E52363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E52363" w:rsidRPr="00F179A6" w:rsidRDefault="00E52363" w:rsidP="00E52363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E52363" w:rsidRPr="00F179A6" w:rsidRDefault="00E52363" w:rsidP="00E52363">
      <w:pPr>
        <w:numPr>
          <w:ilvl w:val="0"/>
          <w:numId w:val="6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E52363" w:rsidRPr="00F179A6" w:rsidRDefault="00E52363" w:rsidP="00E52363">
      <w:pPr>
        <w:numPr>
          <w:ilvl w:val="0"/>
          <w:numId w:val="7"/>
        </w:numPr>
        <w:shd w:val="clear" w:color="auto" w:fill="FFFFFF"/>
        <w:spacing w:after="0" w:line="24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планировать режим дня, обеспечивать оптимальное сочетание нагрузки и отдыха;</w:t>
      </w:r>
    </w:p>
    <w:p w:rsidR="00E52363" w:rsidRPr="00F179A6" w:rsidRDefault="00E52363" w:rsidP="00E52363">
      <w:pPr>
        <w:numPr>
          <w:ilvl w:val="0"/>
          <w:numId w:val="7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E52363" w:rsidRPr="00F179A6" w:rsidRDefault="00E52363" w:rsidP="00E52363">
      <w:pPr>
        <w:numPr>
          <w:ilvl w:val="0"/>
          <w:numId w:val="7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E52363" w:rsidRPr="00F179A6" w:rsidRDefault="00E52363" w:rsidP="00E52363">
      <w:pPr>
        <w:numPr>
          <w:ilvl w:val="0"/>
          <w:numId w:val="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красивая (правильная) осанка, умение ее длительно </w:t>
      </w:r>
      <w:proofErr w:type="gram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со-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хранять</w:t>
      </w:r>
      <w:proofErr w:type="spellEnd"/>
      <w:proofErr w:type="gram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разнообразных формах движения и пере движений;</w:t>
      </w:r>
    </w:p>
    <w:p w:rsidR="00E52363" w:rsidRPr="00F179A6" w:rsidRDefault="00E52363" w:rsidP="00E52363">
      <w:pPr>
        <w:numPr>
          <w:ilvl w:val="0"/>
          <w:numId w:val="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E52363" w:rsidRPr="00F179A6" w:rsidRDefault="00E52363" w:rsidP="00E52363">
      <w:pPr>
        <w:numPr>
          <w:ilvl w:val="0"/>
          <w:numId w:val="8"/>
        </w:numPr>
        <w:shd w:val="clear" w:color="auto" w:fill="FFFFFF"/>
        <w:spacing w:after="0" w:line="24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движения, умение передвигаться красиво, легко и непринужденно.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E52363" w:rsidRPr="00F179A6" w:rsidRDefault="00E52363" w:rsidP="00E52363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E52363" w:rsidRPr="00F179A6" w:rsidRDefault="00E52363" w:rsidP="00E52363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E52363" w:rsidRPr="00F179A6" w:rsidRDefault="00E52363" w:rsidP="00E52363">
      <w:pPr>
        <w:numPr>
          <w:ilvl w:val="0"/>
          <w:numId w:val="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физической культуры:</w:t>
      </w:r>
    </w:p>
    <w:p w:rsidR="00E52363" w:rsidRPr="00F179A6" w:rsidRDefault="00E52363" w:rsidP="00E52363">
      <w:pPr>
        <w:numPr>
          <w:ilvl w:val="0"/>
          <w:numId w:val="1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E52363" w:rsidRPr="00F179A6" w:rsidRDefault="00E52363" w:rsidP="00E52363">
      <w:pPr>
        <w:numPr>
          <w:ilvl w:val="0"/>
          <w:numId w:val="1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E52363" w:rsidRPr="00F179A6" w:rsidRDefault="00E52363" w:rsidP="00E52363">
      <w:pPr>
        <w:shd w:val="clear" w:color="auto" w:fill="FFFFFF"/>
        <w:ind w:left="520" w:righ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максимально проявлять физические способности (качества) при выполнении тестовых упражнений по физической культуре.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h_1t3h5sf"/>
      <w:bookmarkEnd w:id="0"/>
      <w:proofErr w:type="spellStart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 освоения физической культуры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2363" w:rsidRPr="00F179A6" w:rsidRDefault="00E52363" w:rsidP="00E52363">
      <w:pPr>
        <w:shd w:val="clear" w:color="auto" w:fill="FFFFFF"/>
        <w:ind w:left="100" w:right="20" w:firstLine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E52363" w:rsidRPr="00F179A6" w:rsidRDefault="00E52363" w:rsidP="00E52363">
      <w:pPr>
        <w:shd w:val="clear" w:color="auto" w:fill="FFFFFF"/>
        <w:ind w:left="100" w:right="20" w:firstLine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проявляются в различных областях культуры.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E52363" w:rsidRPr="00F179A6" w:rsidRDefault="00E52363" w:rsidP="00E52363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E52363" w:rsidRPr="00F179A6" w:rsidRDefault="00E52363" w:rsidP="00E52363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E52363" w:rsidRPr="00F179A6" w:rsidRDefault="00E52363" w:rsidP="00E52363">
      <w:pPr>
        <w:numPr>
          <w:ilvl w:val="0"/>
          <w:numId w:val="11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(отклоняющегося) поведения.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E52363" w:rsidRPr="00F179A6" w:rsidRDefault="00E52363" w:rsidP="00E52363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E52363" w:rsidRPr="00F179A6" w:rsidRDefault="00E52363" w:rsidP="00E52363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E52363" w:rsidRPr="00F179A6" w:rsidRDefault="00E52363" w:rsidP="00E52363">
      <w:pPr>
        <w:numPr>
          <w:ilvl w:val="0"/>
          <w:numId w:val="12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E52363" w:rsidRPr="00F179A6" w:rsidRDefault="00E52363" w:rsidP="00E52363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E52363" w:rsidRPr="00F179A6" w:rsidRDefault="00E52363" w:rsidP="00E52363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рациональное планирование учебной деятельности, умение организовывать места занятий и обеспечивать их безопасность;</w:t>
      </w:r>
    </w:p>
    <w:p w:rsidR="00E52363" w:rsidRPr="00F179A6" w:rsidRDefault="00E52363" w:rsidP="00E52363">
      <w:pPr>
        <w:numPr>
          <w:ilvl w:val="0"/>
          <w:numId w:val="13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E52363" w:rsidRPr="00F179A6" w:rsidRDefault="00E52363" w:rsidP="00E52363">
      <w:pPr>
        <w:numPr>
          <w:ilvl w:val="0"/>
          <w:numId w:val="14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E52363" w:rsidRPr="00F179A6" w:rsidRDefault="00E52363" w:rsidP="00E52363">
      <w:pPr>
        <w:numPr>
          <w:ilvl w:val="0"/>
          <w:numId w:val="14"/>
        </w:numPr>
        <w:shd w:val="clear" w:color="auto" w:fill="FFFFFF"/>
        <w:spacing w:after="0" w:line="240" w:lineRule="auto"/>
        <w:ind w:left="52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E52363" w:rsidRPr="00F179A6" w:rsidRDefault="00E52363" w:rsidP="00E52363">
      <w:pPr>
        <w:numPr>
          <w:ilvl w:val="0"/>
          <w:numId w:val="1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E52363" w:rsidRPr="00F179A6" w:rsidRDefault="00E52363" w:rsidP="00E52363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E52363" w:rsidRPr="00F179A6" w:rsidRDefault="00E52363" w:rsidP="00E52363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E52363" w:rsidRPr="00F179A6" w:rsidRDefault="00E52363" w:rsidP="00E52363">
      <w:pPr>
        <w:numPr>
          <w:ilvl w:val="0"/>
          <w:numId w:val="15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области физической культуры:</w:t>
      </w:r>
    </w:p>
    <w:p w:rsidR="00E52363" w:rsidRPr="00F179A6" w:rsidRDefault="00E52363" w:rsidP="00E52363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E52363" w:rsidRPr="00F179A6" w:rsidRDefault="00E52363" w:rsidP="00E52363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E52363" w:rsidRPr="00F179A6" w:rsidRDefault="00E52363" w:rsidP="00E52363">
      <w:pPr>
        <w:numPr>
          <w:ilvl w:val="0"/>
          <w:numId w:val="16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h_4d34og8"/>
      <w:bookmarkEnd w:id="1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 освоения физической культуры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2363" w:rsidRPr="00F179A6" w:rsidRDefault="00E52363" w:rsidP="00E52363">
      <w:pPr>
        <w:shd w:val="clear" w:color="auto" w:fill="FFFFFF"/>
        <w:ind w:right="20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E52363" w:rsidRPr="00F179A6" w:rsidRDefault="00E52363" w:rsidP="00E52363">
      <w:pPr>
        <w:shd w:val="clear" w:color="auto" w:fill="FFFFFF"/>
        <w:ind w:right="20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Предметные результаты, так же как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, проявляются в разных областях культуры.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познавательной культуры:</w:t>
      </w:r>
    </w:p>
    <w:p w:rsidR="00E52363" w:rsidRPr="00F179A6" w:rsidRDefault="00E52363" w:rsidP="00E52363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E52363" w:rsidRPr="00F179A6" w:rsidRDefault="00E52363" w:rsidP="00E52363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основных направлений развития физической культуры в обществе, их целей, задач и форм организации;</w:t>
      </w:r>
    </w:p>
    <w:p w:rsidR="00E52363" w:rsidRPr="00F179A6" w:rsidRDefault="00E52363" w:rsidP="00E52363">
      <w:pPr>
        <w:numPr>
          <w:ilvl w:val="0"/>
          <w:numId w:val="17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нравственной культуры:</w:t>
      </w:r>
    </w:p>
    <w:p w:rsidR="00E52363" w:rsidRPr="00F179A6" w:rsidRDefault="00E52363" w:rsidP="00E52363">
      <w:pPr>
        <w:numPr>
          <w:ilvl w:val="0"/>
          <w:numId w:val="18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 w:rsidR="00E52363" w:rsidRPr="00F179A6" w:rsidRDefault="00E52363" w:rsidP="00E52363">
      <w:pPr>
        <w:numPr>
          <w:ilvl w:val="0"/>
          <w:numId w:val="18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:rsidR="00E52363" w:rsidRPr="00F179A6" w:rsidRDefault="00E52363" w:rsidP="00E52363">
      <w:pPr>
        <w:numPr>
          <w:ilvl w:val="0"/>
          <w:numId w:val="18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трудовой культуры:</w:t>
      </w:r>
    </w:p>
    <w:p w:rsidR="00E52363" w:rsidRPr="00F179A6" w:rsidRDefault="00E52363" w:rsidP="00E52363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способность преодолевать трудности, выполнять учебные задания по технической и физической подготовке в полном объеме;</w:t>
      </w:r>
    </w:p>
    <w:p w:rsidR="00E52363" w:rsidRPr="00F179A6" w:rsidRDefault="00E52363" w:rsidP="00E52363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E52363" w:rsidRPr="00F179A6" w:rsidRDefault="00E52363" w:rsidP="00E52363">
      <w:pPr>
        <w:numPr>
          <w:ilvl w:val="0"/>
          <w:numId w:val="19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самостоятельно организовывать и проводить занятия профессионально- 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эстетической культуры:</w:t>
      </w:r>
    </w:p>
    <w:p w:rsidR="00E52363" w:rsidRPr="00F179A6" w:rsidRDefault="00E52363" w:rsidP="00E52363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E52363" w:rsidRPr="00F179A6" w:rsidRDefault="00E52363" w:rsidP="00E52363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E52363" w:rsidRPr="00F179A6" w:rsidRDefault="00E52363" w:rsidP="00E52363">
      <w:pPr>
        <w:numPr>
          <w:ilvl w:val="0"/>
          <w:numId w:val="20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коммуникативной культуры:</w:t>
      </w:r>
    </w:p>
    <w:p w:rsidR="00E52363" w:rsidRPr="00F179A6" w:rsidRDefault="00E52363" w:rsidP="00E52363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интересно и доступно излагать знания о физической культуре, грамотно пользоваться понятийным аппаратом;</w:t>
      </w:r>
    </w:p>
    <w:p w:rsidR="00E52363" w:rsidRPr="00F179A6" w:rsidRDefault="00E52363" w:rsidP="00E52363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E52363" w:rsidRPr="00F179A6" w:rsidRDefault="00E52363" w:rsidP="00E52363">
      <w:pPr>
        <w:numPr>
          <w:ilvl w:val="0"/>
          <w:numId w:val="21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осуществлять судейство соревнований по одному из видов спорта, владеть информационными жестами судьи.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физической культуры:</w:t>
      </w:r>
    </w:p>
    <w:p w:rsidR="00E52363" w:rsidRPr="00F179A6" w:rsidRDefault="00E52363" w:rsidP="00E52363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E52363" w:rsidRPr="00F179A6" w:rsidRDefault="00E52363" w:rsidP="00E52363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E52363" w:rsidRPr="00F179A6" w:rsidRDefault="00E52363" w:rsidP="00E52363">
      <w:pPr>
        <w:numPr>
          <w:ilvl w:val="0"/>
          <w:numId w:val="22"/>
        </w:numPr>
        <w:shd w:val="clear" w:color="auto" w:fill="FFFFFF"/>
        <w:spacing w:after="0" w:line="240" w:lineRule="auto"/>
        <w:ind w:left="54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окончании основной школы учащиеся должны уметь: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управлять своими эмоциями, эффективно взаимодействовать со взрослыми и сверстниками, владеть культурой общения;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E70974" w:rsidRDefault="00E52363" w:rsidP="00E70974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 культурой</w:t>
      </w:r>
    </w:p>
    <w:p w:rsidR="00E70974" w:rsidRDefault="00E70974" w:rsidP="00E70974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0974" w:rsidRDefault="00E70974" w:rsidP="00E70974">
      <w:pPr>
        <w:shd w:val="clear" w:color="auto" w:fill="FFFFFF"/>
        <w:tabs>
          <w:tab w:val="left" w:pos="4935"/>
          <w:tab w:val="center" w:pos="7483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E52363" w:rsidRPr="00E70974" w:rsidRDefault="00E70974" w:rsidP="00E70974">
      <w:pPr>
        <w:shd w:val="clear" w:color="auto" w:fill="FFFFFF"/>
        <w:tabs>
          <w:tab w:val="left" w:pos="4935"/>
          <w:tab w:val="center" w:pos="7483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0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E52363" w:rsidRPr="00E70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ТЕМ УЧЕБНОГО КУРСА</w:t>
      </w:r>
    </w:p>
    <w:p w:rsidR="00E52363" w:rsidRPr="00F179A6" w:rsidRDefault="00E52363" w:rsidP="002E3D1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курса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культура.</w:t>
      </w:r>
    </w:p>
    <w:p w:rsidR="00E52363" w:rsidRPr="00F179A6" w:rsidRDefault="00E52363" w:rsidP="002E3D1E">
      <w:pPr>
        <w:shd w:val="clear" w:color="auto" w:fill="FFFFFF"/>
        <w:spacing w:line="240" w:lineRule="auto"/>
        <w:ind w:left="540"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h_3znysh7"/>
      <w:bookmarkEnd w:id="2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Знания о физической культуре</w:t>
      </w:r>
    </w:p>
    <w:p w:rsidR="00E52363" w:rsidRPr="00F179A6" w:rsidRDefault="00E52363" w:rsidP="002E3D1E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h_2et92p0"/>
      <w:bookmarkEnd w:id="3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История физической культуры.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Возрождение Олимпийских игр и олимпийского движения.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Пьера де Кубертена в их становлении и развитии.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и задачи современного олимпийского движения.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Идеалы и символика Олимпийских игр и олимпийского движения.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Олимпийское движение в дореволюционной России, роль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А.Д.Бутовского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его становлении и развитии.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успехи российских спортсменов в современных Олимпийских играх.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 человека (основные понятия).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 подготовка как система регулярных занятий по развитию физических качеств: понятие силы, быстроты, выносливости, гибкости, координации движений и ловкости.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правила развития физических качеств.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и содержание самостоятельных занятий по развитию физических качеств, особенности их планирования в системе занятий физической подготовкой.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Физическая культура человека.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Закаливание организма.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безопасности и гигиенические требования.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E52363" w:rsidRPr="00F179A6" w:rsidRDefault="00E52363" w:rsidP="002E3D1E">
      <w:pPr>
        <w:shd w:val="clear" w:color="auto" w:fill="FFFFFF"/>
        <w:spacing w:line="240" w:lineRule="auto"/>
        <w:ind w:right="20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Способы двигательной (физкультурной) деятельности</w:t>
      </w:r>
    </w:p>
    <w:p w:rsidR="00E52363" w:rsidRPr="00F179A6" w:rsidRDefault="00E52363" w:rsidP="002E3D1E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h_tyjcwt"/>
      <w:bookmarkEnd w:id="4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самостоятельных занятий физической культурой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оздоровительной физической культурой, физической и технической подготовкой (в условиях спортивного зала и открытой спортивной площадки).</w:t>
      </w:r>
    </w:p>
    <w:p w:rsidR="00E52363" w:rsidRPr="00F179A6" w:rsidRDefault="00E52363" w:rsidP="002E3D1E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эффективности занятий физической культурой. 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Самонаблюдение за индивидуальными показателями физической подготовленности (самостоятельное тестирование физических качеств).</w:t>
      </w:r>
    </w:p>
    <w:p w:rsidR="00E52363" w:rsidRPr="00F179A6" w:rsidRDefault="00E52363" w:rsidP="002E3D1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дневника самонаблюдения: регистрация по учебным четвертям динамики показателей физического развития и физической подготовленности; конспектирование содержания еженедельно обновляемых комплексов утренней зарядки и физкультминуток; содержания домашних заданий по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празвитию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физических качеств.</w:t>
      </w:r>
    </w:p>
    <w:p w:rsidR="00E52363" w:rsidRPr="00F179A6" w:rsidRDefault="00E52363" w:rsidP="002E3D1E">
      <w:pPr>
        <w:shd w:val="clear" w:color="auto" w:fill="FFFFFF"/>
        <w:spacing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Физическое совершенствование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Физкультурно-оздоровительная деятельность.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Комплексы упражнений для коррекции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фигуры.Комплексы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упражнений для профилактики нарушения зрения.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Комплексы упражнений для профилактики нарушения осанки.</w:t>
      </w:r>
    </w:p>
    <w:p w:rsidR="00E52363" w:rsidRPr="00F179A6" w:rsidRDefault="00E52363" w:rsidP="00AE16F5">
      <w:pPr>
        <w:shd w:val="clear" w:color="auto" w:fill="FFFFFF"/>
        <w:spacing w:line="240" w:lineRule="auto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Спортивно-оздоровительная деятельность.</w:t>
      </w:r>
    </w:p>
    <w:p w:rsidR="00E52363" w:rsidRPr="00F179A6" w:rsidRDefault="00E52363" w:rsidP="00AE16F5">
      <w:pPr>
        <w:shd w:val="clear" w:color="auto" w:fill="FFFFFF"/>
        <w:spacing w:line="240" w:lineRule="auto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Гимнастика с основами акробатики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Организующие команды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приемы.Акробатические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упражнения и комбинации.</w:t>
      </w:r>
    </w:p>
    <w:p w:rsidR="00E52363" w:rsidRPr="00F179A6" w:rsidRDefault="00E52363" w:rsidP="00AE16F5">
      <w:pPr>
        <w:shd w:val="clear" w:color="auto" w:fill="FFFFFF"/>
        <w:spacing w:line="240" w:lineRule="auto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Ритмическая гимнастика (девочки</w:t>
      </w:r>
      <w:proofErr w:type="gram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Опорныепрыжки.Упражнения</w:t>
      </w:r>
      <w:proofErr w:type="spellEnd"/>
      <w:proofErr w:type="gram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комбинации на гимнастическом бревне (девочки).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и комбинации на невысокой гимнастической перекладине (мальчики).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Упражнения и комбинации на гимнастических брусьях: упражнения на гимнастических брусьях (мальчики)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на разновысоких брусьях.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Легкая атлетика.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Беговые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упражнения.Старт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опорой на одну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руку.Спринтерскийбег.Гладкий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равномерный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бег.Прыжковые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упражнения.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Прыжок в высоту с разбега способом «перешагивание</w:t>
      </w:r>
      <w:proofErr w:type="gram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».Метание</w:t>
      </w:r>
      <w:proofErr w:type="gram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малого мяча.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Лыжные гонки.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Передвижения на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лыжах.Торможение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повороты на лыжах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Спортивные игры.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Баскетбол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правила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передвижения в стойке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баскетболиста.Техника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прыжка вверх толчком одной с приземлением на другую.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Техника остановки двумя ногами и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прыжком.Техника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ловли мяча после отскока от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пола.Техника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ведения мяча с изменением направления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броска мяча в корзину двумя руками снизу после ведения.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Волейбол.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правила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игры.Техника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нижней боковой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подачи.Техника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приема и передачи мяча.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Футбол.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правила игры.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ведения мяча с ускорением.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передачи мяча в разных направлениях на большое расстояние.</w:t>
      </w:r>
    </w:p>
    <w:p w:rsidR="00E52363" w:rsidRPr="00F179A6" w:rsidRDefault="00E52363" w:rsidP="00AE16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удара с разбега по катящемуся мячу.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Прикладно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-ориентированная физкультурная деятельность.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Прикладно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-ориентированная физическая подготовка.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Понятие «прикладные физические упражнения», их роль и значение для жизнедеятельности человека, качественного освоения избранного вида профессиональной деятельности.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Лазанье по канату, как прикладное упражнение, техника его выполнения в два приема (мальчики).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лазанья по гимнастической стенке по диагонали. Техника лазанья спиной к гимнастической стенке (мальчики).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Бег с преодолением препятствий как прикладное упражнение, виды и разновидности приемов бега при преодолении естественных препятствий.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Полосы препятствий естественного и искусственного характера.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Общефизическая подготовка.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упражнения из базовых видов спорта, направленно ориентированные на развитие основных физических качеств: силы, быстроты, выносливости, координации, гибкости, ловкости.</w:t>
      </w:r>
    </w:p>
    <w:p w:rsidR="00E52363" w:rsidRPr="00F179A6" w:rsidRDefault="00E52363" w:rsidP="00AE16F5">
      <w:pPr>
        <w:shd w:val="clear" w:color="auto" w:fill="FFFFFF"/>
        <w:spacing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упражнения общеразвивающей направленности, обеспечивающие повышение функциональных и адаптивных свойств основных систем организма.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Гимнастика с основами акробатики.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гибкости, координация движений, силы, выносливости.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Легкая атлетика.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выносливости, силы, быстроты, координации движений.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Лыжные гонки.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выносливости, силы, координации движений, быстроты.</w:t>
      </w:r>
    </w:p>
    <w:p w:rsidR="00E52363" w:rsidRPr="00F179A6" w:rsidRDefault="00E52363" w:rsidP="00AE16F5">
      <w:pPr>
        <w:shd w:val="clear" w:color="auto" w:fill="FFFFFF"/>
        <w:spacing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Баскетбол.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быстроты, силы, выносливости, координации движений.</w:t>
      </w:r>
    </w:p>
    <w:p w:rsidR="00E52363" w:rsidRPr="00F179A6" w:rsidRDefault="00E52363" w:rsidP="00AE16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h_3dy6vkm"/>
      <w:bookmarkEnd w:id="5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к соревновательной деятельности и выполнению видов испытаний (тестов) и нормативов предусмотренных Всероссийским физкультурно-спортивным комплексом "Готов к труду и обороне" (ГТО)</w:t>
      </w:r>
    </w:p>
    <w:p w:rsidR="00E52363" w:rsidRPr="00F179A6" w:rsidRDefault="00E52363" w:rsidP="002E3D1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2363" w:rsidRPr="00F179A6" w:rsidRDefault="00E52363" w:rsidP="002E3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363" w:rsidRPr="00F179A6" w:rsidRDefault="00E52363" w:rsidP="002E3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2363" w:rsidRDefault="00E52363" w:rsidP="002E3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7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8"/>
        <w:gridCol w:w="7770"/>
        <w:gridCol w:w="6077"/>
      </w:tblGrid>
      <w:tr w:rsidR="00EB6FA7" w:rsidRPr="00837A27" w:rsidTr="00A42CC6">
        <w:trPr>
          <w:trHeight w:val="643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 программы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4" w:space="0" w:color="auto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 (уроков)</w:t>
            </w:r>
          </w:p>
          <w:p w:rsidR="00EB6FA7" w:rsidRPr="00837A27" w:rsidRDefault="00EB6FA7" w:rsidP="00A42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</w:p>
        </w:tc>
      </w:tr>
      <w:tr w:rsidR="00EB6FA7" w:rsidRPr="00837A27" w:rsidTr="00A42CC6">
        <w:trPr>
          <w:trHeight w:val="242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6FA7" w:rsidRPr="00837A27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6FA7" w:rsidRPr="00837A27" w:rsidRDefault="00EB6FA7" w:rsidP="00A42C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соревновательной деятельности и выполнению видов испытаний (тестов) и нормативов предусмотренных Всероссийским физкультурно-спортивным комплексом "Готов к труду и обороне" (ГТО)</w:t>
            </w:r>
          </w:p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B6FA7" w:rsidRPr="00837A27" w:rsidRDefault="00EB6FA7" w:rsidP="00A42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процессе уроков</w:t>
            </w:r>
          </w:p>
        </w:tc>
      </w:tr>
      <w:tr w:rsidR="00EB6FA7" w:rsidRPr="00837A27" w:rsidTr="00A42CC6">
        <w:trPr>
          <w:trHeight w:val="410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 физической культуры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процессе урока</w:t>
            </w:r>
          </w:p>
        </w:tc>
      </w:tr>
      <w:tr w:rsidR="00EB6FA7" w:rsidRPr="00837A27" w:rsidTr="00A42CC6">
        <w:trPr>
          <w:trHeight w:val="410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B6FA7" w:rsidRPr="00837A27" w:rsidTr="00A42CC6">
        <w:trPr>
          <w:trHeight w:val="410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Лёгкая атлетика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B6FA7" w:rsidRPr="00837A27" w:rsidTr="00A42CC6">
        <w:trPr>
          <w:trHeight w:val="410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Лыжная подготовка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EB6FA7" w:rsidRPr="00837A27" w:rsidTr="00A42CC6">
        <w:trPr>
          <w:trHeight w:val="393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 игры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B6FA7" w:rsidRPr="00837A27" w:rsidTr="00A42CC6">
        <w:trPr>
          <w:trHeight w:val="314"/>
        </w:trPr>
        <w:tc>
          <w:tcPr>
            <w:tcW w:w="8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</w:tbl>
    <w:p w:rsidR="00EB6FA7" w:rsidRPr="00F179A6" w:rsidRDefault="00EB6FA7" w:rsidP="002E3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363" w:rsidRPr="00F179A6" w:rsidRDefault="00E52363" w:rsidP="00E52363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Контрольно-измерительные материалы</w:t>
      </w:r>
    </w:p>
    <w:p w:rsidR="00DA280E" w:rsidRDefault="00DA280E" w:rsidP="00F43C10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6FA7" w:rsidRPr="00837A27" w:rsidRDefault="00EB6FA7" w:rsidP="00EB6FA7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 w:rsidRPr="00837A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</w:p>
    <w:tbl>
      <w:tblPr>
        <w:tblW w:w="13668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74"/>
        <w:gridCol w:w="1654"/>
        <w:gridCol w:w="1632"/>
        <w:gridCol w:w="237"/>
        <w:gridCol w:w="1467"/>
        <w:gridCol w:w="1689"/>
        <w:gridCol w:w="1629"/>
        <w:gridCol w:w="1486"/>
      </w:tblGrid>
      <w:tr w:rsidR="00EB6FA7" w:rsidRPr="00837A27" w:rsidTr="00A42CC6">
        <w:trPr>
          <w:trHeight w:val="305"/>
        </w:trPr>
        <w:tc>
          <w:tcPr>
            <w:tcW w:w="3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9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EB6FA7" w:rsidRPr="00837A27" w:rsidTr="00A42CC6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6FA7" w:rsidRPr="00837A27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</w:tr>
      <w:tr w:rsidR="00EB6FA7" w:rsidRPr="00837A27" w:rsidTr="00A42CC6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6FA7" w:rsidRPr="00837A27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девочки</w:t>
            </w:r>
          </w:p>
        </w:tc>
      </w:tr>
      <w:tr w:rsidR="00EB6FA7" w:rsidRPr="00837A27" w:rsidTr="00A42CC6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60м ст. с опор на одну руку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9.4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9, 8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</w:tr>
      <w:tr w:rsidR="00EB6FA7" w:rsidRPr="00837A27" w:rsidTr="00A42CC6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</w:tr>
      <w:tr w:rsidR="00EB6FA7" w:rsidRPr="00837A27" w:rsidTr="00A42CC6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высоту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EB6FA7" w:rsidRPr="00837A27" w:rsidTr="00A42CC6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мяча 150г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EB6FA7" w:rsidRPr="00837A27" w:rsidTr="00A42CC6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Кросс 1500 м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8.30</w:t>
            </w:r>
          </w:p>
        </w:tc>
      </w:tr>
      <w:tr w:rsidR="00EB6FA7" w:rsidRPr="00837A27" w:rsidTr="00A42CC6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через скакалку за 1 мин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6FA7" w:rsidRPr="00837A27" w:rsidRDefault="00EB6FA7" w:rsidP="00A42C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7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</w:tr>
    </w:tbl>
    <w:p w:rsidR="00EB6FA7" w:rsidRPr="00837A27" w:rsidRDefault="00EB6FA7" w:rsidP="00EB6FA7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C131A" w:rsidRDefault="00EB6FA7" w:rsidP="00D82C64">
      <w:pPr>
        <w:widowControl w:val="0"/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4"/>
        </w:rPr>
      </w:pPr>
      <w:bookmarkStart w:id="6" w:name="_GoBack"/>
      <w:bookmarkEnd w:id="6"/>
      <w:r w:rsidRPr="00BE18A6">
        <w:rPr>
          <w:rFonts w:ascii="Times New Roman" w:hAnsi="Times New Roman"/>
          <w:b/>
          <w:spacing w:val="-4"/>
          <w:sz w:val="28"/>
          <w:szCs w:val="24"/>
        </w:rPr>
        <w:t>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EB6FA7" w:rsidRPr="00837A27" w:rsidRDefault="00EB6FA7" w:rsidP="00EB6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9</w:t>
      </w:r>
      <w:r w:rsidRPr="00837A27">
        <w:rPr>
          <w:rFonts w:ascii="Times New Roman" w:eastAsia="Times New Roman" w:hAnsi="Times New Roman" w:cs="Times New Roman"/>
          <w:b/>
          <w:sz w:val="36"/>
          <w:szCs w:val="36"/>
        </w:rPr>
        <w:t xml:space="preserve"> класс</w:t>
      </w:r>
    </w:p>
    <w:tbl>
      <w:tblPr>
        <w:tblW w:w="50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33"/>
        <w:gridCol w:w="142"/>
        <w:gridCol w:w="850"/>
        <w:gridCol w:w="142"/>
        <w:gridCol w:w="362"/>
        <w:gridCol w:w="6074"/>
        <w:gridCol w:w="219"/>
        <w:gridCol w:w="2134"/>
        <w:gridCol w:w="248"/>
        <w:gridCol w:w="20"/>
        <w:gridCol w:w="567"/>
        <w:gridCol w:w="15"/>
        <w:gridCol w:w="705"/>
        <w:gridCol w:w="34"/>
        <w:gridCol w:w="20"/>
        <w:gridCol w:w="19"/>
        <w:gridCol w:w="50"/>
      </w:tblGrid>
      <w:tr w:rsidR="00EB6FA7" w:rsidRPr="00E52363" w:rsidTr="00A42CC6">
        <w:trPr>
          <w:gridAfter w:val="3"/>
          <w:wAfter w:w="89" w:type="dxa"/>
          <w:trHeight w:val="815"/>
        </w:trPr>
        <w:tc>
          <w:tcPr>
            <w:tcW w:w="619" w:type="dxa"/>
            <w:vMerge w:val="restart"/>
            <w:textDirection w:val="btLr"/>
            <w:vAlign w:val="center"/>
          </w:tcPr>
          <w:p w:rsidR="00EB6FA7" w:rsidRPr="00E52363" w:rsidRDefault="00EB6FA7" w:rsidP="00A42CC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033" w:type="dxa"/>
            <w:vMerge w:val="restart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6FA7" w:rsidRPr="00E52363" w:rsidRDefault="00713614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8A6">
              <w:rPr>
                <w:rFonts w:ascii="Times New Roman" w:hAnsi="Times New Roman"/>
                <w:sz w:val="24"/>
                <w:szCs w:val="24"/>
              </w:rPr>
              <w:t>Тема урока с учетом рабочей программы воспитания</w:t>
            </w:r>
          </w:p>
        </w:tc>
        <w:tc>
          <w:tcPr>
            <w:tcW w:w="1496" w:type="dxa"/>
            <w:gridSpan w:val="4"/>
            <w:vMerge w:val="restart"/>
            <w:vAlign w:val="center"/>
          </w:tcPr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6FA7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8675" w:type="dxa"/>
            <w:gridSpan w:val="4"/>
            <w:vMerge w:val="restart"/>
            <w:vAlign w:val="center"/>
          </w:tcPr>
          <w:p w:rsidR="00EB6FA7" w:rsidRPr="00F43C10" w:rsidRDefault="00EB6FA7" w:rsidP="00A42CC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3C1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учебной деятельности</w:t>
            </w:r>
          </w:p>
        </w:tc>
        <w:tc>
          <w:tcPr>
            <w:tcW w:w="1341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EB6FA7" w:rsidRPr="00E52363" w:rsidTr="00713614">
        <w:trPr>
          <w:gridAfter w:val="3"/>
          <w:wAfter w:w="89" w:type="dxa"/>
          <w:trHeight w:val="1420"/>
        </w:trPr>
        <w:tc>
          <w:tcPr>
            <w:tcW w:w="619" w:type="dxa"/>
            <w:vMerge/>
            <w:textDirection w:val="btLr"/>
            <w:vAlign w:val="center"/>
          </w:tcPr>
          <w:p w:rsidR="00EB6FA7" w:rsidRPr="00E52363" w:rsidRDefault="00EB6FA7" w:rsidP="00A42CC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 </w:t>
            </w:r>
          </w:p>
        </w:tc>
      </w:tr>
      <w:tr w:rsidR="00EB6FA7" w:rsidRPr="00E52363" w:rsidTr="00A42CC6">
        <w:trPr>
          <w:gridAfter w:val="3"/>
          <w:wAfter w:w="89" w:type="dxa"/>
          <w:trHeight w:val="715"/>
        </w:trPr>
        <w:tc>
          <w:tcPr>
            <w:tcW w:w="619" w:type="dxa"/>
            <w:vMerge w:val="restart"/>
            <w:textDirection w:val="btLr"/>
            <w:vAlign w:val="center"/>
          </w:tcPr>
          <w:p w:rsidR="00EB6FA7" w:rsidRPr="00E52363" w:rsidRDefault="00EB6FA7" w:rsidP="00A42CC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4" w:type="dxa"/>
            <w:gridSpan w:val="9"/>
            <w:tcBorders>
              <w:bottom w:val="nil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602" w:type="dxa"/>
            <w:gridSpan w:val="3"/>
            <w:tcBorders>
              <w:bottom w:val="nil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" w:type="dxa"/>
            <w:gridSpan w:val="2"/>
            <w:tcBorders>
              <w:bottom w:val="nil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6FA7" w:rsidRPr="00E52363" w:rsidTr="00A42CC6">
        <w:trPr>
          <w:gridAfter w:val="3"/>
          <w:wAfter w:w="89" w:type="dxa"/>
          <w:trHeight w:val="706"/>
        </w:trPr>
        <w:tc>
          <w:tcPr>
            <w:tcW w:w="619" w:type="dxa"/>
            <w:vMerge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nil"/>
              <w:bottom w:val="nil"/>
              <w:right w:val="nil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9" w:type="dxa"/>
            <w:gridSpan w:val="6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Способы физкультурной двигательной активности</w:t>
            </w:r>
          </w:p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Физическое совершенствование</w:t>
            </w:r>
          </w:p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Способы двигательной (физкультурной)деятельности</w:t>
            </w:r>
          </w:p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физкультурно  и</w:t>
            </w:r>
            <w:proofErr w:type="gramEnd"/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спортивно-оздоровительная деятельность. (в процессе уроков)</w:t>
            </w:r>
          </w:p>
        </w:tc>
        <w:tc>
          <w:tcPr>
            <w:tcW w:w="2382" w:type="dxa"/>
            <w:gridSpan w:val="2"/>
            <w:vMerge w:val="restar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  <w:gridSpan w:val="3"/>
            <w:vMerge w:val="restart"/>
            <w:tcBorders>
              <w:top w:val="nil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Merge w:val="restart"/>
            <w:tcBorders>
              <w:top w:val="nil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  <w:trHeight w:val="914"/>
        </w:trPr>
        <w:tc>
          <w:tcPr>
            <w:tcW w:w="619" w:type="dxa"/>
            <w:vMerge/>
            <w:tcBorders>
              <w:bottom w:val="single" w:sz="4" w:space="0" w:color="auto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9" w:type="dxa"/>
            <w:gridSpan w:val="6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2" w:type="dxa"/>
            <w:gridSpan w:val="2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2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6FA7" w:rsidRPr="00E52363" w:rsidTr="00A42CC6">
        <w:trPr>
          <w:gridAfter w:val="3"/>
          <w:wAfter w:w="89" w:type="dxa"/>
          <w:trHeight w:val="428"/>
        </w:trPr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1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Легкая </w:t>
            </w:r>
            <w:r>
              <w:rPr>
                <w:rFonts w:ascii="Times New Roman" w:eastAsia="Times New Roman" w:hAnsi="Times New Roman" w:cs="Times New Roman"/>
                <w:b/>
              </w:rPr>
              <w:t>атлетика.(22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ч)</w:t>
            </w:r>
          </w:p>
        </w:tc>
        <w:tc>
          <w:tcPr>
            <w:tcW w:w="60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6FA7" w:rsidRPr="00E52363" w:rsidTr="00A42CC6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Лёгкая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атлетика .Техника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безопасно</w:t>
            </w:r>
            <w:r>
              <w:rPr>
                <w:rFonts w:ascii="Times New Roman" w:eastAsia="Times New Roman" w:hAnsi="Times New Roman" w:cs="Times New Roman"/>
              </w:rPr>
              <w:t>сти на уроках Инструкция ИОТ-024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Легкая атлетика как вид спорта.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Беседа о правилах техники безопасности на  занятиях  лёгкой  атлетикой.  Инструкция ИОТ-018  Легкая атлетика как вид спорта.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Выполнять </w:t>
            </w:r>
            <w:r w:rsidRPr="00DA280E">
              <w:rPr>
                <w:rFonts w:ascii="Times New Roman" w:eastAsia="Times New Roman" w:hAnsi="Times New Roman" w:cs="Times New Roman"/>
              </w:rPr>
              <w:t>требования безопасности и гигиенические правила.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знания по истории легкой атлетики.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Раскрывать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роль и значение занятий лёгкой атлетикой для укрепления здоровья.</w:t>
            </w: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33" w:type="dxa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Бег на короткие дистанции </w:t>
            </w:r>
            <w:r w:rsidRPr="00DA280E">
              <w:rPr>
                <w:rFonts w:ascii="Times New Roman" w:eastAsia="Times New Roman" w:hAnsi="Times New Roman" w:cs="Times New Roman"/>
                <w:i/>
              </w:rPr>
              <w:t>Физическая культура в современном обществе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Вводный Низкий старт и стартовый разбег до 30 м. Бег с ускорением. Бег с ускорением.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Элементы  корригирующей гимнастики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спринтерского бега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.   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>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спринтерский бег на максимально возможный результат.</w:t>
            </w: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033" w:type="dxa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Бег на короткие дистанции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Физкультурно-оздоровительное направление</w:t>
            </w:r>
            <w:r w:rsidRPr="00DA280E">
              <w:rPr>
                <w:rFonts w:ascii="Times New Roman" w:eastAsia="Times New Roman" w:hAnsi="Times New Roman" w:cs="Times New Roman"/>
                <w:i/>
              </w:rPr>
              <w:t>.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 солидарности в борьбе с терроризмом</w:t>
            </w:r>
            <w:r>
              <w:t xml:space="preserve"> «О спорт! Ты – Мир».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Вводный Низкий старт и стартовый разбег до 30 м. Бег с ускорением. Бег с ускорением.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Элементы  корригирующей гимнастики Освоение стартового разгона.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Мальчики         Девочки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 «5»- 8,8         «5»-9,7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 «4»-9,7         «4»- 10,2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 «3»- 10,5       «3»- 10,8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спринтерского бега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.   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спринтерский бег на максимально возможный результат.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Раскрывать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понятие двигательные действия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Характеризовать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техническая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подготовка..</w:t>
            </w:r>
            <w:proofErr w:type="gramEnd"/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Сравнивать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показатели физического развития.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Измерять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индивидуальные  показатели. 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Следовать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правилам от простого к сложному.</w:t>
            </w: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  <w:trHeight w:val="3114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033" w:type="dxa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на средние и длинные дистанции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DA280E">
              <w:rPr>
                <w:rFonts w:ascii="Times New Roman" w:eastAsia="Times New Roman" w:hAnsi="Times New Roman" w:cs="Times New Roman"/>
                <w:i/>
              </w:rPr>
              <w:t xml:space="preserve">Восстановительный массаж 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Длительный бег до 1000 метров. Бег с ускорением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( 20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-50м.) с максимальной скоростью. Кроссовый бег на результат.    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Кроссовый бег по пересеченной местности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Восстановительный массаж история его появления. Характеристика основных приёмов. Гигиенические правила.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на средние и длинные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.  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 на средние и длинные дистанции  на максимально возможный результат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Характеризовать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положительное влияние массажа. 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основных приёмов массажа. </w:t>
            </w:r>
          </w:p>
          <w:p w:rsidR="00EB6FA7" w:rsidRPr="00E45640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  <w:trHeight w:val="1125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033" w:type="dxa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Бег на средние и длинные дистанции </w:t>
            </w:r>
            <w:r w:rsidRPr="00DA280E">
              <w:rPr>
                <w:rFonts w:ascii="Times New Roman" w:eastAsia="Times New Roman" w:hAnsi="Times New Roman" w:cs="Times New Roman"/>
                <w:i/>
              </w:rPr>
              <w:t xml:space="preserve">Адаптивная физическая </w:t>
            </w:r>
            <w:proofErr w:type="gramStart"/>
            <w:r w:rsidRPr="00DA280E">
              <w:rPr>
                <w:rFonts w:ascii="Times New Roman" w:eastAsia="Times New Roman" w:hAnsi="Times New Roman" w:cs="Times New Roman"/>
                <w:i/>
              </w:rPr>
              <w:t>культура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 .</w:t>
            </w:r>
            <w:proofErr w:type="gramEnd"/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Кроссовый бег по пересеченной местности Адаптивная физическая культура  как средство активного включения в общественную жизнь Кроссовый бег на результат.              Мальчики            Девочки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«5»- 3,50             «5»-4,30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«4»-410            «4»- 4,50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«3»- 4,30            «3»- 5,10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на средние и длинные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.   </w:t>
            </w:r>
          </w:p>
          <w:p w:rsidR="00EB6FA7" w:rsidRPr="00536923" w:rsidRDefault="00EB6FA7" w:rsidP="00A42C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 на средние и длинные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дистанции  на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максимально возможный результат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Объяснять  </w:t>
            </w:r>
            <w:r w:rsidRPr="00DA280E">
              <w:rPr>
                <w:rFonts w:ascii="Times New Roman" w:eastAsia="Times New Roman" w:hAnsi="Times New Roman" w:cs="Times New Roman"/>
              </w:rPr>
              <w:t>роль адаптивной физической культуры.</w:t>
            </w: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Прыжки  в высоту способом «перешагивание» с разбега </w:t>
            </w:r>
            <w:r w:rsidRPr="00DA280E">
              <w:rPr>
                <w:rFonts w:ascii="Times New Roman" w:eastAsia="Times New Roman" w:hAnsi="Times New Roman" w:cs="Times New Roman"/>
                <w:i/>
              </w:rPr>
              <w:t>Коррекция осанки и телосложения человека</w:t>
            </w:r>
            <w:r w:rsidRPr="00DA280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Обучение отталкиванию ритму разбега. Элементы  корригирующей гимнастики Коррекция осанки и телосложения человека. Телосложение как внешняя форма тела человека. Параметры основных частей тела человека.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прыжков в высоту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прыжка в высоту способом «перешагивание»  с разбега.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прыжка в высоту способом «перешагивание» с разбега.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Характеризовать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признаки правильной осанки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Объяснять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зависимость между формой осанки и здоровьем человека.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Измерять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и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оформлять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результаты измерений.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возможные причины её нарушения.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Определять </w:t>
            </w:r>
            <w:r w:rsidRPr="00DA280E">
              <w:rPr>
                <w:rFonts w:ascii="Times New Roman" w:eastAsia="Times New Roman" w:hAnsi="Times New Roman" w:cs="Times New Roman"/>
              </w:rPr>
              <w:t>состояние организма по внешним признакам.</w:t>
            </w: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Прыжки  в высоту способом «перешагивание» с разбега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Спортивное направление.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Обучение отталкиванию ритму разбега. Элементы  корригирующей гимнастики Прыжки в высоту на результат. </w:t>
            </w:r>
          </w:p>
          <w:p w:rsidR="00EB6FA7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Выполнять норматив.                             </w:t>
            </w:r>
          </w:p>
          <w:p w:rsidR="00EB6FA7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Мальчики         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  Девочки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«5»- 125            «5»-115             «4»-115              «4»- 105 «3»- 105             «3»- 100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прыжков в высоту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прыжка в высоту способом «перешагивание»  с разбега.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прыжка в высоту способом «перешагивание» с разбега.</w:t>
            </w: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  <w:trHeight w:val="3111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Прыжок в длину с разбега способом  «согнув ноги».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Выполнение нормативов ВК ГТО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Разбег и отталкивание в прыжке в длину. Приземление в прыжках в длину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. .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Упражнения для развития силы мышц ног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прыжков длину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прыжка в длину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способом  «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>согнув ноги»..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45640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прыжка в длину способом  «согнув ноги».</w:t>
            </w: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  <w:trHeight w:val="3678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lastRenderedPageBreak/>
              <w:t>9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Прыжок в длину с разбега способом  «согнув ноги».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Разбег и отталкивание в прыжке в длину. Приземление в прыжках в длину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. .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Упражнения для развития силы мышц ног Владения навыками выполнения технического приёма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Мальчики          Девочки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«5»- 4,10         «5»-3,60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 «4»- 3,70        «4»- 3,10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 «3»- 3,10        «3»- 2,80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прыжков длину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прыжка в длину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способом  «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>согнув ноги»..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прыжка в длину способом  «согнув ноги».</w:t>
            </w: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  <w:trHeight w:val="4692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Метание малого мяча на дальность 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A280E">
              <w:rPr>
                <w:rFonts w:ascii="Times New Roman" w:eastAsia="Times New Roman" w:hAnsi="Times New Roman" w:cs="Times New Roman"/>
                <w:i/>
              </w:rPr>
              <w:t>Организация и планирование самостоятельных занятий.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 при метании. Совершенствование способов метания меча на дальность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Организация и планирование самостоятельных занятий по развитию физических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качеств..</w:t>
            </w:r>
            <w:proofErr w:type="gramEnd"/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метания малого мяча на дальность.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метания.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метания малого мяча.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 упражнения улучшающие технику метания.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Выделять  и планировать </w:t>
            </w:r>
            <w:r w:rsidRPr="00DA280E">
              <w:rPr>
                <w:rFonts w:ascii="Times New Roman" w:eastAsia="Times New Roman" w:hAnsi="Times New Roman" w:cs="Times New Roman"/>
              </w:rPr>
              <w:t>самостоятельные занятия.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Составлять </w:t>
            </w:r>
            <w:r w:rsidRPr="00DA280E">
              <w:rPr>
                <w:rFonts w:ascii="Times New Roman" w:eastAsia="Times New Roman" w:hAnsi="Times New Roman" w:cs="Times New Roman"/>
              </w:rPr>
              <w:t>индивидуальный режим дня.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Характеризовать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признаки утомляемости.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Выделять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виды закаливания.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Определять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дозировку самостоятельных занятий.</w:t>
            </w:r>
          </w:p>
        </w:tc>
        <w:tc>
          <w:tcPr>
            <w:tcW w:w="602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Метание малого мяча на дальность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Прикладное направление физической культуры.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 при метании. Совершенствование способов метания меча на дальность Достижения отечественных и зарубежных спортсменов на Олимпийских играх. Бег на длинные дистанции (1000 м). Метание мяча Мальчики          Девочки                          «5»- 42                «5»-27 «4»-37                  «4»- 21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«3»- 23               «3»- 15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Совершенствовать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метания малого мяча на дальность.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</w:t>
            </w:r>
            <w:r w:rsidRPr="00DA280E">
              <w:rPr>
                <w:rFonts w:ascii="Times New Roman" w:eastAsia="Times New Roman" w:hAnsi="Times New Roman" w:cs="Times New Roman"/>
              </w:rPr>
              <w:lastRenderedPageBreak/>
              <w:t>метания.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метания малого мяча.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 упражнения улучшающие технику метания.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техники эстафетного бега.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 гражданской обороны</w:t>
            </w:r>
            <w:r>
              <w:rPr>
                <w:rFonts w:ascii="Arial" w:hAnsi="Arial" w:cs="Arial"/>
                <w:color w:val="000000"/>
                <w:sz w:val="36"/>
                <w:szCs w:val="36"/>
                <w:shd w:val="clear" w:color="auto" w:fill="F5F5F5"/>
              </w:rPr>
              <w:t xml:space="preserve"> </w:t>
            </w:r>
            <w:r w:rsidRPr="004C196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«Улица как источник опасности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»</w:t>
            </w:r>
            <w:r w:rsidRPr="004C196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передачи эстафетной палочки.  Бег на дистанции 4х30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м. ;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4х60м. Элементы  корригирующей гимнастики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эстафетного бега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эстафетного бега. 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 техники передачи эстафетной палочки.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 техники передачи эстафетной палочки.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передачи эстафетной палочки.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передачи эстафетной палочки.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рук.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Прыжок в длину с разбега способом  «прогнувшись».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      Виды физической подготовки.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Разбег и отталкивание в прыжке в длину. Приземление в прыжках в длину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. .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Упражнения для развития силы мышц ног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прыжка в длину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способом  «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>прогнувшись»..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прыжка в длину способом  «прогнувшись».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по мягкому  грунту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Всестороннее и гармоничное физическое развитие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по именующемуся грунту. Бег на дистанции 200-400м. бег в равномерном тепе. Развитие выносливости. Упражнения для развития силы мышц ног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бега на длинные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дистанции  по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именующемуся грунту.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бега  по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именующемуся грунту.. 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 </w:t>
            </w:r>
            <w:r w:rsidRPr="00DA280E">
              <w:rPr>
                <w:rFonts w:ascii="Times New Roman" w:eastAsia="Times New Roman" w:hAnsi="Times New Roman" w:cs="Times New Roman"/>
              </w:rPr>
              <w:t>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на короткие дистанции с низкого старта.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Выполнение нормативов ВК ГТО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Старт и стартовый разбег до 15м. Бег с ускорением. Упражнения для развития силы мышц ног Упражнения для укрепления мышц стопы. Бег на длинные дистанции  (20 мин. в равномерном темпе). Метание в горизонтальную цель (12-14м-д, 16м-м). Выполнять норматив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Мальчики             Девочки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«5»-9,8                  «5»-10,3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«4»-10,4                «4»-10,6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«3»-11,1                 «3»-11,2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короткие 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Кроссовая подготовка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Физическая подготовка.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в равномерном темпе до 15 мин. Переменный бег на отрезке  200- 300метров. Элементы  корригирующей гимнастики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длинные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 </w:t>
            </w:r>
            <w:r w:rsidRPr="00DA280E">
              <w:rPr>
                <w:rFonts w:ascii="Times New Roman" w:eastAsia="Times New Roman" w:hAnsi="Times New Roman" w:cs="Times New Roman"/>
              </w:rPr>
              <w:t>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Челночный бег (3х10)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Выполнение нормативов ВК ГТО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Челночный бег (3х10) Олимпийские игры современности, Бег на длинные дистанции (1500 м). Метание мяча на заданное расстояние. Игра «Вышибало»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Кроссовая подготовка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Психологическая подготовка.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в равномерном темпе до 15 мин. Переменный бег на отрезке  200- 300метров. Элементы  корригирующей гимнастики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длинные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  <w:p w:rsidR="00EB6FA7" w:rsidRPr="00E52363" w:rsidRDefault="00EB6FA7" w:rsidP="00A42CC6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5236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Бег в попеременном темпе.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Бег в попеременном темпе. 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Переменный бег на отрезке  200- 300метров. Элементы  корригирующей гимнастики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короткие 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6-минутный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Выполнение нормативов 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  <w:b/>
              </w:rPr>
              <w:t>ГТО</w:t>
            </w:r>
            <w:r w:rsidRPr="00DA280E">
              <w:rPr>
                <w:rFonts w:ascii="Times New Roman" w:eastAsia="Times New Roman" w:hAnsi="Times New Roman" w:cs="Times New Roman"/>
              </w:rPr>
              <w:t>бег</w:t>
            </w:r>
            <w:proofErr w:type="spellEnd"/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6-минутный бег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Бег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 равномерном темпе до 6 мин.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короткие 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033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техники эстафетного бега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техники эстафетного бега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бега на короткие  дистанции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бега.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Отбирать </w:t>
            </w:r>
            <w:r w:rsidRPr="00DA280E">
              <w:rPr>
                <w:rFonts w:ascii="Times New Roman" w:eastAsia="Times New Roman" w:hAnsi="Times New Roman" w:cs="Times New Roman"/>
              </w:rPr>
              <w:t>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легкоатлетические упражнения для развития мышц ног.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04" w:type="dxa"/>
            <w:gridSpan w:val="9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Баскетбол(7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ч) 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/>
        </w:tc>
        <w:tc>
          <w:tcPr>
            <w:tcW w:w="793" w:type="dxa"/>
            <w:gridSpan w:val="5"/>
          </w:tcPr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Баскетбол Техника безопасности на занятиях Инструкция ИОТ-021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Баскетбол   как спортивная игра краткая историческая справка. Техника безопасности на занятиях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Раскрывать </w:t>
            </w:r>
            <w:r w:rsidRPr="00DA280E">
              <w:rPr>
                <w:rFonts w:ascii="Times New Roman" w:eastAsia="Times New Roman" w:hAnsi="Times New Roman" w:cs="Times New Roman"/>
              </w:rPr>
              <w:t>значения занятий спортивными играми.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знания по истории становления и развития  баскетбола.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Ведение мяча правой и левой рукой поочередно стоя на месте и в движении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Ведение мяча правой и левой рукой поочередно стоя на месте и в движении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передачи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передачи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Передачи  мяча сверху двумя руками вперёд.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Выдающиеся спортсмены России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lastRenderedPageBreak/>
              <w:t>Закрепление техники передач и ловли мяча одной рукой, выбивание и вырывание Бросок мяча двумя руками от груди с места.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передачи  мяча сверху двумя руками вперед.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EB6FA7" w:rsidRPr="00E45640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передачи мяча сверху двумя руками вперед.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Броски одной и двумя руками  в движении с изменением направления.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Броски одной и двумя руками  в движении с изменением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направленияпередач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и ловли мяча одной рукой, выбивание и вырывание Бросок мяча двумя руками от груди с места.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передачи  мяча сверху двумя руками над собой.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передачи мяча сверху двумя руками над собой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Передачи мяча при встречном движении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Передачи мяча при встречном движении Контроль за развитием силовых качеств на оценку.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Подтягивание на перекладине.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передачи мяча в прыжке  сверху двумя руками.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передачи мяча в прыжке  сверху двумя руками.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перехвата мяча во время передачи.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Передачи мяча при встречном движении Контроль за развитием силовых качеств на оценку.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Подтягивание на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перекладине.передач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и ловли мяча одной рукой, выбивание и вырывание Бросок мяча двумя руками от груди с места.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перехвата мяча вовремя передачи..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перехвата мяча во время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передачи..</w:t>
            </w:r>
            <w:proofErr w:type="gramEnd"/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Учебная игра в баскетбол по правилам.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Лечебная физкультура.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Учебная игра по правилам. Развитие быстроты и ловкости.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приёма и передачи мяча сверху двумя руками.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приёма и передачи мяча сверху двумя руками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56" w:type="dxa"/>
            <w:gridSpan w:val="8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Футбол(3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ч)</w:t>
            </w:r>
          </w:p>
        </w:tc>
        <w:tc>
          <w:tcPr>
            <w:tcW w:w="248" w:type="dxa"/>
          </w:tcPr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  <w:gridSpan w:val="4"/>
          </w:tcPr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Футбол.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 на занятиях Инструкция ИОТ-021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Футбол  как спортивная игра краткая историческая справка. Техника безопасности на занятиях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Раскрывать </w:t>
            </w:r>
            <w:r w:rsidRPr="00DA280E">
              <w:rPr>
                <w:rFonts w:ascii="Times New Roman" w:eastAsia="Times New Roman" w:hAnsi="Times New Roman" w:cs="Times New Roman"/>
              </w:rPr>
              <w:t>значения занятий спортивными играми.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знания по истории становления и развития  футбола.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Удары по мячу серединой лба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Коррекция осанки и телосложения</w:t>
            </w:r>
            <w:r w:rsidRPr="00DA280E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выполнения удара по  мячу серединой лба Упражнения для отработки ударов.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удара по мячу серединой лба.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 удара по мячу серединой лба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  <w:gridSpan w:val="5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Удары по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мячу  внутренней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и внешней часть подъёма.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Техника выполнения удара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по  мячу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внутренней и внешней часть подъёма. Упражнения для отработки ударов.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удара по мячу внутренней и внешней часть подъёма.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правильность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выполнения.и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выявлять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грубые ошибки.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технику  удара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по мячу внутренней и внешней часть подъёма.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gridSpan w:val="6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1"/>
          <w:wAfter w:w="50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3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Гимнас</w:t>
            </w:r>
            <w:r>
              <w:rPr>
                <w:rFonts w:ascii="Times New Roman" w:eastAsia="Times New Roman" w:hAnsi="Times New Roman" w:cs="Times New Roman"/>
                <w:b/>
              </w:rPr>
              <w:t>тика с элементами акробатики.(10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ч)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1" w:type="dxa"/>
            <w:gridSpan w:val="3"/>
          </w:tcPr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gridSpan w:val="2"/>
          </w:tcPr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5"/>
          </w:tcPr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</w:t>
            </w:r>
            <w:r>
              <w:rPr>
                <w:rFonts w:ascii="Times New Roman" w:eastAsia="Times New Roman" w:hAnsi="Times New Roman" w:cs="Times New Roman"/>
              </w:rPr>
              <w:t xml:space="preserve"> на занятиях. Инструкция ИОТ-021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 на занятиях. Инструкция ИОТ-021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Раскрывать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значения занятий гимнастикой и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акробатикой..</w:t>
            </w:r>
            <w:proofErr w:type="gramEnd"/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знания по истории становления и развития гимнастики.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Выполнять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требования техники безопасности.</w:t>
            </w: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3"/>
          <w:wAfter w:w="8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Акробатические упражнения и комбинации длинные кувырки вперед в группировке.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79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Подводящие упражнения для освоения акробатических комбинаций Кувырки  вперёд в группировке.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Объяснять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целесообразность выбора  упражнений входящих в состав комбинаций.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длинных кувырков  вперед в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группировке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Составлять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 индивидуальные комбинации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4" w:type="dxa"/>
            <w:gridSpan w:val="3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Элементы акробатики. Стойки на голове и руках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Правила проведения самостоятельных занятий по коррекции осанки и телосложения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акробатических элементов Стойки на голове и руках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стойки на голове и руках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proofErr w:type="gramEnd"/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Стойки на голове и руках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способы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самостраховки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>.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Совершенствование кувырков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назад  в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упор стоя ноги врозь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Подводящие упражнения для освоения акробатических упражнений кувырков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назад  в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упор стоя ноги врозь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кувырков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назад  в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упор стоя ноги врозь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53692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кувырков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назад  в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упор стоя ноги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врозь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способы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самостраховки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Освоение опорных прыжков через гимнастического козла согнув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ноги .</w:t>
            </w:r>
            <w:proofErr w:type="gramEnd"/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Обучение опорному прыжку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согнув  ноги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 через козла.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опорных прыжков через козла согнув ноги.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опорных прыжков через козла согнув ноги.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Характеризовать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 назначение опорных прыжков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Освоение комбинаций на </w:t>
            </w:r>
            <w:r w:rsidRPr="00DA280E">
              <w:rPr>
                <w:rFonts w:ascii="Times New Roman" w:eastAsia="Times New Roman" w:hAnsi="Times New Roman" w:cs="Times New Roman"/>
              </w:rPr>
              <w:lastRenderedPageBreak/>
              <w:t>перекладине. Наскок на гимнастическую перекладину.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Комбинации на перекладине  Наскок на гимнастическую перекладину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комбинаций Наскок на гимнастическую перекладину.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комбинаций Наскок на гимнастическую перекладину.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Освоение комбинаций на перекладине. Размахивание.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Выполнение нормативов комплекса ГТО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Комбинации на перекладине  Размахивание.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комбинаций на перекладине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Размахивание..</w:t>
            </w:r>
            <w:proofErr w:type="gramEnd"/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45640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комбинаций на перекладине Размахивание...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комбинаций на перекладине. Переход из упора в вис.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Победители зимних Олимпийских игр в лыжных соревнованиях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Комбинации на перекладине  Переход из упора в вис.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комбинаций на перекладине Переход из упора в </w:t>
            </w:r>
            <w:proofErr w:type="gramStart"/>
            <w:r w:rsidRPr="00DA280E">
              <w:rPr>
                <w:rFonts w:ascii="Times New Roman" w:eastAsia="Times New Roman" w:hAnsi="Times New Roman" w:cs="Times New Roman"/>
              </w:rPr>
              <w:t>вис..</w:t>
            </w:r>
            <w:proofErr w:type="gramEnd"/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комбинаций на перекладине Переход из упора в вис.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Лазание по канату без помощи ног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Восстановительный </w:t>
            </w:r>
            <w:proofErr w:type="gramStart"/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массаж.</w:t>
            </w:r>
            <w:r w:rsidRPr="00DA280E"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Виды гимнастики. Выдающиеся  отечественные и олимпийские спортсмены – гимнасты. </w:t>
            </w:r>
            <w:r>
              <w:rPr>
                <w:rFonts w:ascii="Times New Roman" w:eastAsia="Calibri" w:hAnsi="Times New Roman" w:cs="Times New Roman"/>
              </w:rPr>
              <w:t>1</w:t>
            </w:r>
            <w:r w:rsidRPr="00DA280E">
              <w:rPr>
                <w:rFonts w:ascii="Times New Roman" w:eastAsia="Calibri" w:hAnsi="Times New Roman" w:cs="Times New Roman"/>
              </w:rPr>
              <w:t>Лазание по канату. Опорные прыжки: вскок в упор присев соскок прогнувшись (козёл в ширину, выс.0-100см).  Акробатических упражнений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технику </w:t>
            </w:r>
            <w:r w:rsidRPr="00DA280E">
              <w:rPr>
                <w:rFonts w:ascii="Times New Roman" w:eastAsia="Times New Roman" w:hAnsi="Times New Roman" w:cs="Times New Roman"/>
              </w:rPr>
              <w:t>лазания по канату без помощи ног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лазание по канату без помощи ног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Элементы акробатики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Стойка на лопатках, перекат вперёд в упор присев</w:t>
            </w:r>
          </w:p>
        </w:tc>
        <w:tc>
          <w:tcPr>
            <w:tcW w:w="850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99" w:type="dxa"/>
            <w:gridSpan w:val="7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Элементы акробатики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Стойка на лопатках, перекат вперёд в упор присев. Подводящие упражнения. Развитие координации.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стойки на лопатках, перекат вперёд в упор присев. 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стойки на лопатках, перекат вперёд в упор присев. 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5236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3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Лыжные гонки(1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6ч)</w:t>
            </w:r>
          </w:p>
        </w:tc>
        <w:tc>
          <w:tcPr>
            <w:tcW w:w="2621" w:type="dxa"/>
            <w:gridSpan w:val="4"/>
          </w:tcPr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gridSpan w:val="3"/>
          </w:tcPr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гонки. Техника безопасно</w:t>
            </w:r>
            <w:r>
              <w:rPr>
                <w:rFonts w:ascii="Times New Roman" w:eastAsia="Times New Roman" w:hAnsi="Times New Roman" w:cs="Times New Roman"/>
              </w:rPr>
              <w:t>сти на уроках Инструкция ИОТ-025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Виды массажа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Краткая беседа о правилах техники безопасности на  занятиях  лыжными гонками Инструкция ИОТ-018  Лыжные гонки как вид спорта.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Выполнять </w:t>
            </w:r>
            <w:r w:rsidRPr="00DA280E">
              <w:rPr>
                <w:rFonts w:ascii="Times New Roman" w:eastAsia="Times New Roman" w:hAnsi="Times New Roman" w:cs="Times New Roman"/>
              </w:rPr>
              <w:t>требования безопасности и гигиенические правила.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знания по истории становления и развития лыжных гонок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Раскрывать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роль и значение занятий лыжными гонками для укрепления здоровья.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Лыжные гонки Попеременный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двухшажный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Международный день инвалидов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«Особенные люди»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Обучение согласованности движений рук и ног при постановке маховой ноги в скользящем шаге.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Совершенствовать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Лыжные гонки Попеременный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двухшажный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Восстановительный массаж «Поглаживание»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Обучение согласованности движений рук и ног при постановке маховой ноги в скользящем шаге.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>технику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Совершенствовать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Лыжные гонки Одновременный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бесшажный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техники передвижения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одновременным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бесшажным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 ходом.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одновременным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бесшажным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 ходом.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Совершенствовать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Торможение боковым соскальзыванием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Восстановительный массаж «Растирание»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выполнения торможения боковым соскальзыванием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торможения боковым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соскальзыванием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торможения боковым соскальзыванием 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перехода из одного лыжного хода на другой. Переход без шага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Восстановительный массаж «Разминание»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Техника перехода из одного лыжного хода на другой. Переход без шага Освоение и совершенствование техники перехода с одного классического хода на другой,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без потери скорости и координации движения рук и ног.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hAnsi="Times New Roman" w:cs="Times New Roman"/>
              </w:rPr>
              <w:t>-умение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-умение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-умение соотносить свои действия с планируемыми результатами,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 Торможение и поворот упором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Обучение торможению и повороту упором согласованности движений рук и ног в повороте переступанием.</w:t>
            </w:r>
            <w:r w:rsidRPr="00DA280E">
              <w:rPr>
                <w:rFonts w:ascii="Times New Roman" w:eastAsia="Calibri" w:hAnsi="Times New Roman" w:cs="Times New Roman"/>
              </w:rPr>
              <w:t xml:space="preserve"> Торможение и поворот упором. Передвижение на лыжах до 3000м попеременным </w:t>
            </w:r>
            <w:proofErr w:type="spellStart"/>
            <w:r w:rsidRPr="00DA280E">
              <w:rPr>
                <w:rFonts w:ascii="Times New Roman" w:eastAsia="Calibri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Calibri" w:hAnsi="Times New Roman" w:cs="Times New Roman"/>
              </w:rPr>
              <w:t xml:space="preserve"> ходом. Спуск в основной стойке. Подъём  «ёлочкой». Игра  «Гонки с преследованием»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 при  повороте  упором согласованности переступанием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 при  повороте  упором согласованности переступанием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 Спуск с преодолением бугров и впадин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Обучение технике спуска с преодолением бугров и впадин</w:t>
            </w:r>
            <w:r w:rsidRPr="00DA280E">
              <w:rPr>
                <w:rFonts w:ascii="Times New Roman" w:eastAsia="Calibri" w:hAnsi="Times New Roman" w:cs="Times New Roman"/>
              </w:rPr>
              <w:t xml:space="preserve"> Передвижение на лыжах коньковым ходом. Подъём «ёлочкой», спуск в низкой стойке. Игра «</w:t>
            </w:r>
            <w:proofErr w:type="spellStart"/>
            <w:r w:rsidRPr="00DA280E">
              <w:rPr>
                <w:rFonts w:ascii="Times New Roman" w:eastAsia="Calibri" w:hAnsi="Times New Roman" w:cs="Times New Roman"/>
              </w:rPr>
              <w:t>Воротики</w:t>
            </w:r>
            <w:proofErr w:type="spellEnd"/>
            <w:r w:rsidRPr="00DA280E">
              <w:rPr>
                <w:rFonts w:ascii="Times New Roman" w:eastAsia="Calibri" w:hAnsi="Times New Roman" w:cs="Times New Roman"/>
              </w:rPr>
              <w:t>»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спусков  на лыжах с преодолением бугров и впадин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спусков с преодолением бугров и впадин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B6FA7" w:rsidRPr="00E52363" w:rsidRDefault="00EB6FA7" w:rsidP="00A42CC6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гонки. Классический ход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Составление плана занятий спортивной подготовкой</w:t>
            </w:r>
            <w:r w:rsidRPr="00DA280E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EB6FA7" w:rsidRPr="00E52363" w:rsidRDefault="00EB6FA7" w:rsidP="00A42CC6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гонки. Классический ход на время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План тренировочного занятия.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Совершенствование техники передвижения классическим ходом на время</w:t>
            </w:r>
            <w:r w:rsidRPr="00DA280E">
              <w:rPr>
                <w:rFonts w:ascii="Times New Roman" w:eastAsia="Calibri" w:hAnsi="Times New Roman" w:cs="Times New Roman"/>
              </w:rPr>
              <w:t xml:space="preserve"> Передвижение на лыжах до4000м  свободным ходом. Игра «Гонки с </w:t>
            </w:r>
            <w:proofErr w:type="spellStart"/>
            <w:proofErr w:type="gramStart"/>
            <w:r w:rsidRPr="00DA280E">
              <w:rPr>
                <w:rFonts w:ascii="Times New Roman" w:eastAsia="Calibri" w:hAnsi="Times New Roman" w:cs="Times New Roman"/>
              </w:rPr>
              <w:t>преследованием»</w:t>
            </w:r>
            <w:r w:rsidRPr="00DA280E">
              <w:rPr>
                <w:rFonts w:ascii="Times New Roman" w:eastAsia="Times New Roman" w:hAnsi="Times New Roman" w:cs="Times New Roman"/>
              </w:rPr>
              <w:t>Дистанция</w:t>
            </w:r>
            <w:proofErr w:type="spellEnd"/>
            <w:proofErr w:type="gramEnd"/>
            <w:r w:rsidRPr="00DA280E">
              <w:rPr>
                <w:rFonts w:ascii="Times New Roman" w:eastAsia="Times New Roman" w:hAnsi="Times New Roman" w:cs="Times New Roman"/>
              </w:rPr>
              <w:t xml:space="preserve"> 3 км.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Мальчики               Девочки      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   24 мин        23 мин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   22мин         21 мин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«5»   21 мин        20 мин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попеременным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двухшажным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ходом.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ом.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Лыжные гонки Коньковый ход на подъёме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Самонаблюдение во время занятий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Контрольное занятие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Прохождение дистанции 3км. с учётом освоенных элементов на время Дистанция 3 км.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  Девочки      Мальчики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   20.мин      18,30 мин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   19.мин      17,00 мин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«5»   18.мин      16,00 мин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одновременным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бесшажным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 ходом.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одновременным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бесшажным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 ходом.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Лыжные гонки. Коньковый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ход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Как</w:t>
            </w:r>
            <w:proofErr w:type="spellEnd"/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учитывать индивидуальные особенности при составлении планов тренировочных занятий</w:t>
            </w:r>
            <w:r w:rsidRPr="00DA280E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EB6FA7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Выполнение последовательных шагов со скольжением на одной лыже с характерным наклоном туловища лыжника</w:t>
            </w:r>
            <w:r w:rsidRPr="00DA280E">
              <w:rPr>
                <w:rFonts w:ascii="Times New Roman" w:eastAsia="Calibri" w:hAnsi="Times New Roman" w:cs="Times New Roman"/>
              </w:rPr>
              <w:t xml:space="preserve"> Передвижение свободным ходом до 4500м.  Спуски и подъёмы.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«3»-короткий прокат на одной лыже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«4»-наличие проката на одной лыже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«5»-ярко выраженный прокат на одной лыже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Дистанция 3 км.           Девочки      Мальчики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«3»   19.мин      18,00 мин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   18.мин      17,00 мин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«5»   17.мин      16,00 мин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 коньковым ходом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коньковым ходом.</w:t>
            </w:r>
          </w:p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175" w:type="dxa"/>
            <w:gridSpan w:val="2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Совершенствование техники конькового хода Повороты «плугом». Прохождение дистанции 3 км. </w:t>
            </w:r>
            <w:r w:rsidRPr="00DA280E">
              <w:rPr>
                <w:rFonts w:ascii="Times New Roman" w:eastAsia="Calibri" w:hAnsi="Times New Roman" w:cs="Times New Roman"/>
                <w:b/>
              </w:rPr>
              <w:t>Выполнение нормативов комплекса ГТО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1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Попеременный </w:t>
            </w:r>
            <w:proofErr w:type="spellStart"/>
            <w:r w:rsidRPr="00DA280E">
              <w:rPr>
                <w:rFonts w:ascii="Times New Roman" w:eastAsia="Calibri" w:hAnsi="Times New Roman" w:cs="Times New Roman"/>
              </w:rPr>
              <w:t>четырехшажныйход</w:t>
            </w:r>
            <w:proofErr w:type="spellEnd"/>
            <w:r w:rsidRPr="00DA280E">
              <w:rPr>
                <w:rFonts w:ascii="Times New Roman" w:eastAsia="Calibri" w:hAnsi="Times New Roman" w:cs="Times New Roman"/>
              </w:rPr>
              <w:t>. Повороты «плугом». Прохождение дистанции 3 км.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коньковым ходом </w:t>
            </w:r>
            <w:proofErr w:type="gramStart"/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proofErr w:type="gramEnd"/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коньковым ходом.</w:t>
            </w:r>
          </w:p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175" w:type="dxa"/>
            <w:gridSpan w:val="2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Прохождение дистанции коньковым ходом.</w:t>
            </w:r>
            <w:r w:rsidRPr="00DA280E">
              <w:rPr>
                <w:rFonts w:ascii="Times New Roman" w:eastAsia="Calibri" w:hAnsi="Times New Roman" w:cs="Times New Roman"/>
              </w:rPr>
              <w:br/>
              <w:t>1 км в заданном темпе. Спуски.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1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Прохождение дистанции </w:t>
            </w:r>
            <w:r w:rsidRPr="00DA280E">
              <w:rPr>
                <w:rFonts w:ascii="Times New Roman" w:eastAsia="Calibri" w:hAnsi="Times New Roman" w:cs="Times New Roman"/>
              </w:rPr>
              <w:br/>
            </w:r>
            <w:proofErr w:type="gramStart"/>
            <w:r w:rsidRPr="00DA280E">
              <w:rPr>
                <w:rFonts w:ascii="Times New Roman" w:eastAsia="Calibri" w:hAnsi="Times New Roman" w:cs="Times New Roman"/>
              </w:rPr>
              <w:t>3 ?</w:t>
            </w:r>
            <w:proofErr w:type="gramEnd"/>
            <w:r w:rsidRPr="00DA280E">
              <w:rPr>
                <w:rFonts w:ascii="Times New Roman" w:eastAsia="Calibri" w:hAnsi="Times New Roman" w:cs="Times New Roman"/>
              </w:rPr>
              <w:t xml:space="preserve"> 1 км в заданном темпе. Спуски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«3»-короткий прокат на одной лыже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«4»-наличие проката на одной лыже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«5»-ярко выраженный прокат на одной лыже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Дистанция 3 км.           Девочки      Мальчики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lastRenderedPageBreak/>
              <w:t>«3»   19.мин      18,00 мин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   18.мин      17,00 мин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«5»   17.мин      16,00 мин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коньковым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ходом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коньковым ходом.</w:t>
            </w:r>
          </w:p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175" w:type="dxa"/>
            <w:gridSpan w:val="2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Соревнования на дистанции 3 км.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i/>
              </w:rPr>
            </w:pPr>
            <w:r w:rsidRPr="00DA280E">
              <w:rPr>
                <w:rFonts w:ascii="Times New Roman" w:eastAsia="Calibri" w:hAnsi="Times New Roman" w:cs="Times New Roman"/>
                <w:i/>
              </w:rPr>
              <w:t>Правила соревнований по лыжным ганкам.</w:t>
            </w:r>
            <w:r w:rsidRPr="00DA280E">
              <w:rPr>
                <w:rFonts w:ascii="Times New Roman" w:eastAsia="Calibri" w:hAnsi="Times New Roman" w:cs="Times New Roman"/>
                <w:b/>
              </w:rPr>
              <w:t xml:space="preserve"> Выполнение нормативов комплекса ГТО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1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«3</w:t>
            </w:r>
            <w:r w:rsidRPr="00DA280E">
              <w:rPr>
                <w:rFonts w:ascii="Times New Roman" w:eastAsia="Calibri" w:hAnsi="Times New Roman" w:cs="Times New Roman"/>
              </w:rPr>
              <w:t xml:space="preserve"> Соревнования на дистанции 3 </w:t>
            </w:r>
            <w:proofErr w:type="gramStart"/>
            <w:r w:rsidRPr="00DA280E">
              <w:rPr>
                <w:rFonts w:ascii="Times New Roman" w:eastAsia="Calibri" w:hAnsi="Times New Roman" w:cs="Times New Roman"/>
              </w:rPr>
              <w:t>км</w:t>
            </w:r>
            <w:r w:rsidRPr="00DA280E">
              <w:rPr>
                <w:rFonts w:ascii="Times New Roman" w:eastAsia="Times New Roman" w:hAnsi="Times New Roman" w:cs="Times New Roman"/>
              </w:rPr>
              <w:t>»-</w:t>
            </w:r>
            <w:proofErr w:type="gramEnd"/>
            <w:r w:rsidRPr="00DA280E">
              <w:rPr>
                <w:rFonts w:ascii="Times New Roman" w:eastAsia="Times New Roman" w:hAnsi="Times New Roman" w:cs="Times New Roman"/>
              </w:rPr>
              <w:t>короткий прокат на одной лыже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«4»-наличие проката на одной лыже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«5»-ярко выраженный прокат на одной лыже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Конаковым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ходом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коньковым ходом.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175" w:type="dxa"/>
            <w:gridSpan w:val="2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Эстафеты на лыжах с преодолением препятствий. Подготовка лыжного инвентаря к хранению.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 защитника Отечества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«Мужество свойство души»</w:t>
            </w:r>
          </w:p>
        </w:tc>
        <w:tc>
          <w:tcPr>
            <w:tcW w:w="992" w:type="dxa"/>
            <w:gridSpan w:val="2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240" w:line="264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A280E">
              <w:rPr>
                <w:rFonts w:ascii="Times New Roman" w:eastAsia="Calibri" w:hAnsi="Times New Roman" w:cs="Times New Roman"/>
              </w:rPr>
              <w:t>1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Эстафеты на лыжах с преодолением препятствий. Подготовка лыжного инвентаря к хранению.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 при  повороте  упором согласованности переступанием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передвижения на лыжах при  повороте  упором согласованности переступанием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3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Волейбол (18ч)</w:t>
            </w:r>
          </w:p>
        </w:tc>
        <w:tc>
          <w:tcPr>
            <w:tcW w:w="2621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Волейбол 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Техника безопасности на занятиях Инструкция ИОТ-021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Волейбол   как спортивная игра краткая историческая справка. Техника безопасности на занятиях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Раскрывать </w:t>
            </w:r>
            <w:r w:rsidRPr="00DA280E">
              <w:rPr>
                <w:rFonts w:ascii="Times New Roman" w:eastAsia="Times New Roman" w:hAnsi="Times New Roman" w:cs="Times New Roman"/>
              </w:rPr>
              <w:t>значения занятий спортивными играми.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Демонстрировать </w:t>
            </w:r>
            <w:r w:rsidRPr="00DA280E">
              <w:rPr>
                <w:rFonts w:ascii="Times New Roman" w:eastAsia="Times New Roman" w:hAnsi="Times New Roman" w:cs="Times New Roman"/>
              </w:rPr>
              <w:t>знания по истории становления и развития  футбола.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Исходные положения 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>Показатели повышения нагрузки между тренировочными циклами.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Перемещения и стойки: стойки основная, низкая; ходьба, бег, перемещение приставными шагами лицом, боком (правым,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левым), спиной вперед; двойной шаг, скачок вперед; остановка шагом; сочетание стоек и перемещений, способов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перемещений.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исходных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положений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Принимать </w:t>
            </w:r>
            <w:r w:rsidRPr="00DA280E">
              <w:rPr>
                <w:rFonts w:ascii="Times New Roman" w:eastAsia="Times New Roman" w:hAnsi="Times New Roman" w:cs="Times New Roman"/>
              </w:rPr>
              <w:t>исходное положение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Приёмы игры в волейбол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Виды повышения нагрузок по циклам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Передачи: передача мяча сверху двумя руками: подвешенного на шпуре; над собой - па месте и после перемещения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различными способами; с набрасывания партнера - </w:t>
            </w:r>
            <w:proofErr w:type="spellStart"/>
            <w:r w:rsidRPr="00DA280E">
              <w:rPr>
                <w:rFonts w:ascii="Times New Roman" w:eastAsia="Calibri" w:hAnsi="Times New Roman" w:cs="Times New Roman"/>
              </w:rPr>
              <w:t>иаместе</w:t>
            </w:r>
            <w:proofErr w:type="spellEnd"/>
            <w:r w:rsidRPr="00DA280E">
              <w:rPr>
                <w:rFonts w:ascii="Times New Roman" w:eastAsia="Calibri" w:hAnsi="Times New Roman" w:cs="Times New Roman"/>
              </w:rPr>
              <w:t xml:space="preserve"> и после перемещения; в парах; в треугольнике: зоны 6-3-4,6-3-2, 5-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3-4,1-3-2; передачи </w:t>
            </w:r>
            <w:proofErr w:type="gramStart"/>
            <w:r w:rsidRPr="00DA280E">
              <w:rPr>
                <w:rFonts w:ascii="Times New Roman" w:eastAsia="Calibri" w:hAnsi="Times New Roman" w:cs="Times New Roman"/>
              </w:rPr>
              <w:t>в степу</w:t>
            </w:r>
            <w:proofErr w:type="gramEnd"/>
            <w:r w:rsidRPr="00DA280E">
              <w:rPr>
                <w:rFonts w:ascii="Times New Roman" w:eastAsia="Calibri" w:hAnsi="Times New Roman" w:cs="Times New Roman"/>
              </w:rPr>
              <w:t xml:space="preserve"> с изменением высоты и расстояния - па месте и в сочетании с перемещениями; на точность с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собственного подбрасывания и партнера.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игры в волейбол 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приёмы игры в волейбол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Исходные положения.</w:t>
            </w:r>
            <w:r w:rsidRPr="00DA280E">
              <w:rPr>
                <w:rFonts w:ascii="Times New Roman" w:eastAsia="Calibri" w:hAnsi="Times New Roman" w:cs="Times New Roman"/>
                <w:i/>
                <w:color w:val="000000"/>
              </w:rPr>
              <w:t xml:space="preserve"> Показатели физической подготовленности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Передачи: передача мяча сверху двумя руками: подвешенного на шпуре; над собой - па месте и после перемещения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различными способами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игры в волейбол 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приёмы игры в волейбол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Передвижения игроков.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Перемещения и стойки: стойки основная, низкая; ходьба, бег, перемещение приставными шагами лицом, боком (правым,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левым), спиной вперед; двойной шаг, скачок вперед; остановка шагом; сочетание стоек и перемещений, способов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перемещений.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передвижения на лыжах коньковым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ходом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передвижения на лыжах коньковым ходом.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Расстановка игроков на площадке.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Расстановка игроков на площадке</w:t>
            </w:r>
            <w:r w:rsidRPr="00DA280E">
              <w:rPr>
                <w:rFonts w:ascii="Times New Roman" w:eastAsia="Calibri" w:hAnsi="Times New Roman" w:cs="Times New Roman"/>
                <w:i/>
                <w:iCs/>
              </w:rPr>
              <w:t xml:space="preserve"> Подвижные игры: </w:t>
            </w:r>
            <w:r w:rsidRPr="00DA280E">
              <w:rPr>
                <w:rFonts w:ascii="Times New Roman" w:eastAsia="Calibri" w:hAnsi="Times New Roman" w:cs="Times New Roman"/>
              </w:rPr>
              <w:t>«День и ночь» (сигнал зрительный, исходные положения самые различные), «Вызов», «Вызов номеров»,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«Попробуй унеси», различные варианты игры «Салочки», специальные эстафеты с выполнением перечисленных заданий в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разнообразных сочетаниях и с преодолением препятствий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расстановки игроков на площадке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расстановки  игроков на площадке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75" w:type="dxa"/>
            <w:gridSpan w:val="2"/>
            <w:vAlign w:val="center"/>
          </w:tcPr>
          <w:p w:rsidR="00EB6FA7" w:rsidRDefault="00EB6FA7" w:rsidP="00A42CC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верхней передачи</w:t>
            </w: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77B21">
              <w:rPr>
                <w:rFonts w:ascii="Times New Roman" w:hAnsi="Times New Roman" w:cs="Times New Roman"/>
                <w:b/>
                <w:sz w:val="20"/>
                <w:szCs w:val="20"/>
              </w:rPr>
              <w:t>День пожарной охраны.</w:t>
            </w:r>
            <w:r w:rsidRPr="008943D5">
              <w:rPr>
                <w:sz w:val="24"/>
              </w:rPr>
              <w:t> </w:t>
            </w:r>
            <w:r>
              <w:rPr>
                <w:sz w:val="24"/>
              </w:rPr>
              <w:t>«</w:t>
            </w:r>
            <w:r w:rsidRPr="00D77B21">
              <w:rPr>
                <w:rFonts w:ascii="Times New Roman" w:hAnsi="Times New Roman" w:cs="Times New Roman"/>
                <w:sz w:val="20"/>
                <w:szCs w:val="20"/>
              </w:rPr>
              <w:t xml:space="preserve">Пожарным </w:t>
            </w:r>
            <w:proofErr w:type="spellStart"/>
            <w:r w:rsidRPr="00D77B21">
              <w:rPr>
                <w:rFonts w:ascii="Times New Roman" w:hAnsi="Times New Roman" w:cs="Times New Roman"/>
                <w:sz w:val="20"/>
                <w:szCs w:val="20"/>
              </w:rPr>
              <w:t>можеш</w:t>
            </w:r>
            <w:proofErr w:type="spellEnd"/>
            <w:r w:rsidRPr="00D77B21">
              <w:rPr>
                <w:rFonts w:ascii="Times New Roman" w:hAnsi="Times New Roman" w:cs="Times New Roman"/>
                <w:sz w:val="20"/>
                <w:szCs w:val="20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  <w:i/>
                <w:iCs/>
              </w:rPr>
              <w:t xml:space="preserve">Упражнения для развития качеств, необходимых при выполнении </w:t>
            </w:r>
            <w:r w:rsidRPr="00DA280E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 xml:space="preserve">приема и передач мяча. </w:t>
            </w:r>
            <w:r w:rsidRPr="00DA280E">
              <w:rPr>
                <w:rFonts w:ascii="Times New Roman" w:eastAsia="Calibri" w:hAnsi="Times New Roman" w:cs="Times New Roman"/>
              </w:rPr>
              <w:t>Сгибание и разгибание рук в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лучезапястных суставах, круговые движения кистями, сжимание и разжимание пальцев рук в положении руки вперед, в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стороны, вверх (на месте и в сочетании с различными перемещениями).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верхней передачи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proofErr w:type="gramEnd"/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верхней передачи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верхней подачи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  <w:i/>
                <w:iCs/>
              </w:rPr>
              <w:t xml:space="preserve">Упражнения для развития качеств, необходимых при выполнении подач. </w:t>
            </w:r>
            <w:r w:rsidRPr="00DA280E">
              <w:rPr>
                <w:rFonts w:ascii="Times New Roman" w:eastAsia="Calibri" w:hAnsi="Times New Roman" w:cs="Times New Roman"/>
              </w:rPr>
              <w:t>Круговые движения руками в плечевых суставах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с большой амплитудой и максимальной быстротой.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 xml:space="preserve">Упражнения </w:t>
            </w:r>
            <w:r w:rsidRPr="00DA280E">
              <w:rPr>
                <w:rFonts w:ascii="Times New Roman" w:eastAsia="Calibri" w:hAnsi="Times New Roman" w:cs="Times New Roman"/>
                <w:i/>
                <w:iCs/>
              </w:rPr>
              <w:t xml:space="preserve">с </w:t>
            </w:r>
            <w:r w:rsidRPr="00DA280E">
              <w:rPr>
                <w:rFonts w:ascii="Times New Roman" w:eastAsia="Calibri" w:hAnsi="Times New Roman" w:cs="Times New Roman"/>
              </w:rPr>
              <w:t>резиновыми амортизаторами. Стоя спиной к гимнастической стенке в положении наклона вперед, руки назад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верхней передачи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proofErr w:type="gramEnd"/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верхней передачи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приёма мяча снизу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Передвижение на руках в упоре лежа, ноги за голеностопные</w:t>
            </w:r>
          </w:p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суставы удерживает партнер (с 14 лет для мальчиков). Тыльное сгибание кистей (к себе) и разгибание, держа набивной мяч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двумя руками у лица (движение напоминает заключительную фазу при нижней  передаче мяча).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нижней передачи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proofErr w:type="gramEnd"/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нижней передачи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 Совершенствование  нижней передачи.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Перемещения и стойки: то же, что в нападении, внимание низким стойкам; скоростные перемещения на площадке и</w:t>
            </w:r>
          </w:p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Calibri" w:hAnsi="Times New Roman" w:cs="Times New Roman"/>
              </w:rPr>
              <w:t>вдоль сетки; сочетание перемещений с перекатами на спину и в сторону на бедро.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нижней передачи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proofErr w:type="gramEnd"/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нижней передачи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Освоение техники подачи мяча сверху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Уметь быстро выполнять нижние передачи в зависимости от игровой ситуации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технику подачи </w:t>
            </w:r>
            <w:proofErr w:type="spellStart"/>
            <w:r w:rsidRPr="00DA280E">
              <w:rPr>
                <w:rFonts w:ascii="Times New Roman" w:eastAsia="Times New Roman" w:hAnsi="Times New Roman" w:cs="Times New Roman"/>
              </w:rPr>
              <w:t>сверху</w:t>
            </w:r>
            <w:r w:rsidRPr="00DA280E">
              <w:rPr>
                <w:rFonts w:ascii="Times New Roman" w:eastAsia="Times New Roman" w:hAnsi="Times New Roman" w:cs="Times New Roman"/>
                <w:b/>
              </w:rPr>
              <w:t>Анализировать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</w:t>
            </w:r>
            <w:proofErr w:type="spellEnd"/>
            <w:r w:rsidRPr="00DA280E">
              <w:rPr>
                <w:rFonts w:ascii="Times New Roman" w:eastAsia="Times New Roman" w:hAnsi="Times New Roman" w:cs="Times New Roman"/>
              </w:rPr>
              <w:t xml:space="preserve">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подачи сверху</w:t>
            </w: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2"/>
          <w:wAfter w:w="69" w:type="dxa"/>
        </w:trPr>
        <w:tc>
          <w:tcPr>
            <w:tcW w:w="619" w:type="dxa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175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 xml:space="preserve">Тестирование на промежуточной аттестации (теория/ практика) </w:t>
            </w:r>
          </w:p>
        </w:tc>
        <w:tc>
          <w:tcPr>
            <w:tcW w:w="992" w:type="dxa"/>
            <w:gridSpan w:val="2"/>
            <w:vAlign w:val="center"/>
          </w:tcPr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57" w:type="dxa"/>
            <w:gridSpan w:val="6"/>
            <w:vAlign w:val="center"/>
          </w:tcPr>
          <w:p w:rsidR="00EB6FA7" w:rsidRPr="00DA280E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</w:rPr>
              <w:t>Тестирование на промежуточной аттестации (теория/ практика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Описывать </w:t>
            </w:r>
            <w:r w:rsidRPr="00DA280E">
              <w:rPr>
                <w:rFonts w:ascii="Times New Roman" w:eastAsia="Times New Roman" w:hAnsi="Times New Roman" w:cs="Times New Roman"/>
              </w:rPr>
              <w:t>технику приёма мяча после подачи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Анализировать </w:t>
            </w:r>
            <w:r w:rsidRPr="00DA280E">
              <w:rPr>
                <w:rFonts w:ascii="Times New Roman" w:eastAsia="Times New Roman" w:hAnsi="Times New Roman" w:cs="Times New Roman"/>
              </w:rPr>
              <w:t>правильность выполнения.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 xml:space="preserve">Выявлять </w:t>
            </w:r>
            <w:r w:rsidRPr="00DA280E">
              <w:rPr>
                <w:rFonts w:ascii="Times New Roman" w:eastAsia="Times New Roman" w:hAnsi="Times New Roman" w:cs="Times New Roman"/>
              </w:rPr>
              <w:t>ошибки</w:t>
            </w:r>
          </w:p>
          <w:p w:rsidR="00EB6FA7" w:rsidRPr="00DA280E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A280E">
              <w:rPr>
                <w:rFonts w:ascii="Times New Roman" w:eastAsia="Times New Roman" w:hAnsi="Times New Roman" w:cs="Times New Roman"/>
                <w:b/>
              </w:rPr>
              <w:t>Демонстрировать</w:t>
            </w:r>
            <w:r w:rsidRPr="00DA280E">
              <w:rPr>
                <w:rFonts w:ascii="Times New Roman" w:eastAsia="Times New Roman" w:hAnsi="Times New Roman" w:cs="Times New Roman"/>
              </w:rPr>
              <w:t xml:space="preserve"> технику приёма мяча после подачи</w:t>
            </w:r>
          </w:p>
          <w:p w:rsidR="00EB6FA7" w:rsidRPr="00E52363" w:rsidRDefault="00EB6FA7" w:rsidP="00A42C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FA7" w:rsidRPr="00E52363" w:rsidTr="00A42CC6">
        <w:trPr>
          <w:gridAfter w:val="4"/>
          <w:wAfter w:w="123" w:type="dxa"/>
        </w:trPr>
        <w:tc>
          <w:tcPr>
            <w:tcW w:w="619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28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 70</w:t>
            </w:r>
            <w:r w:rsidRPr="00E5236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ч.</w:t>
            </w:r>
          </w:p>
        </w:tc>
        <w:tc>
          <w:tcPr>
            <w:tcW w:w="2621" w:type="dxa"/>
            <w:gridSpan w:val="4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EB6FA7" w:rsidRPr="00E52363" w:rsidRDefault="00EB6FA7" w:rsidP="00A42C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B6FA7" w:rsidRPr="00837A27" w:rsidRDefault="00EB6FA7" w:rsidP="00EB6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6FA7" w:rsidRDefault="00EB6FA7" w:rsidP="00EB6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363" w:rsidRPr="00E52363" w:rsidRDefault="00E52363" w:rsidP="00D82C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2363">
        <w:rPr>
          <w:rFonts w:ascii="Times New Roman" w:eastAsia="Times New Roman" w:hAnsi="Times New Roman" w:cs="Times New Roman"/>
          <w:sz w:val="28"/>
          <w:szCs w:val="28"/>
        </w:rPr>
        <w:t>IV. СТУПЕНЬ</w:t>
      </w:r>
    </w:p>
    <w:p w:rsidR="00E52363" w:rsidRPr="00E52363" w:rsidRDefault="00E52363" w:rsidP="00E523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2363">
        <w:rPr>
          <w:rFonts w:ascii="Times New Roman" w:eastAsia="Times New Roman" w:hAnsi="Times New Roman" w:cs="Times New Roman"/>
          <w:sz w:val="28"/>
          <w:szCs w:val="28"/>
        </w:rPr>
        <w:t>(возрастная группа от 13 до 15 лет)</w:t>
      </w:r>
    </w:p>
    <w:p w:rsidR="00E52363" w:rsidRPr="00E52363" w:rsidRDefault="00E52363" w:rsidP="00E52363">
      <w:pPr>
        <w:widowControl w:val="0"/>
        <w:tabs>
          <w:tab w:val="left" w:pos="90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2363" w:rsidRPr="00E52363" w:rsidRDefault="00E52363" w:rsidP="00E523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363">
        <w:rPr>
          <w:rFonts w:ascii="Times New Roman" w:eastAsia="Times New Roman" w:hAnsi="Times New Roman" w:cs="Times New Roman"/>
          <w:sz w:val="28"/>
          <w:szCs w:val="28"/>
        </w:rPr>
        <w:t>1. Виды испытаний (тесты) и нормативы</w:t>
      </w:r>
    </w:p>
    <w:p w:rsidR="00E52363" w:rsidRPr="00E52363" w:rsidRDefault="00E52363" w:rsidP="00E523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2610"/>
        <w:gridCol w:w="206"/>
        <w:gridCol w:w="1894"/>
        <w:gridCol w:w="32"/>
        <w:gridCol w:w="171"/>
        <w:gridCol w:w="1838"/>
        <w:gridCol w:w="21"/>
        <w:gridCol w:w="29"/>
        <w:gridCol w:w="309"/>
        <w:gridCol w:w="1281"/>
        <w:gridCol w:w="524"/>
        <w:gridCol w:w="1517"/>
        <w:gridCol w:w="53"/>
        <w:gridCol w:w="430"/>
        <w:gridCol w:w="1611"/>
        <w:gridCol w:w="607"/>
        <w:gridCol w:w="775"/>
      </w:tblGrid>
      <w:tr w:rsidR="00E52363" w:rsidRPr="00E52363">
        <w:trPr>
          <w:trHeight w:val="135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испытаний </w:t>
            </w:r>
          </w:p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(тесты) </w:t>
            </w:r>
          </w:p>
        </w:tc>
        <w:tc>
          <w:tcPr>
            <w:tcW w:w="3836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E52363" w:rsidRPr="00E52363">
        <w:trPr>
          <w:trHeight w:val="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8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E52363" w:rsidRPr="00E52363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Бронзовый знак</w:t>
            </w:r>
          </w:p>
        </w:tc>
        <w:tc>
          <w:tcPr>
            <w:tcW w:w="7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ind w:left="-108"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Серебряный знак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Золотой знак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Бронзовый знак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Серебряный знак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tabs>
                <w:tab w:val="left" w:pos="1094"/>
              </w:tabs>
              <w:spacing w:before="40"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Золотой знак</w:t>
            </w:r>
          </w:p>
        </w:tc>
      </w:tr>
      <w:tr w:rsidR="00E52363" w:rsidRPr="00E52363">
        <w:trPr>
          <w:trHeight w:val="288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E52363" w:rsidRPr="00E52363">
        <w:trPr>
          <w:trHeight w:val="578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Бег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60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 (с)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10,0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9,7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8,7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10,9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10,6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9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6</w:t>
            </w:r>
          </w:p>
        </w:tc>
      </w:tr>
      <w:tr w:rsidR="00E52363" w:rsidRPr="00E52363">
        <w:trPr>
          <w:trHeight w:val="549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Бег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2 км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br/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(мин, с)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9.55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9.30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9.00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12.10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11.40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11.00</w:t>
            </w:r>
          </w:p>
        </w:tc>
      </w:tr>
      <w:tr w:rsidR="00E52363" w:rsidRPr="00E52363">
        <w:trPr>
          <w:trHeight w:val="1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на 3 км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52363" w:rsidRPr="00E52363">
        <w:trPr>
          <w:trHeight w:val="558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tabs>
                <w:tab w:val="left" w:pos="1736"/>
              </w:tabs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Подтягивание из виса на высокой перекладине (количество раз)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</w:tr>
      <w:tr w:rsidR="00E52363" w:rsidRPr="00E52363">
        <w:trPr>
          <w:trHeight w:val="6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или подтягивание из виса лежа на низкой перекладине (количество раз)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</w:tr>
      <w:tr w:rsidR="00E52363" w:rsidRPr="00E52363">
        <w:trPr>
          <w:trHeight w:val="4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</w:tr>
      <w:tr w:rsidR="00E52363" w:rsidRPr="00E52363">
        <w:trPr>
          <w:trHeight w:val="146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Достать пол ладонями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left="-142" w:right="-11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Касание пола пальцами рук</w:t>
            </w:r>
          </w:p>
        </w:tc>
      </w:tr>
      <w:tr w:rsidR="00E52363" w:rsidRPr="00E52363">
        <w:trPr>
          <w:trHeight w:val="273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E52363" w:rsidRPr="00E52363">
        <w:trPr>
          <w:trHeight w:val="832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350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E52363" w:rsidRPr="00E52363">
        <w:trPr>
          <w:trHeight w:val="8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E52363" w:rsidRPr="00E52363">
        <w:trPr>
          <w:trHeight w:val="83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</w:tr>
      <w:tr w:rsidR="00E52363" w:rsidRPr="00E52363">
        <w:trPr>
          <w:trHeight w:val="556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7.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мяча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весом 150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 (м)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</w:tr>
      <w:tr w:rsidR="00E52363" w:rsidRPr="00E52363">
        <w:trPr>
          <w:trHeight w:val="567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лыжах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3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 (мин, с)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18.45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17.45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16.30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22.30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21.30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19.30</w:t>
            </w:r>
          </w:p>
        </w:tc>
      </w:tr>
      <w:tr w:rsidR="00E52363" w:rsidRPr="00E52363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на 5 км (мин, с) 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28.00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27.15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26.00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52363" w:rsidRPr="00E52363">
        <w:trPr>
          <w:trHeight w:val="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кросс 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на 3 км по пересеченной местности*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tabs>
                <w:tab w:val="left" w:pos="2392"/>
              </w:tabs>
              <w:spacing w:after="0" w:line="240" w:lineRule="auto"/>
              <w:ind w:left="-142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E52363" w:rsidRPr="00E52363">
        <w:trPr>
          <w:trHeight w:val="617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на 50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 (мин, с)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0.43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1.05</w:t>
            </w:r>
          </w:p>
        </w:tc>
      </w:tr>
      <w:tr w:rsidR="00E52363" w:rsidRPr="00E52363">
        <w:trPr>
          <w:trHeight w:val="874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–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 (очки)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</w:tr>
      <w:tr w:rsidR="00E52363" w:rsidRPr="00E52363">
        <w:trPr>
          <w:trHeight w:val="8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из электронного оружия из положения сидя или стоя с опорой локтей о стол или стойку, дистанция –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 м (очки)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30</w:t>
            </w:r>
          </w:p>
        </w:tc>
      </w:tr>
      <w:tr w:rsidR="00E52363" w:rsidRPr="00E52363">
        <w:trPr>
          <w:trHeight w:val="1391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Туристский поход с проверкой 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туристских навыков</w:t>
            </w:r>
          </w:p>
        </w:tc>
        <w:tc>
          <w:tcPr>
            <w:tcW w:w="376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Туристский поход с проверкой туристских навыков на дистанцию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 км</w:t>
            </w:r>
          </w:p>
        </w:tc>
      </w:tr>
      <w:tr w:rsidR="00E52363" w:rsidRPr="00E52363">
        <w:trPr>
          <w:trHeight w:val="887"/>
        </w:trPr>
        <w:tc>
          <w:tcPr>
            <w:tcW w:w="1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видов испытаний (тестов) </w:t>
            </w:r>
          </w:p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в возрастной группе</w:t>
            </w:r>
          </w:p>
        </w:tc>
        <w:tc>
          <w:tcPr>
            <w:tcW w:w="7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7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</w:tr>
      <w:tr w:rsidR="00E52363" w:rsidRPr="00E52363">
        <w:trPr>
          <w:trHeight w:val="572"/>
        </w:trPr>
        <w:tc>
          <w:tcPr>
            <w:tcW w:w="1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7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7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8</w:t>
            </w:r>
          </w:p>
        </w:tc>
      </w:tr>
    </w:tbl>
    <w:p w:rsidR="00E52363" w:rsidRPr="00E52363" w:rsidRDefault="00E52363" w:rsidP="00E52363">
      <w:pPr>
        <w:widowControl w:val="0"/>
        <w:tabs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52363">
        <w:rPr>
          <w:rFonts w:ascii="Times New Roman" w:eastAsia="Times New Roman" w:hAnsi="Times New Roman" w:cs="Times New Roman"/>
          <w:noProof/>
          <w:sz w:val="28"/>
          <w:szCs w:val="28"/>
        </w:rPr>
        <w:t>* Для бесснежных районов страны.</w:t>
      </w:r>
    </w:p>
    <w:p w:rsidR="00E52363" w:rsidRPr="00E52363" w:rsidRDefault="00E52363" w:rsidP="00E52363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5236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E52363">
        <w:rPr>
          <w:rFonts w:ascii="Times New Roman" w:eastAsia="Times New Roman" w:hAnsi="Times New Roman" w:cs="Times New Roman"/>
          <w:sz w:val="28"/>
          <w:szCs w:val="28"/>
        </w:rPr>
        <w:t xml:space="preserve">Виды обязательных испытаний (тестов) и испытаний (тестов) по выбору </w:t>
      </w:r>
      <w:r w:rsidRPr="00E52363">
        <w:rPr>
          <w:rFonts w:ascii="Times New Roman" w:eastAsia="Times New Roman" w:hAnsi="Times New Roman" w:cs="Times New Roman"/>
          <w:noProof/>
          <w:sz w:val="28"/>
          <w:szCs w:val="28"/>
        </w:rPr>
        <w:t>изложены в приложении к настоящим Требованиям.</w:t>
      </w:r>
    </w:p>
    <w:p w:rsidR="00E52363" w:rsidRPr="00E52363" w:rsidRDefault="00E52363" w:rsidP="00E52363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2363" w:rsidRPr="00E52363" w:rsidRDefault="00E52363" w:rsidP="00E52363">
      <w:pPr>
        <w:widowControl w:val="0"/>
        <w:tabs>
          <w:tab w:val="left" w:pos="90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363">
        <w:rPr>
          <w:rFonts w:ascii="Times New Roman" w:eastAsia="Times New Roman" w:hAnsi="Times New Roman" w:cs="Times New Roman"/>
          <w:sz w:val="28"/>
          <w:szCs w:val="28"/>
        </w:rPr>
        <w:t>2. Требования к оценке знаний и умений –в соответствии с федеральным государственным образовательным стандартом.</w:t>
      </w:r>
    </w:p>
    <w:p w:rsidR="00E52363" w:rsidRPr="00E52363" w:rsidRDefault="00E52363" w:rsidP="00E52363">
      <w:pPr>
        <w:widowControl w:val="0"/>
        <w:tabs>
          <w:tab w:val="left" w:pos="9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2363" w:rsidRPr="00E52363" w:rsidRDefault="00E52363" w:rsidP="00E52363">
      <w:pPr>
        <w:widowControl w:val="0"/>
        <w:tabs>
          <w:tab w:val="left" w:pos="9050"/>
        </w:tabs>
        <w:spacing w:before="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363">
        <w:rPr>
          <w:rFonts w:ascii="Times New Roman" w:eastAsia="Times New Roman" w:hAnsi="Times New Roman" w:cs="Times New Roman"/>
          <w:sz w:val="28"/>
          <w:szCs w:val="28"/>
        </w:rPr>
        <w:t>3. Рекомендации к недельному двигательному режиму (не менее 9 часов)</w:t>
      </w:r>
    </w:p>
    <w:p w:rsidR="00E52363" w:rsidRPr="00E52363" w:rsidRDefault="00E52363" w:rsidP="00E52363">
      <w:pPr>
        <w:widowControl w:val="0"/>
        <w:tabs>
          <w:tab w:val="left" w:pos="9050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1"/>
        <w:gridCol w:w="10234"/>
        <w:gridCol w:w="3402"/>
      </w:tblGrid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двигательной 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Временной объем в неделю, не менее (мин) 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Организованные занятия в спортивных секциях </w:t>
            </w:r>
          </w:p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кружках по легкой атлетике, плаванию, лыжам, </w:t>
            </w:r>
            <w:proofErr w:type="spellStart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полиатлону</w:t>
            </w:r>
            <w:proofErr w:type="spellEnd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гимнастике, спортивным играм, фитнесу, единоборствам, туризму, в группах </w:t>
            </w:r>
            <w:proofErr w:type="gramStart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 физической</w:t>
            </w:r>
            <w:proofErr w:type="gramEnd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подготовки, участие в спортивных соревнованиях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занятия физической культурой, в том числе подвижными и спортивными играми, другими видами двигательной 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E52363" w:rsidRPr="00E52363" w:rsidTr="00D82C64">
        <w:trPr>
          <w:cantSplit/>
        </w:trPr>
        <w:tc>
          <w:tcPr>
            <w:tcW w:w="14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BB5E92" w:rsidRPr="00D82C64" w:rsidRDefault="00BB5E92" w:rsidP="00D82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B5E92" w:rsidRPr="00D82C64" w:rsidSect="00D82C64">
      <w:pgSz w:w="16838" w:h="11906" w:orient="landscape"/>
      <w:pgMar w:top="964" w:right="964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C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24BB"/>
    <w:multiLevelType w:val="multilevel"/>
    <w:tmpl w:val="C228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8221D"/>
    <w:multiLevelType w:val="multilevel"/>
    <w:tmpl w:val="E762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896E02"/>
    <w:multiLevelType w:val="multilevel"/>
    <w:tmpl w:val="2A6A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13DC4"/>
    <w:multiLevelType w:val="multilevel"/>
    <w:tmpl w:val="780C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DF3A1A"/>
    <w:multiLevelType w:val="multilevel"/>
    <w:tmpl w:val="795A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332B3E"/>
    <w:multiLevelType w:val="multilevel"/>
    <w:tmpl w:val="4410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B1918"/>
    <w:multiLevelType w:val="multilevel"/>
    <w:tmpl w:val="E56C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61C2F"/>
    <w:multiLevelType w:val="multilevel"/>
    <w:tmpl w:val="D2F6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6527F"/>
    <w:multiLevelType w:val="hybridMultilevel"/>
    <w:tmpl w:val="12EC251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25D4EE6"/>
    <w:multiLevelType w:val="hybridMultilevel"/>
    <w:tmpl w:val="49722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F416B"/>
    <w:multiLevelType w:val="hybridMultilevel"/>
    <w:tmpl w:val="791ED60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3E927E0"/>
    <w:multiLevelType w:val="multilevel"/>
    <w:tmpl w:val="025A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A12B82"/>
    <w:multiLevelType w:val="hybridMultilevel"/>
    <w:tmpl w:val="D7182F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B9F0C2A"/>
    <w:multiLevelType w:val="multilevel"/>
    <w:tmpl w:val="CA16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095546"/>
    <w:multiLevelType w:val="multilevel"/>
    <w:tmpl w:val="4BB6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332B5A"/>
    <w:multiLevelType w:val="hybridMultilevel"/>
    <w:tmpl w:val="A2B2035A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6" w15:restartNumberingAfterBreak="0">
    <w:nsid w:val="3CD906A2"/>
    <w:multiLevelType w:val="multilevel"/>
    <w:tmpl w:val="27B8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4A702D"/>
    <w:multiLevelType w:val="multilevel"/>
    <w:tmpl w:val="78C4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6D2E28"/>
    <w:multiLevelType w:val="multilevel"/>
    <w:tmpl w:val="C200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4B2CD6"/>
    <w:multiLevelType w:val="multilevel"/>
    <w:tmpl w:val="6F54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E41B96"/>
    <w:multiLevelType w:val="multilevel"/>
    <w:tmpl w:val="0906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F71868"/>
    <w:multiLevelType w:val="hybridMultilevel"/>
    <w:tmpl w:val="043A76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F0752C"/>
    <w:multiLevelType w:val="hybridMultilevel"/>
    <w:tmpl w:val="F5E04F12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5B080F80"/>
    <w:multiLevelType w:val="multilevel"/>
    <w:tmpl w:val="C45C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1A46F6"/>
    <w:multiLevelType w:val="hybridMultilevel"/>
    <w:tmpl w:val="1E4A6C5E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62907548"/>
    <w:multiLevelType w:val="multilevel"/>
    <w:tmpl w:val="1DEE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0924BE"/>
    <w:multiLevelType w:val="multilevel"/>
    <w:tmpl w:val="711E2AB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27" w15:restartNumberingAfterBreak="0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8" w15:restartNumberingAfterBreak="0">
    <w:nsid w:val="65AA7F8C"/>
    <w:multiLevelType w:val="hybridMultilevel"/>
    <w:tmpl w:val="D2F0C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8F5F7A"/>
    <w:multiLevelType w:val="multilevel"/>
    <w:tmpl w:val="3A6CD1F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30" w15:restartNumberingAfterBreak="0">
    <w:nsid w:val="70316642"/>
    <w:multiLevelType w:val="multilevel"/>
    <w:tmpl w:val="6DD62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D02A63"/>
    <w:multiLevelType w:val="multilevel"/>
    <w:tmpl w:val="9D706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9A026F"/>
    <w:multiLevelType w:val="multilevel"/>
    <w:tmpl w:val="1AD8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061E9D"/>
    <w:multiLevelType w:val="multilevel"/>
    <w:tmpl w:val="56A44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4B5B71"/>
    <w:multiLevelType w:val="multilevel"/>
    <w:tmpl w:val="7596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4E5406"/>
    <w:multiLevelType w:val="hybridMultilevel"/>
    <w:tmpl w:val="78142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C812F77"/>
    <w:multiLevelType w:val="multilevel"/>
    <w:tmpl w:val="2A10EF7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5"/>
  </w:num>
  <w:num w:numId="27">
    <w:abstractNumId w:val="8"/>
  </w:num>
  <w:num w:numId="28">
    <w:abstractNumId w:val="10"/>
  </w:num>
  <w:num w:numId="29">
    <w:abstractNumId w:val="24"/>
  </w:num>
  <w:num w:numId="30">
    <w:abstractNumId w:val="22"/>
  </w:num>
  <w:num w:numId="31">
    <w:abstractNumId w:val="27"/>
  </w:num>
  <w:num w:numId="32">
    <w:abstractNumId w:val="28"/>
  </w:num>
  <w:num w:numId="3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</w:num>
  <w:num w:numId="38">
    <w:abstractNumId w:val="29"/>
  </w:num>
  <w:num w:numId="39">
    <w:abstractNumId w:val="26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363"/>
    <w:rsid w:val="00000A3E"/>
    <w:rsid w:val="00153E81"/>
    <w:rsid w:val="001C131A"/>
    <w:rsid w:val="0026618B"/>
    <w:rsid w:val="002C1578"/>
    <w:rsid w:val="002E3D1E"/>
    <w:rsid w:val="002E6F11"/>
    <w:rsid w:val="003A4A13"/>
    <w:rsid w:val="003C6F2B"/>
    <w:rsid w:val="003D30E8"/>
    <w:rsid w:val="00423FDF"/>
    <w:rsid w:val="004E27DA"/>
    <w:rsid w:val="00592127"/>
    <w:rsid w:val="006E20AC"/>
    <w:rsid w:val="00713614"/>
    <w:rsid w:val="007402F0"/>
    <w:rsid w:val="007B5C82"/>
    <w:rsid w:val="0093117D"/>
    <w:rsid w:val="009B4535"/>
    <w:rsid w:val="009D4279"/>
    <w:rsid w:val="009F6931"/>
    <w:rsid w:val="00A434C9"/>
    <w:rsid w:val="00A86DBF"/>
    <w:rsid w:val="00AD392A"/>
    <w:rsid w:val="00AE16F5"/>
    <w:rsid w:val="00AF515D"/>
    <w:rsid w:val="00BB5E92"/>
    <w:rsid w:val="00C54E37"/>
    <w:rsid w:val="00D82C64"/>
    <w:rsid w:val="00DA280E"/>
    <w:rsid w:val="00E200F8"/>
    <w:rsid w:val="00E52363"/>
    <w:rsid w:val="00E70974"/>
    <w:rsid w:val="00EB6FA7"/>
    <w:rsid w:val="00F23771"/>
    <w:rsid w:val="00F25384"/>
    <w:rsid w:val="00F43C10"/>
    <w:rsid w:val="00FA4C69"/>
    <w:rsid w:val="00FE0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6F0784-1AC5-4AB7-A50C-270B5422B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52363"/>
  </w:style>
  <w:style w:type="paragraph" w:styleId="a3">
    <w:name w:val="No Spacing"/>
    <w:uiPriority w:val="1"/>
    <w:qFormat/>
    <w:rsid w:val="00E523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line number"/>
    <w:basedOn w:val="a0"/>
    <w:uiPriority w:val="99"/>
    <w:semiHidden/>
    <w:unhideWhenUsed/>
    <w:rsid w:val="00E52363"/>
  </w:style>
  <w:style w:type="paragraph" w:styleId="a5">
    <w:name w:val="List Paragraph"/>
    <w:basedOn w:val="a"/>
    <w:qFormat/>
    <w:rsid w:val="00E52363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rsid w:val="00E5236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33"/>
      <w:sz w:val="17"/>
      <w:szCs w:val="17"/>
    </w:rPr>
  </w:style>
  <w:style w:type="paragraph" w:styleId="a7">
    <w:name w:val="header"/>
    <w:basedOn w:val="a"/>
    <w:link w:val="a8"/>
    <w:uiPriority w:val="99"/>
    <w:semiHidden/>
    <w:unhideWhenUsed/>
    <w:rsid w:val="00E523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52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523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E52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5236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236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d"/>
    <w:uiPriority w:val="59"/>
    <w:rsid w:val="00FE046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FE0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semiHidden/>
    <w:unhideWhenUsed/>
    <w:rsid w:val="00EB6FA7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">
    <w:name w:val="Основной текст Знак"/>
    <w:basedOn w:val="a0"/>
    <w:link w:val="ae"/>
    <w:semiHidden/>
    <w:rsid w:val="00EB6FA7"/>
    <w:rPr>
      <w:rFonts w:ascii="Calibri" w:eastAsia="Calibri" w:hAnsi="Calibri" w:cs="Times New Roman"/>
      <w:sz w:val="20"/>
      <w:szCs w:val="20"/>
      <w:lang w:eastAsia="ru-RU"/>
    </w:rPr>
  </w:style>
  <w:style w:type="paragraph" w:styleId="20">
    <w:name w:val="Body Text 2"/>
    <w:basedOn w:val="a"/>
    <w:link w:val="21"/>
    <w:semiHidden/>
    <w:unhideWhenUsed/>
    <w:rsid w:val="00EB6FA7"/>
    <w:pPr>
      <w:spacing w:after="0" w:line="360" w:lineRule="exact"/>
      <w:jc w:val="both"/>
    </w:pPr>
    <w:rPr>
      <w:rFonts w:ascii="Calibri" w:eastAsia="Calibri" w:hAnsi="Calibri" w:cs="Times New Roman"/>
      <w:sz w:val="28"/>
      <w:szCs w:val="20"/>
    </w:rPr>
  </w:style>
  <w:style w:type="character" w:customStyle="1" w:styleId="21">
    <w:name w:val="Основной текст 2 Знак"/>
    <w:basedOn w:val="a0"/>
    <w:link w:val="20"/>
    <w:semiHidden/>
    <w:rsid w:val="00EB6FA7"/>
    <w:rPr>
      <w:rFonts w:ascii="Calibri" w:eastAsia="Calibri" w:hAnsi="Calibri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EB6FA7"/>
    <w:pPr>
      <w:ind w:left="708"/>
    </w:pPr>
    <w:rPr>
      <w:rFonts w:ascii="Calibri" w:eastAsia="Times New Roman" w:hAnsi="Calibri" w:cs="Calibri"/>
    </w:rPr>
  </w:style>
  <w:style w:type="paragraph" w:customStyle="1" w:styleId="DopImDoc">
    <w:name w:val="Dop.Im.Doc"/>
    <w:basedOn w:val="a"/>
    <w:rsid w:val="00EB6FA7"/>
    <w:pPr>
      <w:suppressAutoHyphens/>
      <w:autoSpaceDE w:val="0"/>
      <w:spacing w:before="113" w:after="57" w:line="240" w:lineRule="atLeast"/>
      <w:jc w:val="center"/>
    </w:pPr>
    <w:rPr>
      <w:rFonts w:ascii="FuturisC" w:eastAsia="Times New Roman" w:hAnsi="FuturisC" w:cs="Times New Roman"/>
      <w:b/>
      <w:bCs/>
      <w:lang w:eastAsia="ar-SA"/>
    </w:rPr>
  </w:style>
  <w:style w:type="paragraph" w:customStyle="1" w:styleId="Style6">
    <w:name w:val="Style6"/>
    <w:basedOn w:val="a"/>
    <w:rsid w:val="00EB6F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Содержимое таблицы"/>
    <w:basedOn w:val="a"/>
    <w:rsid w:val="00EB6FA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paragraph" w:customStyle="1" w:styleId="Standard">
    <w:name w:val="Standard"/>
    <w:rsid w:val="00EB6FA7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ParagraphStyle">
    <w:name w:val="Paragraph Style"/>
    <w:rsid w:val="00EB6FA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EB6FA7"/>
    <w:rPr>
      <w:rFonts w:ascii="Calibri" w:hAnsi="Calibri" w:cs="Calibri" w:hint="default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EB6FA7"/>
    <w:rPr>
      <w:rFonts w:ascii="Calibri" w:hAnsi="Calibri" w:cs="Calibri" w:hint="default"/>
      <w:sz w:val="22"/>
      <w:szCs w:val="22"/>
      <w:lang w:eastAsia="en-US"/>
    </w:rPr>
  </w:style>
  <w:style w:type="character" w:customStyle="1" w:styleId="FontStyle127">
    <w:name w:val="Font Style127"/>
    <w:rsid w:val="00EB6FA7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c0">
    <w:name w:val="c0"/>
    <w:basedOn w:val="a0"/>
    <w:rsid w:val="00EB6FA7"/>
    <w:rPr>
      <w:rFonts w:ascii="Times New Roman" w:hAnsi="Times New Roman" w:cs="Times New Roman" w:hint="default"/>
    </w:rPr>
  </w:style>
  <w:style w:type="table" w:customStyle="1" w:styleId="12">
    <w:name w:val="Сетка таблицы1"/>
    <w:basedOn w:val="a1"/>
    <w:rsid w:val="00EB6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EB6FA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d"/>
    <w:uiPriority w:val="59"/>
    <w:rsid w:val="00EB6FA7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d"/>
    <w:uiPriority w:val="59"/>
    <w:rsid w:val="00EB6FA7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d"/>
    <w:uiPriority w:val="59"/>
    <w:rsid w:val="00EB6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7B25B-FD19-4C90-8C20-E48D32195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7858</Words>
  <Characters>44794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Учитель</cp:lastModifiedBy>
  <cp:revision>2</cp:revision>
  <cp:lastPrinted>2021-09-01T09:32:00Z</cp:lastPrinted>
  <dcterms:created xsi:type="dcterms:W3CDTF">2023-05-17T10:08:00Z</dcterms:created>
  <dcterms:modified xsi:type="dcterms:W3CDTF">2023-05-17T10:08:00Z</dcterms:modified>
</cp:coreProperties>
</file>