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F41" w:rsidRPr="00A460D9" w:rsidRDefault="008F5118" w:rsidP="00AD727B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0" w:name="_GoBack"/>
      <w:r w:rsidRPr="008F5118">
        <w:rPr>
          <w:rFonts w:ascii="Times New Roman" w:hAnsi="Times New Roman" w:cs="Times New Roman"/>
          <w:b/>
          <w:noProof/>
          <w:color w:val="0D0D0D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-1143000</wp:posOffset>
            </wp:positionV>
            <wp:extent cx="7867650" cy="10160000"/>
            <wp:effectExtent l="0" t="3175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7650" cy="10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727B" w:rsidRPr="00AD727B" w:rsidRDefault="00AD727B" w:rsidP="00AD727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727B">
        <w:rPr>
          <w:rFonts w:ascii="Times New Roman" w:hAnsi="Times New Roman" w:cs="Times New Roman"/>
          <w:b/>
          <w:color w:val="000000"/>
          <w:sz w:val="32"/>
          <w:szCs w:val="28"/>
        </w:rPr>
        <w:lastRenderedPageBreak/>
        <w:t>Планируемые результаты освоения учебного предмета</w:t>
      </w:r>
    </w:p>
    <w:p w:rsidR="000312AE" w:rsidRPr="00AD727B" w:rsidRDefault="000312AE" w:rsidP="00AD727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727B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Цели </w:t>
      </w:r>
      <w:r w:rsidRPr="00AD72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задачи программы</w:t>
      </w:r>
    </w:p>
    <w:p w:rsidR="00A71D9C" w:rsidRPr="00A460D9" w:rsidRDefault="00A71D9C" w:rsidP="00AD727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4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4"/>
        </w:rPr>
        <w:t>Раб</w:t>
      </w:r>
      <w:r w:rsidR="007A30EE" w:rsidRPr="00A460D9">
        <w:rPr>
          <w:rFonts w:ascii="Times New Roman" w:hAnsi="Times New Roman" w:cs="Times New Roman"/>
          <w:color w:val="000000" w:themeColor="text1"/>
          <w:sz w:val="28"/>
          <w:szCs w:val="24"/>
        </w:rPr>
        <w:t>очая программа курса «Физическая культура</w:t>
      </w:r>
      <w:r w:rsidRPr="00A460D9">
        <w:rPr>
          <w:rFonts w:ascii="Times New Roman" w:hAnsi="Times New Roman" w:cs="Times New Roman"/>
          <w:color w:val="000000" w:themeColor="text1"/>
          <w:sz w:val="28"/>
          <w:szCs w:val="24"/>
        </w:rPr>
        <w:t>» составлена на основе требований Стандарта ФГОС для детей с ОВЗ (умственная отсталость), примерной АООП для детей с ОВЗ,  программы  В.В.Воронковой</w:t>
      </w:r>
      <w:r w:rsidRPr="00A460D9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«Программы специальных </w:t>
      </w:r>
      <w:r w:rsidRPr="00A460D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(коррекционных) образовательных учреждений </w:t>
      </w:r>
      <w:r w:rsidRPr="00A460D9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VIII</w:t>
      </w:r>
      <w:r w:rsidRPr="00A460D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вида для  подготовительных, 1-4 классов» М.: «Просвещение» 2009. </w:t>
      </w:r>
      <w:r w:rsidRPr="00A460D9">
        <w:rPr>
          <w:rFonts w:ascii="Times New Roman" w:hAnsi="Times New Roman" w:cs="Times New Roman"/>
          <w:bCs/>
          <w:iCs/>
          <w:color w:val="000000" w:themeColor="text1"/>
          <w:sz w:val="28"/>
          <w:szCs w:val="24"/>
        </w:rPr>
        <w:t>Данная программа соответствует Базисному учебному плану общеобразовательных учреждений России и допущена Министерством образования РФ.</w:t>
      </w:r>
    </w:p>
    <w:p w:rsidR="00BB19F5" w:rsidRPr="00A460D9" w:rsidRDefault="00BB19F5" w:rsidP="00AD727B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Физическая культура является составной частью образовательного процесса обучающихся с умственной отсталостью (интеллектуальными нарушениями). Она решает образовательные, воспитательные, коррекционно- развивающие и лечебно-оздоровительные задачи.</w:t>
      </w:r>
    </w:p>
    <w:p w:rsidR="00BB19F5" w:rsidRPr="00A460D9" w:rsidRDefault="00BB19F5" w:rsidP="00AD727B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Физическое воспитание рассматривается и реализуется комплексно и находится в тесной связи с умственным, нравственным, эстетическим, трудовым обучением; занимает одно из важнейших мест в подготовке этой категории обучающихся к самостоятельной  жизни,  производительному  труду,  воспитывает положительные качества личности, способствует социальной интеграции школьников в общество.</w:t>
      </w:r>
    </w:p>
    <w:p w:rsidR="004E031A" w:rsidRPr="00A460D9" w:rsidRDefault="00016E30" w:rsidP="00AD727B">
      <w:pPr>
        <w:spacing w:after="0" w:line="240" w:lineRule="auto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u w:val="single"/>
        </w:rPr>
        <w:t>Цель программы обучения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031A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заключается: во всестороннем развитии личности обучающихся с умственной отсталостью (интеллектуальными нарушениями) в процессе приобщения их к физической культуре, коррекции недостатков психофизического развития, расширении индивидуальных двигательных возможностей, социальной адаптации.</w:t>
      </w:r>
    </w:p>
    <w:p w:rsidR="00016E30" w:rsidRPr="00A460D9" w:rsidRDefault="00016E30" w:rsidP="00AD727B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460D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u w:val="single"/>
        </w:rPr>
        <w:t>Задачи программы обучения:</w:t>
      </w:r>
    </w:p>
    <w:p w:rsidR="004E031A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коррекция нарушений физического развития;</w:t>
      </w:r>
    </w:p>
    <w:p w:rsidR="004E031A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формирование двигательных умений и навыков;</w:t>
      </w:r>
    </w:p>
    <w:p w:rsidR="004E031A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развитие двигательных способностей в процессе обучения;</w:t>
      </w:r>
    </w:p>
    <w:p w:rsidR="004E031A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укрепление здоровья и закаливание организма, формирование правильной осанки;</w:t>
      </w:r>
    </w:p>
    <w:p w:rsidR="00EF69D6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―раскрытие возможных избирательных способностей и интересов</w:t>
      </w:r>
      <w:r w:rsidR="00EF69D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  для  освоения  доступных  видов  спортивно-физкультурной деятельности;</w:t>
      </w:r>
    </w:p>
    <w:p w:rsidR="00EF69D6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формирование  и  воспитание  гигиенических  навыков  при</w:t>
      </w:r>
      <w:r w:rsidR="00EF69D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выполнении физических упражнений;</w:t>
      </w:r>
    </w:p>
    <w:p w:rsidR="00EF69D6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формирование установки на сохранение и укрепление здоровья,</w:t>
      </w:r>
      <w:r w:rsidR="00EF69D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навыков здорового и безопасного образа жизни;</w:t>
      </w:r>
    </w:p>
    <w:p w:rsidR="00EF69D6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поддержание  устойчивой  физической  работоспособности  на</w:t>
      </w:r>
      <w:r w:rsidR="00EF69D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достигнутом уровне;</w:t>
      </w:r>
    </w:p>
    <w:p w:rsidR="00EF69D6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формирование познавательных интересов, сообщение доступных</w:t>
      </w:r>
      <w:r w:rsidR="00EF69D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 сведений по физической культуре;</w:t>
      </w:r>
    </w:p>
    <w:p w:rsidR="00EF69D6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воспитание  устойчивого  интереса  к  занятиям  физическими</w:t>
      </w:r>
      <w:r w:rsidR="00EF69D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упражнениями;</w:t>
      </w:r>
    </w:p>
    <w:p w:rsidR="00EF69D6" w:rsidRPr="00A460D9" w:rsidRDefault="004E031A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― </w:t>
      </w:r>
      <w:proofErr w:type="gramStart"/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 нравственных</w:t>
      </w:r>
      <w:proofErr w:type="gramEnd"/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,  морально-волевых  качеств</w:t>
      </w:r>
      <w:r w:rsidR="00EF69D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(настойчивости, смелости), навыков культурного поведения;</w:t>
      </w:r>
    </w:p>
    <w:p w:rsidR="008A797E" w:rsidRPr="00A460D9" w:rsidRDefault="0066198C" w:rsidP="00AD727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="00016E30"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Наряду с этими задачами на занятиях решаются и специальные задачи, направленные на коррекцию умственной деятельности школьников.  </w:t>
      </w:r>
    </w:p>
    <w:p w:rsidR="00EF69D6" w:rsidRPr="00A460D9" w:rsidRDefault="00016E30" w:rsidP="00AD727B">
      <w:pPr>
        <w:pStyle w:val="a8"/>
        <w:spacing w:after="0" w:line="240" w:lineRule="auto"/>
        <w:ind w:left="720" w:firstLine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Основные направления коррекционной работы: </w:t>
      </w:r>
    </w:p>
    <w:p w:rsidR="00EF69D6" w:rsidRPr="00A460D9" w:rsidRDefault="00016E30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F69D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обогащение чувственного опыта;</w:t>
      </w:r>
    </w:p>
    <w:p w:rsidR="00EF69D6" w:rsidRPr="00A460D9" w:rsidRDefault="00EF69D6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коррекцию и развитие сенсомоторной сферы;</w:t>
      </w:r>
    </w:p>
    <w:p w:rsidR="006254EF" w:rsidRPr="00A460D9" w:rsidRDefault="00EF69D6" w:rsidP="00AD727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― формирование  навыков  общения,  предметно-практической  и познавательной деятельности.</w:t>
      </w:r>
      <w:r w:rsidR="006254EF" w:rsidRPr="00A460D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 </w:t>
      </w:r>
    </w:p>
    <w:p w:rsidR="006254EF" w:rsidRPr="00A460D9" w:rsidRDefault="006254EF" w:rsidP="00AD727B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A460D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Место учебного предмета «Физическая культура».</w:t>
      </w:r>
    </w:p>
    <w:p w:rsidR="006254EF" w:rsidRPr="00A460D9" w:rsidRDefault="006254EF" w:rsidP="00AD727B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На изучение  предмета</w:t>
      </w:r>
      <w:r w:rsidRPr="00A460D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46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«Физическая культура» 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74CD0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классе отводится 3 час</w:t>
      </w:r>
      <w:r w:rsidR="00E35F8B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а в неделю, что соответствует 102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часам в год.</w:t>
      </w:r>
    </w:p>
    <w:p w:rsidR="00A55C54" w:rsidRPr="00A460D9" w:rsidRDefault="00A55C54" w:rsidP="00AD727B">
      <w:pPr>
        <w:spacing w:after="0" w:line="240" w:lineRule="auto"/>
        <w:ind w:left="708" w:firstLine="187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12F18" w:rsidRPr="00A460D9" w:rsidRDefault="00712F18" w:rsidP="00AD727B">
      <w:pPr>
        <w:spacing w:after="0" w:line="240" w:lineRule="auto"/>
        <w:ind w:left="708" w:firstLine="187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требования к знаниям и умениям учащихся</w:t>
      </w:r>
    </w:p>
    <w:p w:rsidR="00712F18" w:rsidRPr="00A460D9" w:rsidRDefault="00712F18" w:rsidP="00AD727B">
      <w:pPr>
        <w:spacing w:after="0" w:line="240" w:lineRule="auto"/>
        <w:ind w:left="708" w:firstLine="1872"/>
        <w:rPr>
          <w:b/>
          <w:color w:val="000000" w:themeColor="text1"/>
          <w:sz w:val="28"/>
          <w:szCs w:val="28"/>
        </w:rPr>
      </w:pPr>
    </w:p>
    <w:p w:rsidR="00712F18" w:rsidRPr="00A460D9" w:rsidRDefault="00712F18" w:rsidP="00AD727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 результаты по окончании 4 класса</w:t>
      </w:r>
    </w:p>
    <w:p w:rsidR="00712F18" w:rsidRPr="00A460D9" w:rsidRDefault="00712F18" w:rsidP="00AD727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Минимальный уровень: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комплексов утренней гимнастики под руководством учителя;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знание  основных правил поведения на уроках физической культуры и осознанное их применение;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несложных упражнений по словесной инструкции при выполнении строевых команд;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 о двигательных действиях; знание основных строевых команд;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под счёт при выполнении общеразвивающих упражнений;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ходьба в различном темпе с различными исходными положениями;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</w:r>
    </w:p>
    <w:p w:rsidR="00712F18" w:rsidRPr="00A460D9" w:rsidRDefault="00712F18" w:rsidP="00AD727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знание  правил бережного обращения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 w:rsidR="00712F18" w:rsidRPr="00A460D9" w:rsidRDefault="00712F18" w:rsidP="00AD727B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2F18" w:rsidRPr="00A460D9" w:rsidRDefault="00712F18" w:rsidP="00AD727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Достаточный уровень: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практическое освоение элементов гимнастики, легкой атлетики, лыжной подготовки, спортивных и подвижных игр и других видов физической культуры;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самостоятельное выполнение комплексов утренней гимнастики; владение комплексами упражнений для формирования правильной осанки и развития мышц туловища; участие в оздоровительных занятиях в режиме дня (физкультминутки);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основных двигательных действий в соответствии с заданием учителя: бег, ходьба, прыжки и др.;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подача и выполнение строевых команд, ведение подсчёта при выполнении общеразвивающих упражнений.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совместное участие со сверстниками в подвижных играх и эстафетах;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оказание посильной помощь и поддержки сверстникам в процессе участия в подвижных играх и соревнованиях; 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знание спортивных традиций своего народа и других народов; </w:t>
      </w:r>
      <w:proofErr w:type="gramStart"/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знание  способов</w:t>
      </w:r>
      <w:proofErr w:type="gramEnd"/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использования различного спортивного инвентаря в основных видах двигательной активности и их применение в практической 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деятельности;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знание  правил и техники выполнения двигательных действий, применение усвоенных правил при выполнении двигательных действий под руководством учителя;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знание  и применение правил бережного обращения с инвентарём и оборудованием в повседневной жизни; </w:t>
      </w:r>
    </w:p>
    <w:p w:rsidR="00712F18" w:rsidRPr="00A460D9" w:rsidRDefault="00712F18" w:rsidP="00AD727B">
      <w:pPr>
        <w:pStyle w:val="a6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соблюдение требований техники безопасности в процессе участия в физкультурно-спортивных мероприятиях</w:t>
      </w:r>
    </w:p>
    <w:p w:rsidR="00712F18" w:rsidRPr="00A460D9" w:rsidRDefault="00712F18" w:rsidP="00AD727B">
      <w:pPr>
        <w:spacing w:after="0" w:line="240" w:lineRule="auto"/>
        <w:ind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F1069" w:rsidRPr="00A460D9" w:rsidRDefault="00D218E6" w:rsidP="00AD727B">
      <w:pPr>
        <w:spacing w:after="0" w:line="240" w:lineRule="auto"/>
        <w:ind w:left="708" w:firstLine="187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требования к знаниям и умениям учащихся</w:t>
      </w:r>
    </w:p>
    <w:p w:rsidR="007C1A0D" w:rsidRPr="00A460D9" w:rsidRDefault="00BF4080" w:rsidP="00AD727B">
      <w:pPr>
        <w:spacing w:after="0" w:line="240" w:lineRule="auto"/>
        <w:ind w:left="708" w:firstLine="1872"/>
        <w:rPr>
          <w:b/>
          <w:color w:val="000000" w:themeColor="text1"/>
          <w:sz w:val="28"/>
          <w:szCs w:val="28"/>
        </w:rPr>
      </w:pPr>
      <w:r w:rsidRPr="00A460D9">
        <w:rPr>
          <w:b/>
          <w:color w:val="000000" w:themeColor="text1"/>
          <w:sz w:val="28"/>
          <w:szCs w:val="28"/>
        </w:rPr>
        <w:t xml:space="preserve">   </w:t>
      </w:r>
    </w:p>
    <w:p w:rsidR="00712F18" w:rsidRPr="00A460D9" w:rsidRDefault="00712F18" w:rsidP="00AD727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Пред</w:t>
      </w:r>
      <w:r w:rsidR="00914A12" w:rsidRPr="00A460D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метные результаты по окончании 3</w:t>
      </w:r>
      <w:r w:rsidRPr="00A460D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класса:</w:t>
      </w:r>
    </w:p>
    <w:p w:rsidR="00712F18" w:rsidRPr="00A460D9" w:rsidRDefault="00712F18" w:rsidP="00AD727B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Общие теоретические сведения</w:t>
      </w: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Чистота одежды и обуви. Правила утренней гигиены и их значение для человека.</w:t>
      </w:r>
    </w:p>
    <w:p w:rsidR="00BE021D" w:rsidRPr="00A460D9" w:rsidRDefault="00712F18" w:rsidP="00AD727B">
      <w:pPr>
        <w:pStyle w:val="a9"/>
        <w:spacing w:after="0" w:afterAutospacing="0"/>
        <w:ind w:left="360"/>
        <w:rPr>
          <w:color w:val="000000" w:themeColor="text1"/>
          <w:sz w:val="28"/>
          <w:szCs w:val="28"/>
        </w:rPr>
      </w:pPr>
      <w:r w:rsidRPr="00A460D9">
        <w:rPr>
          <w:color w:val="000000" w:themeColor="text1"/>
          <w:sz w:val="28"/>
          <w:szCs w:val="28"/>
        </w:rPr>
        <w:t>Правила поведения на уроках физической культуры (техника безопасности). Чистота зала, снарядов. Значение физических упражнений для здоровья человека. Формирование понятий: опрятность, аккуратность. Название снарядов и гимнастических элементов, понятие о правильной осанке, ходьбе, беге, метании, прыжках. Значение утренней зарядки. Правила безопасности при занятиях физическими упражнениями.</w:t>
      </w:r>
    </w:p>
    <w:p w:rsidR="00B46CFC" w:rsidRPr="00A460D9" w:rsidRDefault="00712F18" w:rsidP="00AD727B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 уроках лёгкой атлетики </w:t>
      </w:r>
      <w:r w:rsidRPr="00A460D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знать: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6CFC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как правильно дышать во время ходьбы и бега, правила поведения на уроках лёгкой атлетики.</w:t>
      </w:r>
    </w:p>
    <w:p w:rsidR="00B46CFC" w:rsidRPr="00A460D9" w:rsidRDefault="00712F18" w:rsidP="00AD727B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60D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 уроках гимнастики </w:t>
      </w:r>
      <w:r w:rsidRPr="00A460D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знать: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6CFC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своё место в строю; как выполняются команды: «Равняйсь!», «Смирно!»</w:t>
      </w:r>
      <w:r w:rsidR="00A55C54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</w:t>
      </w:r>
      <w:r w:rsidR="00B46CFC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то такой «направляющий» и «замыкающий». Правила поведения на уроках гимнастики. Как правильно дышать во время ходьбы и бега.</w:t>
      </w:r>
      <w:r w:rsidR="00BE021D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242D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положения рук, ног, туловища. Значение дыхательной гимнастики, упражнений для формирования правильной осанки. </w:t>
      </w:r>
    </w:p>
    <w:p w:rsidR="00712F18" w:rsidRPr="00A460D9" w:rsidRDefault="00712F18" w:rsidP="00AD727B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 уроках подвижных игр и игр коррекционной направленности </w:t>
      </w:r>
      <w:r w:rsidRPr="00A460D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знать: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A55C54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равила и поведение во время игр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778B" w:rsidRPr="00A460D9" w:rsidRDefault="00712F18" w:rsidP="00AD727B">
      <w:pPr>
        <w:pStyle w:val="a9"/>
        <w:spacing w:after="0" w:afterAutospacing="0"/>
        <w:ind w:left="360" w:firstLine="348"/>
        <w:rPr>
          <w:color w:val="000000" w:themeColor="text1"/>
          <w:sz w:val="28"/>
          <w:szCs w:val="28"/>
        </w:rPr>
      </w:pPr>
      <w:r w:rsidRPr="00A460D9">
        <w:rPr>
          <w:i/>
          <w:color w:val="000000" w:themeColor="text1"/>
          <w:sz w:val="28"/>
          <w:szCs w:val="28"/>
        </w:rPr>
        <w:lastRenderedPageBreak/>
        <w:t xml:space="preserve">На уроках лёгкой атлетики </w:t>
      </w:r>
      <w:r w:rsidRPr="00A460D9">
        <w:rPr>
          <w:b/>
          <w:i/>
          <w:color w:val="000000" w:themeColor="text1"/>
          <w:sz w:val="28"/>
          <w:szCs w:val="28"/>
        </w:rPr>
        <w:t>уметь:</w:t>
      </w:r>
      <w:r w:rsidRPr="00A460D9">
        <w:rPr>
          <w:i/>
          <w:color w:val="000000" w:themeColor="text1"/>
          <w:sz w:val="28"/>
          <w:szCs w:val="28"/>
        </w:rPr>
        <w:t xml:space="preserve"> </w:t>
      </w:r>
      <w:r w:rsidR="00B46CFC" w:rsidRPr="00A460D9">
        <w:rPr>
          <w:color w:val="000000" w:themeColor="text1"/>
          <w:sz w:val="28"/>
          <w:szCs w:val="28"/>
        </w:rPr>
        <w:t>не задерживать дыхание при выполнении упражнений</w:t>
      </w:r>
      <w:r w:rsidR="0075778B" w:rsidRPr="00A460D9">
        <w:rPr>
          <w:rFonts w:ascii="Tahoma" w:hAnsi="Tahoma" w:cs="Tahoma"/>
          <w:color w:val="000000" w:themeColor="text1"/>
          <w:sz w:val="18"/>
          <w:szCs w:val="18"/>
        </w:rPr>
        <w:t>;</w:t>
      </w:r>
      <w:r w:rsidR="0075778B" w:rsidRPr="00A460D9">
        <w:rPr>
          <w:color w:val="000000" w:themeColor="text1"/>
          <w:sz w:val="28"/>
          <w:szCs w:val="28"/>
        </w:rPr>
        <w:t xml:space="preserve"> выполнять ходьбу с различным положением рук; выполнять высокий старт; бегать на скорость 30 метров; бегать с высоким подниманием бедра, захлёстыванием голени; самостоятельно выполнять требуемые перемены направления и темпа движений, руководствуясь командой учителя;                                                                                                                                                                                                    </w:t>
      </w:r>
      <w:r w:rsidR="0075778B" w:rsidRPr="00A460D9">
        <w:rPr>
          <w:i/>
          <w:color w:val="000000" w:themeColor="text1"/>
          <w:sz w:val="28"/>
          <w:szCs w:val="28"/>
        </w:rPr>
        <w:t xml:space="preserve"> </w:t>
      </w:r>
    </w:p>
    <w:p w:rsidR="0075778B" w:rsidRPr="00A460D9" w:rsidRDefault="00712F18" w:rsidP="00AD727B">
      <w:pPr>
        <w:pStyle w:val="a9"/>
        <w:spacing w:after="0" w:afterAutospacing="0"/>
        <w:ind w:left="360" w:firstLine="348"/>
        <w:rPr>
          <w:color w:val="000000" w:themeColor="text1"/>
          <w:sz w:val="28"/>
          <w:szCs w:val="28"/>
        </w:rPr>
      </w:pPr>
      <w:r w:rsidRPr="00A460D9">
        <w:rPr>
          <w:i/>
          <w:color w:val="000000" w:themeColor="text1"/>
          <w:sz w:val="28"/>
          <w:szCs w:val="28"/>
        </w:rPr>
        <w:t>На уроках гимнастики</w:t>
      </w:r>
      <w:r w:rsidRPr="00A460D9">
        <w:rPr>
          <w:b/>
          <w:i/>
          <w:color w:val="000000" w:themeColor="text1"/>
          <w:sz w:val="28"/>
          <w:szCs w:val="28"/>
        </w:rPr>
        <w:t xml:space="preserve"> уметь:</w:t>
      </w:r>
      <w:r w:rsidR="00B46CFC" w:rsidRPr="00A460D9">
        <w:rPr>
          <w:i/>
          <w:color w:val="000000" w:themeColor="text1"/>
          <w:sz w:val="28"/>
          <w:szCs w:val="28"/>
        </w:rPr>
        <w:t xml:space="preserve"> </w:t>
      </w:r>
      <w:r w:rsidR="00B46CFC" w:rsidRPr="00A460D9">
        <w:rPr>
          <w:color w:val="000000" w:themeColor="text1"/>
          <w:sz w:val="28"/>
          <w:szCs w:val="28"/>
        </w:rPr>
        <w:t xml:space="preserve">выполнять простейшие исходные положения по словесной инструкции учителя; принимать правильную осанку в основной стойке и при ходьбе; </w:t>
      </w:r>
      <w:r w:rsidR="0075778B" w:rsidRPr="00A460D9">
        <w:rPr>
          <w:color w:val="000000" w:themeColor="text1"/>
          <w:sz w:val="28"/>
          <w:szCs w:val="28"/>
        </w:rPr>
        <w:t>сохранять равновесие при движении по гимнастической скамейке с предметом в руках; лазать на четвереньках по наклонной плоскости вверх, вниз; ориентироваться в пространстве.</w:t>
      </w:r>
    </w:p>
    <w:p w:rsidR="00A55C54" w:rsidRPr="00A460D9" w:rsidRDefault="00A55C54" w:rsidP="00AD727B">
      <w:pPr>
        <w:pStyle w:val="a9"/>
        <w:spacing w:after="0" w:afterAutospacing="0"/>
        <w:ind w:left="360" w:firstLine="348"/>
        <w:rPr>
          <w:b/>
          <w:bCs/>
          <w:color w:val="000000" w:themeColor="text1"/>
          <w:sz w:val="28"/>
          <w:szCs w:val="28"/>
        </w:rPr>
      </w:pPr>
      <w:r w:rsidRPr="00A460D9">
        <w:rPr>
          <w:i/>
          <w:color w:val="000000" w:themeColor="text1"/>
          <w:sz w:val="28"/>
          <w:szCs w:val="28"/>
        </w:rPr>
        <w:t xml:space="preserve">На уроках подвижных игр и игр коррекционной направленности  </w:t>
      </w:r>
      <w:r w:rsidRPr="00A460D9">
        <w:rPr>
          <w:b/>
          <w:i/>
          <w:color w:val="000000" w:themeColor="text1"/>
          <w:sz w:val="28"/>
          <w:szCs w:val="28"/>
        </w:rPr>
        <w:t xml:space="preserve">уметь: </w:t>
      </w:r>
      <w:r w:rsidRPr="00A460D9">
        <w:rPr>
          <w:color w:val="000000" w:themeColor="text1"/>
          <w:sz w:val="28"/>
          <w:szCs w:val="28"/>
        </w:rPr>
        <w:t>выполнять правила общественного порядка и правила игры.</w:t>
      </w:r>
    </w:p>
    <w:p w:rsidR="00A77BFB" w:rsidRPr="00A460D9" w:rsidRDefault="0066198C" w:rsidP="00AD72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7C1A0D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A77BFB" w:rsidRPr="00A460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Личностные </w:t>
      </w:r>
      <w:r w:rsidR="00027C86" w:rsidRPr="00A460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результаты</w:t>
      </w:r>
      <w:r w:rsidR="009A3FBA" w:rsidRPr="00A460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A77BFB" w:rsidRPr="00A460D9" w:rsidRDefault="00135FB9" w:rsidP="00AD727B">
      <w:pPr>
        <w:pStyle w:val="a6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1.Осознавать</w:t>
      </w:r>
      <w:r w:rsidR="00F54A7B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себя как обучающегося</w:t>
      </w:r>
      <w:r w:rsidR="00A77BFB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заинтересованного</w:t>
      </w:r>
      <w:r w:rsidR="009A3FBA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посещением школы, обучением. </w:t>
      </w:r>
    </w:p>
    <w:p w:rsidR="00ED743A" w:rsidRPr="00A460D9" w:rsidRDefault="00A77BFB" w:rsidP="00AD727B">
      <w:pPr>
        <w:pStyle w:val="a6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9A3FBA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Прин</w:t>
      </w:r>
      <w:r w:rsidR="00F54A7B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имать новый статус «обучающегося</w:t>
      </w: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внутреннюю позицию школьника на уровне положительного </w:t>
      </w:r>
    </w:p>
    <w:p w:rsidR="00A77BFB" w:rsidRPr="00A460D9" w:rsidRDefault="00ED743A" w:rsidP="00AD727B">
      <w:pPr>
        <w:pStyle w:val="a6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A77BFB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отношения к школе, п</w:t>
      </w:r>
      <w:r w:rsidR="009A3FBA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риним</w:t>
      </w:r>
      <w:r w:rsidR="00F54A7B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образ «хорошего обучающегося</w:t>
      </w:r>
      <w:r w:rsidR="00A77BFB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A77BFB" w:rsidRPr="00A460D9" w:rsidRDefault="00A77BFB" w:rsidP="00AD727B">
      <w:pPr>
        <w:pStyle w:val="a6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Внимательно относиться к собственным переживаниям и переживаниям других людей.</w:t>
      </w:r>
    </w:p>
    <w:p w:rsidR="00A77BFB" w:rsidRPr="00A460D9" w:rsidRDefault="00A77BFB" w:rsidP="00AD727B">
      <w:pPr>
        <w:pStyle w:val="a6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Выполнять правила безопасного поведения в школе.</w:t>
      </w:r>
    </w:p>
    <w:p w:rsidR="00A77BFB" w:rsidRPr="00A460D9" w:rsidRDefault="00A77BFB" w:rsidP="00AD727B">
      <w:pPr>
        <w:pStyle w:val="a6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Адекватно воспринимать оценку учителя.</w:t>
      </w:r>
    </w:p>
    <w:p w:rsidR="00607CB2" w:rsidRPr="00A460D9" w:rsidRDefault="00F54A7B" w:rsidP="00AD727B">
      <w:pPr>
        <w:pStyle w:val="a9"/>
        <w:spacing w:after="0" w:afterAutospacing="0"/>
        <w:jc w:val="both"/>
        <w:rPr>
          <w:color w:val="000000" w:themeColor="text1"/>
          <w:sz w:val="28"/>
          <w:szCs w:val="28"/>
        </w:rPr>
      </w:pPr>
      <w:r w:rsidRPr="00A460D9">
        <w:rPr>
          <w:color w:val="000000" w:themeColor="text1"/>
        </w:rPr>
        <w:t>·</w:t>
      </w:r>
      <w:r w:rsidRPr="00A460D9">
        <w:rPr>
          <w:b/>
          <w:color w:val="000000" w:themeColor="text1"/>
          <w:sz w:val="28"/>
          <w:szCs w:val="28"/>
        </w:rPr>
        <w:t>       </w:t>
      </w:r>
      <w:r w:rsidR="00014E90" w:rsidRPr="00A460D9">
        <w:rPr>
          <w:b/>
          <w:color w:val="000000" w:themeColor="text1"/>
          <w:sz w:val="28"/>
          <w:szCs w:val="28"/>
        </w:rPr>
        <w:tab/>
      </w:r>
      <w:r w:rsidRPr="00A460D9">
        <w:rPr>
          <w:b/>
          <w:color w:val="000000" w:themeColor="text1"/>
          <w:sz w:val="28"/>
          <w:szCs w:val="28"/>
        </w:rPr>
        <w:t> </w:t>
      </w:r>
      <w:r w:rsidR="00014E90" w:rsidRPr="00A460D9">
        <w:rPr>
          <w:b/>
          <w:color w:val="000000" w:themeColor="text1"/>
          <w:sz w:val="28"/>
          <w:szCs w:val="28"/>
        </w:rPr>
        <w:t xml:space="preserve"> </w:t>
      </w:r>
      <w:r w:rsidR="00016E30" w:rsidRPr="00A460D9">
        <w:rPr>
          <w:b/>
          <w:color w:val="000000" w:themeColor="text1"/>
          <w:sz w:val="28"/>
          <w:szCs w:val="28"/>
        </w:rPr>
        <w:t>Учебно-тематический план</w:t>
      </w:r>
      <w:r w:rsidR="00607CB2" w:rsidRPr="00A460D9"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016E30" w:rsidRPr="00A460D9" w:rsidRDefault="00607CB2" w:rsidP="00AD727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E30" w:rsidRPr="00A460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Содержание учебной программы в</w:t>
      </w:r>
      <w:r w:rsidR="00503554" w:rsidRPr="00A460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3</w:t>
      </w:r>
      <w:r w:rsidR="00016E30" w:rsidRPr="00A460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классе</w:t>
      </w:r>
    </w:p>
    <w:p w:rsidR="00607CB2" w:rsidRPr="00A460D9" w:rsidRDefault="00016E30" w:rsidP="00AD727B">
      <w:pPr>
        <w:tabs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Рабочая программа состоит из разделов</w:t>
      </w:r>
      <w:r w:rsidR="00C87095" w:rsidRPr="00A4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607CB2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8448B1" w:rsidRPr="00A460D9" w:rsidRDefault="00E421C1" w:rsidP="00AD727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12925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607CB2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«Знания о физической культуре».</w:t>
      </w:r>
      <w:r w:rsidR="008A797E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448B1" w:rsidRPr="00A460D9" w:rsidRDefault="008448B1" w:rsidP="00AD727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2. «Гимнастика с основами акробатики».</w:t>
      </w:r>
    </w:p>
    <w:p w:rsidR="008448B1" w:rsidRPr="00A460D9" w:rsidRDefault="008448B1" w:rsidP="00AD727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3. «Лёгкая атлетика».</w:t>
      </w:r>
    </w:p>
    <w:p w:rsidR="00BC6A55" w:rsidRPr="00A460D9" w:rsidRDefault="008448B1" w:rsidP="00AD727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4. «</w:t>
      </w:r>
      <w:r w:rsidR="0052018E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гры».</w:t>
      </w:r>
      <w:r w:rsidR="008A797E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47153" w:rsidRPr="00A460D9" w:rsidRDefault="008448B1" w:rsidP="00AD72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0E10EF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Каждый из перечисленных разделов включает некоторые теоретические сведения и материал для практической подготовки обучающихся.</w:t>
      </w:r>
      <w:r w:rsidR="00495207" w:rsidRPr="00A460D9">
        <w:rPr>
          <w:color w:val="000000" w:themeColor="text1"/>
        </w:rPr>
        <w:t xml:space="preserve"> </w:t>
      </w:r>
      <w:r w:rsidR="0098487C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95207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1-4 классах </w:t>
      </w:r>
      <w:r w:rsidR="0098487C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 раза в год </w:t>
      </w:r>
      <w:r w:rsidR="00495207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сентябре и мае) </w:t>
      </w:r>
      <w:r w:rsidR="0098487C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</w:t>
      </w:r>
      <w:r w:rsidR="00C70C79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учёт показателей физической подготовленности учащихся в беге на 30 м, прыжках в длину с</w:t>
      </w:r>
      <w:r w:rsidR="00494599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0C79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места, гибкости.</w:t>
      </w:r>
    </w:p>
    <w:p w:rsidR="0052018E" w:rsidRPr="00A460D9" w:rsidRDefault="0052018E" w:rsidP="00AD727B">
      <w:pPr>
        <w:spacing w:after="0" w:line="240" w:lineRule="auto"/>
        <w:ind w:firstLine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18E" w:rsidRPr="00A460D9" w:rsidRDefault="007E19C1" w:rsidP="00AD727B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 учебного предмета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0"/>
        <w:gridCol w:w="4346"/>
        <w:gridCol w:w="9404"/>
      </w:tblGrid>
      <w:tr w:rsidR="00C47153" w:rsidRPr="00A460D9" w:rsidTr="00C47153">
        <w:tc>
          <w:tcPr>
            <w:tcW w:w="817" w:type="dxa"/>
          </w:tcPr>
          <w:p w:rsidR="00C47153" w:rsidRPr="00A460D9" w:rsidRDefault="00C47153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C47153" w:rsidRPr="00A460D9" w:rsidRDefault="00C47153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 учебного предмета</w:t>
            </w:r>
          </w:p>
        </w:tc>
        <w:tc>
          <w:tcPr>
            <w:tcW w:w="9575" w:type="dxa"/>
          </w:tcPr>
          <w:p w:rsidR="00C47153" w:rsidRPr="00A460D9" w:rsidRDefault="00C47153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Характеристика деятельности о</w:t>
            </w:r>
            <w:r w:rsidR="00985DC7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</w:t>
            </w: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учающихся</w:t>
            </w:r>
          </w:p>
        </w:tc>
      </w:tr>
      <w:tr w:rsidR="00C47153" w:rsidRPr="00A460D9" w:rsidTr="00C47153">
        <w:tc>
          <w:tcPr>
            <w:tcW w:w="817" w:type="dxa"/>
          </w:tcPr>
          <w:p w:rsidR="00C47153" w:rsidRPr="00A460D9" w:rsidRDefault="00985DC7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C47153" w:rsidRPr="00A460D9" w:rsidRDefault="00630CC7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9575" w:type="dxa"/>
          </w:tcPr>
          <w:p w:rsidR="00C47153" w:rsidRPr="00A460D9" w:rsidRDefault="007A5E63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поведения в физкультурном зале, на спортивной площадке. Подготовка спортивной формы к занятиям, переодевание.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Название снарядов и гимнастических элементов, понятие о правильной осанке, </w:t>
            </w:r>
            <w:r w:rsidR="00E46D0F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равновесии,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ходьбе, беге, метании, прыжках.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Значение утренней зарядки. Правила безопасности при занятиях физическими упражнениями</w:t>
            </w:r>
            <w:r w:rsidR="00C441AF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47153" w:rsidRPr="00A460D9" w:rsidTr="00C47153">
        <w:tc>
          <w:tcPr>
            <w:tcW w:w="817" w:type="dxa"/>
          </w:tcPr>
          <w:p w:rsidR="00C47153" w:rsidRPr="00A460D9" w:rsidRDefault="007A5E63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C47153" w:rsidRPr="00A460D9" w:rsidRDefault="007A5E63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Гимнастика</w:t>
            </w:r>
            <w:r w:rsidR="00E421C1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 основами акробатики</w:t>
            </w:r>
          </w:p>
          <w:p w:rsidR="007A5E63" w:rsidRPr="00A460D9" w:rsidRDefault="007A5E63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76299" w:rsidRPr="00A460D9" w:rsidRDefault="00476299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Строевые упражнения</w:t>
            </w:r>
          </w:p>
          <w:p w:rsidR="007A5E63" w:rsidRPr="00A460D9" w:rsidRDefault="007A5E63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4432" w:rsidRPr="00A460D9" w:rsidRDefault="00974432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5E63" w:rsidRPr="00A460D9" w:rsidRDefault="007A5E63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0F0B" w:rsidRPr="00A460D9" w:rsidRDefault="00520F0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74E57" w:rsidRPr="00A460D9" w:rsidRDefault="00D74E57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5E63" w:rsidRPr="00A460D9" w:rsidRDefault="00D74E57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</w:t>
            </w:r>
            <w:r w:rsidR="00294056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развивающие </w:t>
            </w:r>
            <w:r w:rsidR="00E5359A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 без предметов</w:t>
            </w:r>
          </w:p>
          <w:p w:rsidR="006266EE" w:rsidRPr="00A460D9" w:rsidRDefault="006266E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266EE" w:rsidRPr="00A460D9" w:rsidRDefault="006266E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266EE" w:rsidRPr="00A460D9" w:rsidRDefault="006266E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266EE" w:rsidRPr="00A460D9" w:rsidRDefault="006266E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5359A" w:rsidRPr="00A460D9" w:rsidRDefault="00E5359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4432" w:rsidRPr="00A460D9" w:rsidRDefault="00974432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74E57" w:rsidRPr="00A460D9" w:rsidRDefault="00D74E57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</w:t>
            </w:r>
            <w:r w:rsidR="00294056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развивающие и корригирующие упражнения с предметами</w:t>
            </w:r>
          </w:p>
          <w:p w:rsidR="00275C9F" w:rsidRPr="00A460D9" w:rsidRDefault="00275C9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75C9F" w:rsidRPr="00A460D9" w:rsidRDefault="00275C9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Элементы акробатических упражнений</w:t>
            </w:r>
          </w:p>
          <w:p w:rsidR="00100573" w:rsidRPr="00A460D9" w:rsidRDefault="00100573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771E" w:rsidRPr="00A460D9" w:rsidRDefault="00275C9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Лазанье</w:t>
            </w:r>
            <w:r w:rsidR="00A6771E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804F2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proofErr w:type="spellStart"/>
            <w:r w:rsidR="002804F2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перелезание</w:t>
            </w:r>
            <w:proofErr w:type="spellEnd"/>
            <w:r w:rsidR="00A6771E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6771E" w:rsidRPr="00A460D9" w:rsidRDefault="00A6771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771E" w:rsidRPr="00A460D9" w:rsidRDefault="00A6771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2084" w:rsidRPr="00A460D9" w:rsidRDefault="00102084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616B" w:rsidRPr="00A460D9" w:rsidRDefault="00CE616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75C9F" w:rsidRPr="00A460D9" w:rsidRDefault="00A6771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Висы</w:t>
            </w:r>
          </w:p>
          <w:p w:rsidR="00A6771E" w:rsidRPr="00A460D9" w:rsidRDefault="00A6771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F5CF6" w:rsidRPr="00A460D9" w:rsidRDefault="004F5CF6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771E" w:rsidRPr="00A460D9" w:rsidRDefault="00A6771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Равновесие</w:t>
            </w:r>
          </w:p>
          <w:p w:rsidR="002D0314" w:rsidRPr="00A460D9" w:rsidRDefault="002D0314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314" w:rsidRPr="00A460D9" w:rsidRDefault="002D0314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314" w:rsidRPr="00A460D9" w:rsidRDefault="002D0314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3900" w:rsidRPr="00A460D9" w:rsidRDefault="004A390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25D3" w:rsidRPr="00A460D9" w:rsidRDefault="002D0314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Опорные прыжки</w:t>
            </w:r>
          </w:p>
          <w:p w:rsidR="004A3900" w:rsidRPr="00A460D9" w:rsidRDefault="004A390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804F2" w:rsidRPr="00A460D9" w:rsidRDefault="002804F2" w:rsidP="00AD727B">
            <w:pPr>
              <w:rPr>
                <w:color w:val="000000" w:themeColor="text1"/>
              </w:rPr>
            </w:pPr>
          </w:p>
          <w:p w:rsidR="002804F2" w:rsidRPr="00A460D9" w:rsidRDefault="002804F2" w:rsidP="00AD727B">
            <w:pPr>
              <w:rPr>
                <w:color w:val="000000" w:themeColor="text1"/>
              </w:rPr>
            </w:pPr>
          </w:p>
          <w:p w:rsidR="002804F2" w:rsidRPr="00A460D9" w:rsidRDefault="002804F2" w:rsidP="00AD727B">
            <w:pPr>
              <w:rPr>
                <w:color w:val="000000" w:themeColor="text1"/>
              </w:rPr>
            </w:pPr>
          </w:p>
          <w:p w:rsidR="002804F2" w:rsidRPr="00A460D9" w:rsidRDefault="002804F2" w:rsidP="00AD727B">
            <w:pPr>
              <w:rPr>
                <w:color w:val="000000" w:themeColor="text1"/>
              </w:rPr>
            </w:pPr>
          </w:p>
          <w:p w:rsidR="002804F2" w:rsidRPr="00A460D9" w:rsidRDefault="002804F2" w:rsidP="00AD727B">
            <w:pPr>
              <w:rPr>
                <w:color w:val="000000" w:themeColor="text1"/>
              </w:rPr>
            </w:pPr>
          </w:p>
        </w:tc>
        <w:tc>
          <w:tcPr>
            <w:tcW w:w="9575" w:type="dxa"/>
          </w:tcPr>
          <w:p w:rsidR="00476299" w:rsidRPr="00A460D9" w:rsidRDefault="00476299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5359A" w:rsidRPr="00A460D9" w:rsidRDefault="00E5359A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Построение в колонну, шеренгу по инструкции учителя. Повороты на месте под счёт размыкание и смыкание приставными шагами. Перестроение из колонны по одному в колонну по два через середину зала в движении с поворотом. Выполнение команд: «Шире шаг!», «Реже шаг!»</w:t>
            </w:r>
          </w:p>
          <w:p w:rsidR="006266EE" w:rsidRPr="00A460D9" w:rsidRDefault="006266E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266EE" w:rsidRPr="00A460D9" w:rsidRDefault="006266E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3A8D" w:rsidRPr="00A460D9" w:rsidRDefault="007D3A8D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движения рук и ног, туловища, головы, выполняемые на месте и в движении. Сочетание движений ног, туловища с одноимёнными и разноимёнными движениями рук. Дыхательные упражнения и упражнения для формирования правильной осанки. Простые комплексы общеразвивающих и корригирующих упражнений.</w:t>
            </w:r>
          </w:p>
          <w:p w:rsidR="006266EE" w:rsidRPr="00A460D9" w:rsidRDefault="006266E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75C9F" w:rsidRPr="00A460D9" w:rsidRDefault="00275C9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5359A" w:rsidRPr="00A460D9" w:rsidRDefault="00974432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7D3A8D" w:rsidRPr="00A460D9" w:rsidRDefault="00974432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</w:rPr>
              <w:t xml:space="preserve"> </w:t>
            </w:r>
            <w:r w:rsidR="007D3A8D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Комплексы упражнений с гимнастическими палками, флажками, малыми обручами, большими и малыми мячами. Комплексы упражнений со скакалками. Комплексы с набивными мячами.</w:t>
            </w:r>
          </w:p>
          <w:p w:rsidR="007D3A8D" w:rsidRPr="00A460D9" w:rsidRDefault="007D3A8D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Перекаты в группировке. Из положения лёжа на </w:t>
            </w:r>
            <w:proofErr w:type="gramStart"/>
            <w:r w:rsidRPr="00A460D9">
              <w:rPr>
                <w:color w:val="000000" w:themeColor="text1"/>
                <w:sz w:val="28"/>
                <w:szCs w:val="28"/>
              </w:rPr>
              <w:t>спине »мостик</w:t>
            </w:r>
            <w:proofErr w:type="gramEnd"/>
            <w:r w:rsidRPr="00A460D9">
              <w:rPr>
                <w:color w:val="000000" w:themeColor="text1"/>
                <w:sz w:val="28"/>
                <w:szCs w:val="28"/>
              </w:rPr>
              <w:t>».2-3 кувырка вперёд (индивидуально).</w:t>
            </w:r>
          </w:p>
          <w:p w:rsidR="007D3A8D" w:rsidRPr="00A460D9" w:rsidRDefault="007D3A8D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lastRenderedPageBreak/>
              <w:t xml:space="preserve">По гимнастической стенке вверх и вниз разноимённым и одноимённым способами, в сторону приставными шагами, по наклонной скамейке (угол 20-30 град.) с опорой на стопы и кисти рук. </w:t>
            </w:r>
            <w:proofErr w:type="spellStart"/>
            <w:r w:rsidRPr="00A460D9">
              <w:rPr>
                <w:color w:val="000000" w:themeColor="text1"/>
                <w:sz w:val="28"/>
                <w:szCs w:val="28"/>
              </w:rPr>
              <w:t>Пролезание</w:t>
            </w:r>
            <w:proofErr w:type="spellEnd"/>
            <w:r w:rsidRPr="00A460D9">
              <w:rPr>
                <w:color w:val="000000" w:themeColor="text1"/>
                <w:sz w:val="28"/>
                <w:szCs w:val="28"/>
              </w:rPr>
              <w:t xml:space="preserve"> сквозь гимнастические обручи.</w:t>
            </w:r>
          </w:p>
          <w:p w:rsidR="007D3A8D" w:rsidRPr="00A460D9" w:rsidRDefault="007D3A8D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На гимнастической стенке на согнутых руках. Упор на гимнастической скамейке, гимнастическом козле.</w:t>
            </w:r>
          </w:p>
          <w:p w:rsidR="002D0314" w:rsidRPr="00A460D9" w:rsidRDefault="002D0314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Ходьба по гимнастической скамейке с перешагиванием через предмет, по рейке гимнастической скамейке, с доставанием предметов с пола в положении приседа. Стойка на одной ноге, другая в сторону, вперёд, назад с различным положением рук.</w:t>
            </w:r>
          </w:p>
          <w:p w:rsidR="002D0314" w:rsidRPr="00A460D9" w:rsidRDefault="002D0314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Подготовка к выполнению опорных прыжков. Прыжок боком через гимнастическую скамейку с опорой на руки. Прыжок в глубину из положения приседа.</w:t>
            </w:r>
          </w:p>
          <w:p w:rsidR="002D0314" w:rsidRPr="00A460D9" w:rsidRDefault="002D0314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47153" w:rsidRPr="00A460D9" w:rsidTr="00AA3D09">
        <w:trPr>
          <w:trHeight w:val="5948"/>
        </w:trPr>
        <w:tc>
          <w:tcPr>
            <w:tcW w:w="817" w:type="dxa"/>
          </w:tcPr>
          <w:p w:rsidR="002D0314" w:rsidRPr="00A460D9" w:rsidRDefault="002D0314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47153" w:rsidRPr="00A460D9" w:rsidRDefault="00A6771E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2D0314" w:rsidRPr="00A460D9" w:rsidRDefault="002D0314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47153" w:rsidRPr="00A460D9" w:rsidRDefault="00A6771E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Лёгкая атлетика</w:t>
            </w:r>
          </w:p>
          <w:p w:rsidR="002804F2" w:rsidRPr="00A460D9" w:rsidRDefault="002804F2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771E" w:rsidRPr="00A460D9" w:rsidRDefault="00A6771E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</w:t>
            </w:r>
          </w:p>
          <w:p w:rsidR="00F45D30" w:rsidRPr="00A460D9" w:rsidRDefault="00F45D3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5D30" w:rsidRPr="00A460D9" w:rsidRDefault="00F45D3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</w:t>
            </w:r>
          </w:p>
          <w:p w:rsidR="00F45D30" w:rsidRPr="00A460D9" w:rsidRDefault="00F45D3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3900" w:rsidRPr="00A460D9" w:rsidRDefault="004A390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87B89" w:rsidRPr="00A460D9" w:rsidRDefault="00F87B89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5D30" w:rsidRPr="00A460D9" w:rsidRDefault="00F45D3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</w:t>
            </w:r>
          </w:p>
          <w:p w:rsidR="00F45D30" w:rsidRPr="00A460D9" w:rsidRDefault="00F45D3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5FFC" w:rsidRPr="00A460D9" w:rsidRDefault="001D5FFC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5FFC" w:rsidRPr="00A460D9" w:rsidRDefault="001D5FFC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64BC" w:rsidRPr="00A460D9" w:rsidRDefault="00F45D3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Метание</w:t>
            </w:r>
          </w:p>
        </w:tc>
        <w:tc>
          <w:tcPr>
            <w:tcW w:w="9575" w:type="dxa"/>
          </w:tcPr>
          <w:p w:rsidR="002D0314" w:rsidRPr="00A460D9" w:rsidRDefault="002D0314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314" w:rsidRPr="00A460D9" w:rsidRDefault="002D0314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В различном темпе, с выполнениями упражнений для рук.  Ходьба с контролем и без контроля зрения.</w:t>
            </w:r>
          </w:p>
          <w:p w:rsidR="002D0314" w:rsidRPr="00A460D9" w:rsidRDefault="002D0314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Понятие высокий старт. Медленный бег до 3-х </w:t>
            </w:r>
            <w:proofErr w:type="gramStart"/>
            <w:r w:rsidRPr="00A460D9">
              <w:rPr>
                <w:color w:val="000000" w:themeColor="text1"/>
                <w:sz w:val="28"/>
                <w:szCs w:val="28"/>
              </w:rPr>
              <w:t>минут .</w:t>
            </w:r>
            <w:proofErr w:type="gramEnd"/>
            <w:r w:rsidRPr="00A460D9">
              <w:rPr>
                <w:color w:val="000000" w:themeColor="text1"/>
                <w:sz w:val="28"/>
                <w:szCs w:val="28"/>
              </w:rPr>
              <w:t xml:space="preserve"> Бег в чередовании с ходьбой до 100 м.. Челночный бег (3х5 м) .на скорость до 40 м. понятие эстафетный бег (встречная эстафета).</w:t>
            </w:r>
          </w:p>
          <w:p w:rsidR="00AF1C4B" w:rsidRPr="00A460D9" w:rsidRDefault="00AF1C4B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С ноги на ногу с продвижением вперёд, до 15 м. прыжки в длину (место отталкивание не обозначено) способом согнув ноги. Ознакомление с прыжком с разбега способом перешагивание.</w:t>
            </w:r>
          </w:p>
          <w:p w:rsidR="00AF1C4B" w:rsidRPr="00A460D9" w:rsidRDefault="00AF1C4B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Малого мяча левой, правой рукой на дальность в горизонтальную и вертикальную цель (баскетбольный щит с учётом дальности отскока на расстоянии 4-8 м) с места.</w:t>
            </w:r>
          </w:p>
          <w:p w:rsidR="00F45D30" w:rsidRPr="00A460D9" w:rsidRDefault="00F45D30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47153" w:rsidRPr="00A460D9" w:rsidTr="00C47153">
        <w:tc>
          <w:tcPr>
            <w:tcW w:w="817" w:type="dxa"/>
          </w:tcPr>
          <w:p w:rsidR="00C47153" w:rsidRPr="00A460D9" w:rsidRDefault="00C47153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</w:tcPr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47153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Коррекционные упражнения (для развития пространственно-временной дифференцировки и точности движений</w:t>
            </w:r>
            <w:r w:rsidR="000B001B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BD0AEB" w:rsidRPr="00A460D9" w:rsidRDefault="00BD0AE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D0AEB" w:rsidRPr="00A460D9" w:rsidRDefault="00BD0AE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D0AEB" w:rsidRPr="00A460D9" w:rsidRDefault="00BD0AE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D0AEB" w:rsidRPr="00A460D9" w:rsidRDefault="00BD0AE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D0AEB" w:rsidRPr="00A460D9" w:rsidRDefault="00BD0AE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D0AEB" w:rsidRPr="00A460D9" w:rsidRDefault="00BD0AE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D0AEB" w:rsidRPr="00A460D9" w:rsidRDefault="00BD0AE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575" w:type="dxa"/>
          </w:tcPr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47153" w:rsidRPr="00A460D9" w:rsidRDefault="00AF1C4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Перестроение из круга в квадрат по ориентирам. Ходьба до различных ориентиров. Повороты направо, налево без контроля зрения. Принятие исходных положений рук с закрытыми глазами по команде учителя. Ходьба вперёд по гимнастической скамейке с различными положениями рук, </w:t>
            </w:r>
            <w:proofErr w:type="gramStart"/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ног(</w:t>
            </w:r>
            <w:proofErr w:type="gramEnd"/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одна нога идёт по скамейке, другая – по полу). Прыжок в высоту до определённого ориентира. Дозирование силы удара мячом об поло с таким условием, чтобы он отскочил на заданную высоту: до колен, до пояса, до плеч. Ходьба на месте под счёт учителя от 15 до 10, затем выполнение данной ходьбы с определением времени.</w:t>
            </w:r>
          </w:p>
        </w:tc>
      </w:tr>
      <w:tr w:rsidR="00E80BD1" w:rsidRPr="00A460D9" w:rsidTr="00C47153">
        <w:tc>
          <w:tcPr>
            <w:tcW w:w="817" w:type="dxa"/>
          </w:tcPr>
          <w:p w:rsidR="00E80BD1" w:rsidRPr="00A460D9" w:rsidRDefault="00E80BD1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</w:tcPr>
          <w:p w:rsidR="00C6581A" w:rsidRPr="00A460D9" w:rsidRDefault="00C6581A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Игры </w:t>
            </w: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Коррекционные игры</w:t>
            </w: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элементами обще</w:t>
            </w:r>
            <w:r w:rsidR="000B001B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развивающих упражнений</w:t>
            </w: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бегом и прыжками</w:t>
            </w: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0AFF" w:rsidRPr="00A460D9" w:rsidRDefault="00510A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бросанием, ловлей и метанием</w:t>
            </w:r>
          </w:p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0AFF" w:rsidRPr="00A460D9" w:rsidRDefault="00510A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зимой</w:t>
            </w:r>
          </w:p>
        </w:tc>
        <w:tc>
          <w:tcPr>
            <w:tcW w:w="9575" w:type="dxa"/>
          </w:tcPr>
          <w:p w:rsidR="00E80BD1" w:rsidRPr="00A460D9" w:rsidRDefault="00E80BD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64BC" w:rsidRPr="00A460D9" w:rsidRDefault="00D564BC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581A" w:rsidRPr="00A460D9" w:rsidRDefault="00B02680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510AFF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«Два сигнала», «Запрещённое движение»,  «Запомни порядок»,  «Летает – не летает».</w:t>
            </w:r>
          </w:p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«Шишки, желуди, орехи», «Самые сильные», «Мяч – соседу».</w:t>
            </w:r>
          </w:p>
          <w:p w:rsidR="00C6581A" w:rsidRPr="00A460D9" w:rsidRDefault="00C6581A" w:rsidP="00AD727B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C6581A" w:rsidRPr="00A460D9" w:rsidRDefault="00C6581A" w:rsidP="00AD727B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C6581A" w:rsidRPr="00A460D9" w:rsidRDefault="00C6581A" w:rsidP="00AD727B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«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Пятнашки маршем», «Прыжки по полоскам», «Точный прыжок», «К своим флажкам».</w:t>
            </w:r>
          </w:p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581A" w:rsidRPr="00A460D9" w:rsidRDefault="00C6581A" w:rsidP="00AD727B">
            <w:pPr>
              <w:pStyle w:val="a9"/>
              <w:spacing w:after="0" w:afterAutospacing="0"/>
              <w:rPr>
                <w:color w:val="000000" w:themeColor="text1"/>
                <w:sz w:val="18"/>
                <w:szCs w:val="1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«Зоркий глаз», «Попади в цель», «Мяч среднему», «Гонка мячей по кругу».</w:t>
            </w:r>
            <w:r w:rsidRPr="00A460D9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:rsidR="00C6581A" w:rsidRPr="00A460D9" w:rsidRDefault="00C6581A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«Вот так карусель», «Снегурочка».</w:t>
            </w:r>
          </w:p>
          <w:p w:rsidR="00C6581A" w:rsidRPr="00A460D9" w:rsidRDefault="00C6581A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47153" w:rsidRPr="00A460D9" w:rsidRDefault="00C47153" w:rsidP="00AD727B">
      <w:pPr>
        <w:spacing w:after="0" w:line="240" w:lineRule="auto"/>
        <w:ind w:firstLine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442E" w:rsidRPr="00A460D9" w:rsidRDefault="0056442E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6442E" w:rsidRPr="00A460D9" w:rsidRDefault="0056442E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6442E" w:rsidRPr="00A460D9" w:rsidRDefault="0056442E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6442E" w:rsidRPr="00A460D9" w:rsidRDefault="0056442E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6442E" w:rsidRPr="00A460D9" w:rsidRDefault="0056442E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6442E" w:rsidRPr="00A460D9" w:rsidRDefault="0056442E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6442E" w:rsidRDefault="0056442E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Pr="00A460D9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6442E" w:rsidRPr="00A460D9" w:rsidRDefault="0056442E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A30BD" w:rsidRPr="00A460D9" w:rsidRDefault="003A7861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A7861">
        <w:rPr>
          <w:rFonts w:ascii="Times New Roman" w:hAnsi="Times New Roman" w:cs="Times New Roman"/>
          <w:b/>
          <w:color w:val="000000"/>
          <w:sz w:val="28"/>
          <w:szCs w:val="27"/>
        </w:rPr>
        <w:lastRenderedPageBreak/>
        <w:t>Тематическое планирование, в том числе с учетом рабочей программы воспитания с указанием количества часов, отводимых на освоение каждой темы:</w:t>
      </w:r>
      <w:r w:rsidR="00C6581A" w:rsidRPr="003A786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6581A" w:rsidRPr="00A460D9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8E390F" w:rsidRPr="00A460D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класс</w:t>
      </w:r>
      <w:r w:rsidR="00B02680" w:rsidRPr="00A460D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E390F" w:rsidRPr="00A460D9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r w:rsidR="00B02680" w:rsidRPr="00A460D9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  <w:r w:rsidR="007E19C1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="008E390F" w:rsidRPr="00A460D9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="00B02680" w:rsidRPr="00A460D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часа</w:t>
      </w: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893"/>
        <w:gridCol w:w="47"/>
        <w:gridCol w:w="5494"/>
        <w:gridCol w:w="991"/>
        <w:gridCol w:w="5868"/>
        <w:gridCol w:w="990"/>
        <w:gridCol w:w="851"/>
      </w:tblGrid>
      <w:tr w:rsidR="00A771FF" w:rsidRPr="00A460D9" w:rsidTr="00AD727B">
        <w:trPr>
          <w:trHeight w:val="628"/>
        </w:trPr>
        <w:tc>
          <w:tcPr>
            <w:tcW w:w="893" w:type="dxa"/>
            <w:vMerge w:val="restart"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71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</w:p>
        </w:tc>
        <w:tc>
          <w:tcPr>
            <w:tcW w:w="5541" w:type="dxa"/>
            <w:gridSpan w:val="2"/>
            <w:vMerge w:val="restart"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D727B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Тема урока с учетом рабочей программы воспитания</w:t>
            </w:r>
          </w:p>
        </w:tc>
        <w:tc>
          <w:tcPr>
            <w:tcW w:w="991" w:type="dxa"/>
            <w:vMerge w:val="restart"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71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Кол-во часов</w:t>
            </w:r>
          </w:p>
        </w:tc>
        <w:tc>
          <w:tcPr>
            <w:tcW w:w="5868" w:type="dxa"/>
            <w:vMerge w:val="restart"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771FF" w:rsidRPr="00AD727B" w:rsidRDefault="00AD727B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D727B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Характеристика основных видов учебной деятельности</w:t>
            </w:r>
          </w:p>
        </w:tc>
        <w:tc>
          <w:tcPr>
            <w:tcW w:w="1841" w:type="dxa"/>
            <w:gridSpan w:val="2"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71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Дата </w:t>
            </w:r>
          </w:p>
        </w:tc>
      </w:tr>
      <w:tr w:rsidR="00A771FF" w:rsidRPr="00A460D9" w:rsidTr="00AD727B">
        <w:trPr>
          <w:trHeight w:val="628"/>
        </w:trPr>
        <w:tc>
          <w:tcPr>
            <w:tcW w:w="893" w:type="dxa"/>
            <w:vMerge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541" w:type="dxa"/>
            <w:gridSpan w:val="2"/>
            <w:vMerge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vMerge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68" w:type="dxa"/>
            <w:vMerge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71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851" w:type="dxa"/>
          </w:tcPr>
          <w:p w:rsidR="00A771FF" w:rsidRPr="00A771FF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71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</w:t>
            </w: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«Знания о физической культуре» (3 часа)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771FF" w:rsidRPr="00A460D9" w:rsidTr="00AD727B">
        <w:trPr>
          <w:trHeight w:val="1350"/>
        </w:trPr>
        <w:tc>
          <w:tcPr>
            <w:tcW w:w="893" w:type="dxa"/>
            <w:tcBorders>
              <w:bottom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41" w:type="dxa"/>
            <w:gridSpan w:val="2"/>
            <w:tcBorders>
              <w:bottom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поведения в физкультурном зале, на спортивной площадке. Подготовка спортивной формы к занятиям, переодевание.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о начале ходьбы и бега.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поведения в физкультурном зале, на спортивной площадке. Подготовка спортивной формы к занятиям, переодевание.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Название снарядов и гимнастических элементов, понятие о правильной осанке, равновесии, ходьбе, беге, метании, прыжках.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Значение утренней зарядки. Правила безопасности при занятиях физическими упражнениями.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rPr>
          <w:trHeight w:val="814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о правильной осанке, ходьбе, беге, метании, прыжках.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Ознакомление учащихся с правилами дыхания во время ходьбы и бега.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rPr>
          <w:trHeight w:val="826"/>
        </w:trPr>
        <w:tc>
          <w:tcPr>
            <w:tcW w:w="893" w:type="dxa"/>
            <w:tcBorders>
              <w:top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Значение утренней зарядки. Правила безопасности при занятиях физическими упражнениями. Комплекс УГГ.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«Гимнастика с основами акробатики» (3 часа)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771FF" w:rsidRPr="00A460D9" w:rsidTr="00AD727B">
        <w:tc>
          <w:tcPr>
            <w:tcW w:w="893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541" w:type="dxa"/>
            <w:gridSpan w:val="2"/>
          </w:tcPr>
          <w:p w:rsidR="00A771FF" w:rsidRPr="00A460D9" w:rsidRDefault="00A771F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Строевые упражнения: построение в колонну, шеренгу по инструкции учителя. Повороты на месте под счёт,  размыкание и смыкание приставными шагами. 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68" w:type="dxa"/>
          </w:tcPr>
          <w:p w:rsidR="00A771FF" w:rsidRPr="00A460D9" w:rsidRDefault="00A771F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Построение в колонну, шеренгу по инструкции учителя. Повороты на месте под счёт размыкание и смыкание приставными шагами. Перестроение из колонны по одному в колонну по два через середину зала в движении с поворотом. Выполнение команд: «Шире шаг!», «Реже шаг!»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893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541" w:type="dxa"/>
            <w:gridSpan w:val="2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Перестроение из колонны по одному в колонну по два через середину зала в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движении с поворотом. Выполнение команд: «Шире шаг!», «Реже шаг!»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68" w:type="dxa"/>
          </w:tcPr>
          <w:p w:rsidR="00A771FF" w:rsidRPr="00A460D9" w:rsidRDefault="00A771F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Построение в колонну, шеренгу по инструкции учителя. Повороты на месте под </w:t>
            </w:r>
            <w:r w:rsidRPr="00A460D9">
              <w:rPr>
                <w:color w:val="000000" w:themeColor="text1"/>
                <w:sz w:val="28"/>
                <w:szCs w:val="28"/>
              </w:rPr>
              <w:lastRenderedPageBreak/>
              <w:t>счёт размыкание и смыкание приставными шагами. Перестроение из колонны по одному в колонну по два через середину зала в движении с поворотом. Выполнение команд: «Шире шаг!», «Реже шаг!»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893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541" w:type="dxa"/>
            <w:gridSpan w:val="2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движения рук и ног, туловища, головы, выполняемые на месте и в движении.</w:t>
            </w: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движения рук и ног, туловища, головы, выполняемые на месте и в движении. Сочетание движений ног, туловища с одноимёнными и разноимёнными движениями рук. Дыхательные упражнения и упражнения для формирования правильной осанки. Простые комплексы общеразвивающих и корригирующих упражнений.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  <w:tcBorders>
              <w:bottom w:val="nil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Раздел программы </w:t>
            </w:r>
            <w:r w:rsidRPr="00A460D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«Лёгкая атлетика» (18 часов)</w:t>
            </w:r>
          </w:p>
        </w:tc>
        <w:tc>
          <w:tcPr>
            <w:tcW w:w="851" w:type="dxa"/>
            <w:tcBorders>
              <w:bottom w:val="nil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541" w:type="dxa"/>
            <w:gridSpan w:val="2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в различном темпе с выполнением упражнений для рук.</w:t>
            </w:r>
          </w:p>
        </w:tc>
        <w:tc>
          <w:tcPr>
            <w:tcW w:w="991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868" w:type="dxa"/>
            <w:vMerge w:val="restart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В различном темпе, с выполнениями упражнений для рук.  Ходьба с контролем и без контроля зрения.</w:t>
            </w:r>
          </w:p>
          <w:p w:rsidR="00154CDF" w:rsidRPr="00A460D9" w:rsidRDefault="00154CDF" w:rsidP="00AD727B">
            <w:pPr>
              <w:pStyle w:val="a9"/>
              <w:spacing w:after="0" w:afterAutospacing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541" w:type="dxa"/>
            <w:gridSpan w:val="2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с контролем и без контроля зрения.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868" w:type="dxa"/>
            <w:vMerge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541" w:type="dxa"/>
            <w:gridSpan w:val="2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высокий старт. Медленный бег до3 мин (сильные дети).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8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rPr>
          <w:trHeight w:val="522"/>
        </w:trPr>
        <w:tc>
          <w:tcPr>
            <w:tcW w:w="893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541" w:type="dxa"/>
            <w:gridSpan w:val="2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 в чередовании с ходьбой до 100 м.</w:t>
            </w:r>
          </w:p>
        </w:tc>
        <w:tc>
          <w:tcPr>
            <w:tcW w:w="991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86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54CDF" w:rsidRPr="00154CDF" w:rsidRDefault="00154CDF" w:rsidP="00AD727B">
            <w:pPr>
              <w:rPr>
                <w:rFonts w:ascii="Times New Roman" w:hAnsi="Times New Roman" w:cs="Times New Roman"/>
                <w:b/>
              </w:rPr>
            </w:pPr>
            <w:r w:rsidRPr="00154CDF">
              <w:rPr>
                <w:rFonts w:ascii="Times New Roman" w:hAnsi="Times New Roman" w:cs="Times New Roman"/>
                <w:sz w:val="28"/>
              </w:rPr>
              <w:t>Понятие высокий старт.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 на скорость 30 м.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Медленный бег до 3-х </w:t>
            </w:r>
            <w:proofErr w:type="gramStart"/>
            <w:r w:rsidRPr="00A460D9">
              <w:rPr>
                <w:color w:val="000000" w:themeColor="text1"/>
                <w:sz w:val="28"/>
                <w:szCs w:val="28"/>
              </w:rPr>
              <w:t>минут .</w:t>
            </w:r>
            <w:proofErr w:type="gramEnd"/>
            <w:r w:rsidRPr="00A460D9">
              <w:rPr>
                <w:color w:val="000000" w:themeColor="text1"/>
                <w:sz w:val="28"/>
                <w:szCs w:val="28"/>
              </w:rPr>
              <w:t xml:space="preserve"> Бег в чередовании с ходьбой до 100 м.. Челночный бег (3х5 м) .на скорость до 40 м. понятие эстафетный бег (встречная эстафета).</w:t>
            </w:r>
          </w:p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lastRenderedPageBreak/>
              <w:t>Малого мяча левой, правой рукой на дальность в горизонтальную и вертикальную цель (баскетбольный щит с учётом дальности отскока на расстоянии 4-8 м) с места.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в длину с места.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Наклоны туловища вперёд сидя ноги врозь.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Челночный бег (3х5) м.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 на скорость до 40 м.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Понятие </w:t>
            </w:r>
            <w:r w:rsidRPr="00A460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эстафетный бег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(встречная эстафета).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с ноги на ногу с продвижением вперёд, до 15 м.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Прыжки в длину (место отталкивания не обозначено) способом </w:t>
            </w:r>
            <w:r w:rsidRPr="00A460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согнув ноги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С ноги на ногу с продвижением вперёд, до 15 м. прыжки в длину (место отталкивание не обозначено) способом согнув ноги. Ознакомление с прыжком с разбега способом перешагивание.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Метание малого мяча левой, правой рукой на дальность.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Метание малого мяча левой и правой рукой в горизонтальную цель. 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Контрольно – измерительные материалы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через короткую скакалку.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С ноги на ногу с продвижением вперёд, до 15 м. прыжки в длину (место отталкивание не обозначено) способом согнув ноги. Ознакомление с прыжком с разбега способом перешагивание.</w:t>
            </w:r>
          </w:p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Броски набивного мяча сидя ноги врозь двумя руками из – за головы.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Поднимание туловища.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Сгибание и разгибание рук в упоре лёжа.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Раздел программы «Игры» (3 часа)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Коррекционные игры «Отгадай по голосу», «Карусели».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Два сигнала», «Запрещённое движение»,  «Запомни порядок»,  «Летает – не летает».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«Шишки, желуди, орехи», «Самые сильные», «Мяч – соседу».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бегом и прыжками «У ребят порядок строгий», «Кто быстрее?».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893" w:type="dxa"/>
            <w:tcBorders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55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по выбору учащихся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«Знания о физической культуре» (1 час)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771FF" w:rsidRPr="00A460D9" w:rsidTr="00AD727B">
        <w:trPr>
          <w:trHeight w:val="1192"/>
        </w:trPr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Название снарядов и гимнастических элементов, понятие о правильной осанке, равновесии. Правила поведения на уроках гимнастики. Комплекс УГГ. 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rPr>
          <w:trHeight w:val="411"/>
        </w:trPr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«Гимнастика с основами акробатики» (19 часов)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Обще развивающие упражнения без предметов 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Сочетание движений ног, туловища с одноимёнными и разноимёнными движениями рук.</w:t>
            </w: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движения рук и ног, туловища, головы, выполняемые на месте и в движении. Сочетание движений ног, туловища с одноимёнными и разноимёнными движениями рук. Дыхательные упражнения и упражнения для формирования правильной осанки. Простые комплексы общеразвивающих и корригирующих упражнений.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494" w:type="dxa"/>
            <w:tcBorders>
              <w:right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Дыхательные упражнения.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494" w:type="dxa"/>
            <w:tcBorders>
              <w:right w:val="single" w:sz="4" w:space="0" w:color="auto"/>
            </w:tcBorders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 для формирования правильной осанки.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обще развивающих упражнений.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корригирующих упражнений.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rPr>
          <w:trHeight w:val="389"/>
        </w:trPr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Обще развивающие и корригирующие упражнения с предметами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обще развивающих упражнений с гимнастической палкой.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Комплексы упражнений с гимнастическими палками, флажками, малыми обручами,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большими и малыми мячами. Комплексы упражнений со скакалками. Комплексы с набивными мячами.</w:t>
            </w:r>
          </w:p>
          <w:p w:rsidR="00A771FF" w:rsidRPr="00A460D9" w:rsidRDefault="00A771F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На гимнастической стенке на согнутых руках. Упор на гимнастической скамейке, гимнастическом козле.</w:t>
            </w:r>
          </w:p>
          <w:p w:rsidR="00A771FF" w:rsidRPr="00A460D9" w:rsidRDefault="00A771F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Ходьба по гимнастической скамейке с перешагиванием через предмет, по рейке гимнастической скамейке, с доставанием предметов с пола в положении приседа. Стойка на одной ноге, другая в сторону, вперёд, назад с различным положением рук.</w:t>
            </w:r>
          </w:p>
          <w:p w:rsidR="00A771FF" w:rsidRPr="00A460D9" w:rsidRDefault="00A771FF" w:rsidP="00AD727B">
            <w:pPr>
              <w:pStyle w:val="a9"/>
              <w:spacing w:after="0" w:afterAutospacing="0"/>
              <w:rPr>
                <w:color w:val="000000" w:themeColor="text1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35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обще развивающих упражнений с флажками.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Комплекс обще развивающих упражнений с малым обручем.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обще развивающих упражнений с большим мячом.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обще развивающих упражнений с малым мячом.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упражнений со скакалками.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упражнений с набивными мячами.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Элементы акробатических упражнений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Перекаты в группировке.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A771FF" w:rsidRPr="00A460D9" w:rsidRDefault="00A771F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Перекаты в группировке. Из положения лёжа на </w:t>
            </w:r>
            <w:proofErr w:type="gramStart"/>
            <w:r w:rsidRPr="00A460D9">
              <w:rPr>
                <w:color w:val="000000" w:themeColor="text1"/>
                <w:sz w:val="28"/>
                <w:szCs w:val="28"/>
              </w:rPr>
              <w:t>спине »мостик</w:t>
            </w:r>
            <w:proofErr w:type="gramEnd"/>
            <w:r w:rsidRPr="00A460D9">
              <w:rPr>
                <w:color w:val="000000" w:themeColor="text1"/>
                <w:sz w:val="28"/>
                <w:szCs w:val="28"/>
              </w:rPr>
              <w:t>».2-3 кувырка вперёд (индивидуально).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rPr>
          <w:trHeight w:val="535"/>
        </w:trPr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положения лёжа на спине «мостик».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D727B">
        <w:trPr>
          <w:trHeight w:val="535"/>
        </w:trPr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– 3 кувырка вперёд (строго индивидуально).</w:t>
            </w: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rPr>
          <w:trHeight w:val="442"/>
        </w:trPr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Лазанье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rPr>
          <w:trHeight w:val="726"/>
        </w:trPr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Лазанье по гимнастической стенке одноимённым и разноимённым способами.</w:t>
            </w: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154CDF" w:rsidRPr="00154CDF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По гимнастической стенке вверх и вниз разноимённым и одноимённым способами, в сторону приставными шагами, по наклонной скамейке (угол 20-30 град.) с опорой на стопы </w:t>
            </w:r>
            <w:r w:rsidRPr="00A460D9">
              <w:rPr>
                <w:color w:val="000000" w:themeColor="text1"/>
                <w:sz w:val="28"/>
                <w:szCs w:val="28"/>
              </w:rPr>
              <w:lastRenderedPageBreak/>
              <w:t xml:space="preserve">и кисти рук. </w:t>
            </w:r>
            <w:proofErr w:type="spellStart"/>
            <w:r w:rsidRPr="00A460D9">
              <w:rPr>
                <w:color w:val="000000" w:themeColor="text1"/>
                <w:sz w:val="28"/>
                <w:szCs w:val="28"/>
              </w:rPr>
              <w:t>Пролезание</w:t>
            </w:r>
            <w:proofErr w:type="spellEnd"/>
            <w:r w:rsidRPr="00A460D9">
              <w:rPr>
                <w:color w:val="000000" w:themeColor="text1"/>
                <w:sz w:val="28"/>
                <w:szCs w:val="28"/>
              </w:rPr>
              <w:t xml:space="preserve"> сквозь гимнастические обручи.</w:t>
            </w: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Лазанье по гимнастической стенке в сторону приставными шагами.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46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Лазанье по наклонной гимнастической скамейке (угол 20 30 град.) с опорой на стопы и кисти рук.</w:t>
            </w: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Пролезание</w:t>
            </w:r>
            <w:proofErr w:type="spellEnd"/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сквозь гимнастические обручи.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«Знания о физической культуре» (1 час)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771FF" w:rsidRPr="00A460D9" w:rsidTr="00AD727B">
        <w:tc>
          <w:tcPr>
            <w:tcW w:w="940" w:type="dxa"/>
            <w:gridSpan w:val="2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5494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Элементарные сведения о правилах игр, поведении во время игр.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Комплекс УГГ. </w:t>
            </w:r>
          </w:p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«Игры» (9 часов)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элементами обще развивающих упражнений «Шишки, желуди, орехи», «Самые сильные».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154CDF" w:rsidRPr="00A460D9" w:rsidRDefault="00154CDF" w:rsidP="00AD727B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«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Пятнашки маршем», «Прыжки по полоскам», «Точный прыжок», «К своим флажкам».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18"/>
                <w:szCs w:val="1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«Зоркий глаз», «Попади в цель», «Мяч среднему», «Гонка мячей по кругу».</w:t>
            </w:r>
            <w:r w:rsidRPr="00A460D9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«Вот так карусель», «Снегурочка».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элементами обще развивающих упражнений «Мяч соседу»,  «Не отдам».</w:t>
            </w: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бегом и прыжками «Точный прыжок», «Белые медведи».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бросанием, ловлей и метанием «Попади в цель», «Мяч – среднему».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элементами обще развивающих упражнений «Достань предмет», «Мяч соседу».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бегом и прыжками «Бег за флажками», «Волк во рву».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бросанием, ловлей и метанием «Кто дальше бросит», «Снайперы».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Коррекционные игры «Товарищи командиры», «Два сигнала».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Подвижные игры по выбору учащихся.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«Гимнастика с основами акробатики» (21 час)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Вис на гимнастической стенке на согнутых руках.</w:t>
            </w: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68" w:type="dxa"/>
            <w:vMerge w:val="restart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движения рук и ног, туловища, головы, выполняемые на месте и в движении. Сочетание движений ног, туловища с одноимёнными и разноимёнными движениями рук. Дыхательные упражнения и упражнения для формирования правильной осанки. Простые комплексы общеразвивающих и корригирующих упражнений.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</w:rPr>
              <w:t xml:space="preserve">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Комплексы упражнений с гимнастическими палками, флажками, малыми обручами, большими и малыми мячами. Комплексы упражнений со скакалками. Комплексы с набивными мячами.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Упор на гимнастическом бревне и на гимнастической скамейке.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Упор на гимнастическом козле.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по гимнастической скамейке с перешагиванием через предмет.</w:t>
            </w: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4CDF" w:rsidRPr="00A460D9" w:rsidTr="00AD727B">
        <w:tc>
          <w:tcPr>
            <w:tcW w:w="940" w:type="dxa"/>
            <w:gridSpan w:val="2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5494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по рейке гимнастической скамейки.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по гимнастической скамейке с доставанием предметов с пола в положении приседа.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Стойка на одной ноге, другая в сторону, вперёд, назад, с различными положениями рук.</w:t>
            </w: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движения рук и ног, туловища, головы, выполняемые на месте и в движении. Сочетание движений ног, туловища с одноимёнными и разноимёнными движениями рук. Дыхательные упражнения и упражнения для формирования правильной осанки.</w:t>
            </w: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65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Прыжок боком через гимнастическую скамейку с опорой на руки.</w:t>
            </w: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Прыжок в глубину из положения приседа.</w:t>
            </w: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Коррекционные упражнения (для развития пространственно-временной дифференцировки и точности движений)</w:t>
            </w: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Перестроение из круга в квадрат по ориентирам. Ходьба до различных ориентиров.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AD727B" w:rsidRDefault="00AD727B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Подготовка к выполнению опорных прыжков. Прыжок боком через гимнастическую скамейку с опорой на руки. Прыжок в глубину из положения приседа.</w:t>
            </w:r>
          </w:p>
          <w:p w:rsidR="00AD727B" w:rsidRDefault="00AD727B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AD727B" w:rsidRPr="00A460D9" w:rsidRDefault="00AD727B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Основные движения рук и ног, туловища, головы, выполняемые на месте и в движении. Сочетание движений ног, туловища с одноимёнными и разноимёнными движениями рук. 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Повороты направо, налево без контроля зрения. Принятие исходных положений рук с закрытыми глазами по команде учителя.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вперёд по гимнастической скамейке с различными положениями рук, ног.</w:t>
            </w: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Прыжок в высоту до определённого ориентира.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Дозирование силы удара мяча об пол таким образом, чтобы он отскочил на заданную высоту: до колен, до пояса, до плеч.</w:t>
            </w: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на месте под счёт учителя от 15 до 10, затем выполнение данной ходьбы с определением времени.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исходных положений рук по словесной инструкции учителя.</w:t>
            </w: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различных упражнений без контроля и с контролем зрения.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1FF" w:rsidRPr="00A460D9" w:rsidTr="00A771FF">
        <w:tc>
          <w:tcPr>
            <w:tcW w:w="14283" w:type="dxa"/>
            <w:gridSpan w:val="6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A771FF" w:rsidRPr="00A460D9" w:rsidRDefault="00A771FF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 на дыхание.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 w:val="restart"/>
          </w:tcPr>
          <w:p w:rsidR="00AD727B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Дыхательные упражнения и упражнения для формирования правильной осанки.</w:t>
            </w: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 на расслабление мышц.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AD727B"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</w:t>
            </w: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 развивающие упражнения по подражанию</w:t>
            </w: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727B" w:rsidRPr="00A460D9" w:rsidTr="006014AF">
        <w:trPr>
          <w:trHeight w:val="575"/>
        </w:trPr>
        <w:tc>
          <w:tcPr>
            <w:tcW w:w="940" w:type="dxa"/>
            <w:gridSpan w:val="2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94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 для укрепления мышц туловища.</w:t>
            </w:r>
          </w:p>
        </w:tc>
        <w:tc>
          <w:tcPr>
            <w:tcW w:w="991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68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27BB4" w:rsidRPr="00A460D9" w:rsidRDefault="00927BB4" w:rsidP="00AD727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Style w:val="a5"/>
        <w:tblpPr w:leftFromText="180" w:rightFromText="180" w:vertAnchor="page" w:horzAnchor="margin" w:tblpY="1486"/>
        <w:tblW w:w="15134" w:type="dxa"/>
        <w:tblLook w:val="04A0" w:firstRow="1" w:lastRow="0" w:firstColumn="1" w:lastColumn="0" w:noHBand="0" w:noVBand="1"/>
      </w:tblPr>
      <w:tblGrid>
        <w:gridCol w:w="898"/>
        <w:gridCol w:w="5589"/>
        <w:gridCol w:w="142"/>
        <w:gridCol w:w="850"/>
        <w:gridCol w:w="5532"/>
        <w:gridCol w:w="2123"/>
      </w:tblGrid>
      <w:tr w:rsidR="00BD44C6" w:rsidRPr="00A460D9" w:rsidTr="00AD727B">
        <w:tc>
          <w:tcPr>
            <w:tcW w:w="898" w:type="dxa"/>
          </w:tcPr>
          <w:p w:rsidR="00BD44C6" w:rsidRPr="00A460D9" w:rsidRDefault="00BD44C6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236" w:type="dxa"/>
            <w:gridSpan w:val="5"/>
          </w:tcPr>
          <w:p w:rsidR="00BD44C6" w:rsidRPr="00A460D9" w:rsidRDefault="00385AC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Раздел программы </w:t>
            </w:r>
            <w:r w:rsidR="00BD44C6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="004B1309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Знания о физической культуре</w:t>
            </w:r>
            <w:r w:rsidR="00BD44C6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»</w:t>
            </w:r>
            <w:r w:rsidR="008B11E5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(1</w:t>
            </w: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час)</w:t>
            </w:r>
            <w:r w:rsidR="00AA05F9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D44C6" w:rsidRPr="00A460D9" w:rsidTr="00AD727B">
        <w:trPr>
          <w:trHeight w:val="473"/>
        </w:trPr>
        <w:tc>
          <w:tcPr>
            <w:tcW w:w="898" w:type="dxa"/>
          </w:tcPr>
          <w:p w:rsidR="00BD44C6" w:rsidRPr="00A460D9" w:rsidRDefault="00927BB4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5589" w:type="dxa"/>
          </w:tcPr>
          <w:p w:rsidR="00BD44C6" w:rsidRPr="00A460D9" w:rsidRDefault="00BD44C6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поведения на уроках лёгкой атлетики.</w:t>
            </w:r>
            <w:r w:rsidR="004B1309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85ACD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УГГ.</w:t>
            </w:r>
            <w:r w:rsidR="004B1309"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D44C6" w:rsidRPr="00A460D9" w:rsidRDefault="00BD44C6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</w:tcPr>
          <w:p w:rsidR="00BD44C6" w:rsidRPr="00A460D9" w:rsidRDefault="00BD44C6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BD44C6" w:rsidRPr="00A460D9" w:rsidRDefault="00BD44C6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A05F9" w:rsidRPr="00A460D9" w:rsidTr="00AD727B">
        <w:tc>
          <w:tcPr>
            <w:tcW w:w="15134" w:type="dxa"/>
            <w:gridSpan w:val="6"/>
          </w:tcPr>
          <w:p w:rsidR="00AA05F9" w:rsidRPr="00A460D9" w:rsidRDefault="00385ACD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Раздел программы </w:t>
            </w:r>
            <w:r w:rsidR="00115514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«Игры</w:t>
            </w: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» </w:t>
            </w:r>
            <w:r w:rsidR="00AA05F9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="00492F65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 </w:t>
            </w:r>
            <w:r w:rsidR="00115514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часа</w:t>
            </w:r>
            <w:r w:rsidR="004B0A7B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EA6EFD" w:rsidRPr="00A460D9" w:rsidTr="00AD727B">
        <w:tc>
          <w:tcPr>
            <w:tcW w:w="898" w:type="dxa"/>
          </w:tcPr>
          <w:p w:rsidR="00EA6EFD" w:rsidRPr="00A460D9" w:rsidRDefault="00492F65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5731" w:type="dxa"/>
            <w:gridSpan w:val="2"/>
          </w:tcPr>
          <w:p w:rsidR="00EB53AC" w:rsidRPr="00A460D9" w:rsidRDefault="00EB53AC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Коррекционные игры «Хоп, стоп, раз», «Зеркало».</w:t>
            </w:r>
          </w:p>
          <w:p w:rsidR="00A51A79" w:rsidRPr="00A460D9" w:rsidRDefault="00A51A79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</w:tcPr>
          <w:p w:rsidR="00EA6EFD" w:rsidRPr="00A460D9" w:rsidRDefault="00EA6EFD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A6EFD" w:rsidRPr="00A460D9" w:rsidTr="00AD727B">
        <w:tc>
          <w:tcPr>
            <w:tcW w:w="898" w:type="dxa"/>
          </w:tcPr>
          <w:p w:rsidR="00EA6EFD" w:rsidRPr="00A460D9" w:rsidRDefault="00492F65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5731" w:type="dxa"/>
            <w:gridSpan w:val="2"/>
          </w:tcPr>
          <w:p w:rsidR="008529CE" w:rsidRPr="00A460D9" w:rsidRDefault="00EB53AC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бегом и прыжками «Пятнашки маршем», «Прыжки по полоскам».</w:t>
            </w:r>
          </w:p>
        </w:tc>
        <w:tc>
          <w:tcPr>
            <w:tcW w:w="850" w:type="dxa"/>
          </w:tcPr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</w:tcPr>
          <w:p w:rsidR="00EA6EFD" w:rsidRPr="00A460D9" w:rsidRDefault="00EA6EFD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A6EFD" w:rsidRPr="00A460D9" w:rsidTr="00AD727B">
        <w:tc>
          <w:tcPr>
            <w:tcW w:w="898" w:type="dxa"/>
          </w:tcPr>
          <w:p w:rsidR="00EA6EFD" w:rsidRPr="00A460D9" w:rsidRDefault="00492F65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5731" w:type="dxa"/>
            <w:gridSpan w:val="2"/>
          </w:tcPr>
          <w:p w:rsidR="00FA2820" w:rsidRPr="00A460D9" w:rsidRDefault="00EB53AC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бросанием, ловлей, метанием «Зоркий глаз»,  «Гонка мячей по кругу».</w:t>
            </w:r>
          </w:p>
        </w:tc>
        <w:tc>
          <w:tcPr>
            <w:tcW w:w="850" w:type="dxa"/>
          </w:tcPr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</w:tcPr>
          <w:p w:rsidR="00EA6EFD" w:rsidRPr="00A460D9" w:rsidRDefault="00EA6EFD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15514" w:rsidRPr="00A460D9" w:rsidTr="00AD727B">
        <w:tc>
          <w:tcPr>
            <w:tcW w:w="15134" w:type="dxa"/>
            <w:gridSpan w:val="6"/>
          </w:tcPr>
          <w:p w:rsidR="00115514" w:rsidRPr="00A460D9" w:rsidRDefault="00115514" w:rsidP="00AD72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«Лёгкая атлетик</w:t>
            </w:r>
            <w:r w:rsidR="00492F65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а» (18</w:t>
            </w: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часов)</w:t>
            </w: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в различном темпе, с выполнением упражнений для рук.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32" w:type="dxa"/>
            <w:vMerge w:val="restart"/>
          </w:tcPr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С ноги на ногу с продвижением вперёд, до 15 м. прыжки в длину (место отталкивание не обозначено) способом согнув ноги. Ознакомление с прыжком с разбега способом перешагивание.</w:t>
            </w:r>
          </w:p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Ходьба с высоким подниманием бедра, в </w:t>
            </w:r>
            <w:proofErr w:type="spellStart"/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полуприсяде</w:t>
            </w:r>
            <w:proofErr w:type="spellEnd"/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 с различными положениями рук: на пояс, к плечам, перед грудью, за голову.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с контролем и без контроля зрения.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Медленный бег до 3мин (сильные дети).  Прыжки с ноги на ногу с продвижением вперёд на отрезке 15 м. 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 w:val="restart"/>
          </w:tcPr>
          <w:p w:rsidR="00154CDF" w:rsidRPr="00154CDF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Ознакомление с прыжком с разбега способом перешагивание</w:t>
            </w: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Прыжки в высоту с прямого разбега </w:t>
            </w:r>
            <w:proofErr w:type="gramStart"/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способом  </w:t>
            </w:r>
            <w:r w:rsidRPr="00A460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согнув</w:t>
            </w:r>
            <w:proofErr w:type="gramEnd"/>
            <w:r w:rsidRPr="00A460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ноги.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88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Ознакомление с прыжком с разбега способом </w:t>
            </w:r>
            <w:r w:rsidRPr="00A460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перешагивание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Метание малого мяча левой, правой рукой в вертикальную цель.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 w:val="restart"/>
          </w:tcPr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Малого мяча левой, правой рукой на дальность в горизонтальную и вертикальную цель (баскетбольный щит с учётом дальности отскока на расстоянии 4-8 м) с места.</w:t>
            </w:r>
          </w:p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Метание малого мяча левой, правой рукой в горизонтальную цель.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Метание малого мяча левой и правой рукой в баскетбольный щит с учётом дальности отскока на расстоянии 4 – 8 м с места.</w:t>
            </w: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 в чередовании с ходьбой до 100 м.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 w:val="restart"/>
          </w:tcPr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Понятие высокий старт. Медленный бег до 3-х </w:t>
            </w:r>
            <w:proofErr w:type="gramStart"/>
            <w:r w:rsidRPr="00A460D9">
              <w:rPr>
                <w:color w:val="000000" w:themeColor="text1"/>
                <w:sz w:val="28"/>
                <w:szCs w:val="28"/>
              </w:rPr>
              <w:t>минут .</w:t>
            </w:r>
            <w:proofErr w:type="gramEnd"/>
            <w:r w:rsidRPr="00A460D9">
              <w:rPr>
                <w:color w:val="000000" w:themeColor="text1"/>
                <w:sz w:val="28"/>
                <w:szCs w:val="28"/>
              </w:rPr>
              <w:t xml:space="preserve"> Бег в чередовании с ходьбой до 100 м.. Челночный бег (3х5 м) .на скорость до 40 м. понятие эстафетный бег (встречная эстафета).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Челночный бег (3х5).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4CDF" w:rsidRPr="00A460D9" w:rsidTr="00AD727B">
        <w:tc>
          <w:tcPr>
            <w:tcW w:w="898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5731" w:type="dxa"/>
            <w:gridSpan w:val="2"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 на скорость до 40 м.</w:t>
            </w:r>
          </w:p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154CDF" w:rsidRPr="00A460D9" w:rsidRDefault="00154CDF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154CDF" w:rsidRPr="00A460D9" w:rsidRDefault="00154CDF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17F1" w:rsidRPr="00A460D9" w:rsidTr="00AD727B">
        <w:tc>
          <w:tcPr>
            <w:tcW w:w="15134" w:type="dxa"/>
            <w:gridSpan w:val="6"/>
          </w:tcPr>
          <w:p w:rsidR="006E17F1" w:rsidRPr="00A460D9" w:rsidRDefault="006E17F1" w:rsidP="00AD727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Контрольно – измерительные материалы </w:t>
            </w:r>
          </w:p>
        </w:tc>
      </w:tr>
      <w:tr w:rsidR="00EA6EFD" w:rsidRPr="00A460D9" w:rsidTr="00AD727B">
        <w:tc>
          <w:tcPr>
            <w:tcW w:w="898" w:type="dxa"/>
          </w:tcPr>
          <w:p w:rsidR="00EA6EFD" w:rsidRPr="00A460D9" w:rsidRDefault="00492F65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5731" w:type="dxa"/>
            <w:gridSpan w:val="2"/>
          </w:tcPr>
          <w:p w:rsidR="008529CE" w:rsidRPr="00A460D9" w:rsidRDefault="006E17F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 30 м.</w:t>
            </w:r>
          </w:p>
          <w:p w:rsidR="006E17F1" w:rsidRPr="00A460D9" w:rsidRDefault="006E17F1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EA6EFD" w:rsidRPr="00A460D9" w:rsidRDefault="008529CE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</w:tcPr>
          <w:p w:rsidR="00154CDF" w:rsidRPr="00A460D9" w:rsidRDefault="00154CDF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 xml:space="preserve">Понятие высокий старт. Медленный бег до 3-х </w:t>
            </w:r>
            <w:proofErr w:type="gramStart"/>
            <w:r w:rsidRPr="00A460D9">
              <w:rPr>
                <w:color w:val="000000" w:themeColor="text1"/>
                <w:sz w:val="28"/>
                <w:szCs w:val="28"/>
              </w:rPr>
              <w:t>минут .</w:t>
            </w:r>
            <w:proofErr w:type="gramEnd"/>
            <w:r w:rsidRPr="00A460D9">
              <w:rPr>
                <w:color w:val="000000" w:themeColor="text1"/>
                <w:sz w:val="28"/>
                <w:szCs w:val="28"/>
              </w:rPr>
              <w:t xml:space="preserve"> Бег в чередовании с ходьбой до 100 м.. Челночный бег (3х5 м) .на скорость до 40 м. понятие эстафетный бег (встречная эстафета).</w:t>
            </w:r>
          </w:p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EA6EFD" w:rsidRPr="00A460D9" w:rsidRDefault="00EA6EFD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898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5731" w:type="dxa"/>
            <w:gridSpan w:val="2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в длину с места.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 w:val="restart"/>
          </w:tcPr>
          <w:p w:rsidR="00AD727B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Ознакомление с прыжком с разбега способом перешагивание</w:t>
            </w:r>
          </w:p>
        </w:tc>
        <w:tc>
          <w:tcPr>
            <w:tcW w:w="2123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898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5731" w:type="dxa"/>
            <w:gridSpan w:val="2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Наклоны туловища вперёд сидя ноги врозь.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898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5731" w:type="dxa"/>
            <w:gridSpan w:val="2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через короткую скакалку.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898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98</w:t>
            </w:r>
          </w:p>
        </w:tc>
        <w:tc>
          <w:tcPr>
            <w:tcW w:w="5731" w:type="dxa"/>
            <w:gridSpan w:val="2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Броски набивного мяча сидя ноги врозь.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898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5731" w:type="dxa"/>
            <w:gridSpan w:val="2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Поднимание туловища.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898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5731" w:type="dxa"/>
            <w:gridSpan w:val="2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Сгибание и разгибание рук в упоре лёжа.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A056E" w:rsidRPr="00A460D9" w:rsidTr="00AD727B">
        <w:tc>
          <w:tcPr>
            <w:tcW w:w="15134" w:type="dxa"/>
            <w:gridSpan w:val="6"/>
          </w:tcPr>
          <w:p w:rsidR="009A056E" w:rsidRPr="00A460D9" w:rsidRDefault="009A056E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программы «Игры»</w:t>
            </w:r>
            <w:r w:rsidR="00492F65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</w:t>
            </w:r>
            <w:r w:rsidR="00A771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00AB295A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час</w:t>
            </w:r>
            <w:r w:rsidR="00492F65"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  <w:r w:rsidRPr="00A460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AD727B" w:rsidRPr="00A460D9" w:rsidTr="00AD727B">
        <w:tc>
          <w:tcPr>
            <w:tcW w:w="898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5731" w:type="dxa"/>
            <w:gridSpan w:val="2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Игровое упражнение со скакалкой «Десяточки».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32" w:type="dxa"/>
            <w:vMerge w:val="restart"/>
          </w:tcPr>
          <w:p w:rsidR="00AD727B" w:rsidRPr="00A460D9" w:rsidRDefault="00AD727B" w:rsidP="00AD727B">
            <w:pPr>
              <w:pStyle w:val="a9"/>
              <w:spacing w:after="0" w:afterAutospacing="0"/>
              <w:rPr>
                <w:color w:val="000000" w:themeColor="text1"/>
                <w:sz w:val="18"/>
                <w:szCs w:val="1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«Зоркий глаз», «Попади в цель», «Мяч среднему», «Гонка мячей по кругу».</w:t>
            </w:r>
            <w:r w:rsidRPr="00A460D9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:rsidR="00AD727B" w:rsidRPr="00A460D9" w:rsidRDefault="00AD727B" w:rsidP="00AD727B">
            <w:pPr>
              <w:pStyle w:val="a9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A460D9">
              <w:rPr>
                <w:color w:val="000000" w:themeColor="text1"/>
                <w:sz w:val="28"/>
                <w:szCs w:val="28"/>
              </w:rPr>
              <w:t>«Вот так карусель», «Снегурочка».</w:t>
            </w:r>
          </w:p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727B" w:rsidRPr="00A460D9" w:rsidTr="00AD727B">
        <w:tc>
          <w:tcPr>
            <w:tcW w:w="898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-105</w:t>
            </w:r>
          </w:p>
        </w:tc>
        <w:tc>
          <w:tcPr>
            <w:tcW w:w="5731" w:type="dxa"/>
            <w:gridSpan w:val="2"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Подвижные игры по выбору учащихся.</w:t>
            </w:r>
          </w:p>
        </w:tc>
        <w:tc>
          <w:tcPr>
            <w:tcW w:w="850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532" w:type="dxa"/>
            <w:vMerge/>
          </w:tcPr>
          <w:p w:rsidR="00AD727B" w:rsidRPr="00A460D9" w:rsidRDefault="00AD727B" w:rsidP="00AD72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3" w:type="dxa"/>
          </w:tcPr>
          <w:p w:rsidR="00AD727B" w:rsidRPr="00A460D9" w:rsidRDefault="00AD727B" w:rsidP="00AD7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51A79" w:rsidRPr="00A460D9" w:rsidRDefault="00A51A79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51A79" w:rsidRPr="00A460D9" w:rsidRDefault="00A51A79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771FF" w:rsidRDefault="00A771FF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771FF" w:rsidRDefault="00A771FF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727B" w:rsidRDefault="00AD727B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01524" w:rsidRPr="00A460D9" w:rsidRDefault="001A1231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460D9">
        <w:rPr>
          <w:rFonts w:ascii="Times New Roman" w:hAnsi="Times New Roman"/>
          <w:b/>
          <w:color w:val="000000" w:themeColor="text1"/>
          <w:sz w:val="28"/>
          <w:szCs w:val="28"/>
        </w:rPr>
        <w:t>Контрольно – измерительные материалы</w:t>
      </w: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2376"/>
        <w:gridCol w:w="2268"/>
        <w:gridCol w:w="2127"/>
        <w:gridCol w:w="2268"/>
        <w:gridCol w:w="2126"/>
        <w:gridCol w:w="1984"/>
        <w:gridCol w:w="1985"/>
      </w:tblGrid>
      <w:tr w:rsidR="005F3151" w:rsidRPr="00A460D9" w:rsidTr="00BF47D7">
        <w:tc>
          <w:tcPr>
            <w:tcW w:w="2376" w:type="dxa"/>
          </w:tcPr>
          <w:p w:rsidR="005F3151" w:rsidRPr="00A460D9" w:rsidRDefault="005F3151" w:rsidP="00AD72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3" w:type="dxa"/>
            <w:gridSpan w:val="3"/>
          </w:tcPr>
          <w:p w:rsidR="005F3151" w:rsidRPr="00A460D9" w:rsidRDefault="00BF47D7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="005F3151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евочки</w:t>
            </w:r>
          </w:p>
        </w:tc>
        <w:tc>
          <w:tcPr>
            <w:tcW w:w="6095" w:type="dxa"/>
            <w:gridSpan w:val="3"/>
          </w:tcPr>
          <w:p w:rsidR="005F3151" w:rsidRPr="00A460D9" w:rsidRDefault="00BF47D7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5F3151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альчики</w:t>
            </w:r>
          </w:p>
        </w:tc>
      </w:tr>
      <w:tr w:rsidR="00494599" w:rsidRPr="00A460D9" w:rsidTr="00BF47D7">
        <w:tc>
          <w:tcPr>
            <w:tcW w:w="2376" w:type="dxa"/>
          </w:tcPr>
          <w:p w:rsidR="00494599" w:rsidRPr="00A460D9" w:rsidRDefault="005F3151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</w:tcPr>
          <w:p w:rsidR="00494599" w:rsidRPr="00A460D9" w:rsidRDefault="005F3151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Низкий</w:t>
            </w:r>
          </w:p>
        </w:tc>
        <w:tc>
          <w:tcPr>
            <w:tcW w:w="2127" w:type="dxa"/>
          </w:tcPr>
          <w:p w:rsidR="00494599" w:rsidRPr="00A460D9" w:rsidRDefault="005F3151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Средний</w:t>
            </w:r>
          </w:p>
        </w:tc>
        <w:tc>
          <w:tcPr>
            <w:tcW w:w="2268" w:type="dxa"/>
          </w:tcPr>
          <w:p w:rsidR="00494599" w:rsidRPr="00A460D9" w:rsidRDefault="005F3151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Высокий </w:t>
            </w:r>
          </w:p>
        </w:tc>
        <w:tc>
          <w:tcPr>
            <w:tcW w:w="2126" w:type="dxa"/>
          </w:tcPr>
          <w:p w:rsidR="00494599" w:rsidRPr="00A460D9" w:rsidRDefault="005F3151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Низкий</w:t>
            </w:r>
          </w:p>
        </w:tc>
        <w:tc>
          <w:tcPr>
            <w:tcW w:w="1984" w:type="dxa"/>
          </w:tcPr>
          <w:p w:rsidR="00494599" w:rsidRPr="00A460D9" w:rsidRDefault="005F3151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Средний</w:t>
            </w:r>
          </w:p>
        </w:tc>
        <w:tc>
          <w:tcPr>
            <w:tcW w:w="1985" w:type="dxa"/>
          </w:tcPr>
          <w:p w:rsidR="00494599" w:rsidRPr="00A460D9" w:rsidRDefault="005F3151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Высокий </w:t>
            </w:r>
          </w:p>
        </w:tc>
      </w:tr>
      <w:tr w:rsidR="00494599" w:rsidRPr="00A460D9" w:rsidTr="00BF47D7">
        <w:tc>
          <w:tcPr>
            <w:tcW w:w="2376" w:type="dxa"/>
          </w:tcPr>
          <w:p w:rsidR="00494599" w:rsidRPr="00A460D9" w:rsidRDefault="005F3151" w:rsidP="00AD72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Сгибание и разгибание рук в упоре лёжа</w:t>
            </w:r>
          </w:p>
        </w:tc>
        <w:tc>
          <w:tcPr>
            <w:tcW w:w="2268" w:type="dxa"/>
          </w:tcPr>
          <w:p w:rsidR="009A7898" w:rsidRPr="00A460D9" w:rsidRDefault="009A7898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5F4B53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9A7898" w:rsidRPr="00A460D9" w:rsidRDefault="009A7898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9A7898" w:rsidRPr="00A460D9" w:rsidRDefault="009A7898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9A7898" w:rsidRPr="00A460D9" w:rsidRDefault="009A7898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9A7898" w:rsidRPr="00A460D9" w:rsidRDefault="009A7898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494599" w:rsidRPr="00A460D9" w:rsidTr="00BF47D7">
        <w:tc>
          <w:tcPr>
            <w:tcW w:w="2376" w:type="dxa"/>
          </w:tcPr>
          <w:p w:rsidR="00494599" w:rsidRPr="00A460D9" w:rsidRDefault="00BF47D7" w:rsidP="00AD72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Поднимание туловища (30 с)</w:t>
            </w:r>
          </w:p>
        </w:tc>
        <w:tc>
          <w:tcPr>
            <w:tcW w:w="2268" w:type="dxa"/>
          </w:tcPr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126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494599" w:rsidRPr="00A460D9" w:rsidTr="00BF47D7">
        <w:tc>
          <w:tcPr>
            <w:tcW w:w="2376" w:type="dxa"/>
          </w:tcPr>
          <w:p w:rsidR="00494599" w:rsidRPr="00A460D9" w:rsidRDefault="00BF47D7" w:rsidP="00AD72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Прыжок в длину с места</w:t>
            </w:r>
          </w:p>
        </w:tc>
        <w:tc>
          <w:tcPr>
            <w:tcW w:w="2268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127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0537E2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0537E2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1985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0537E2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60</w:t>
            </w:r>
          </w:p>
        </w:tc>
      </w:tr>
      <w:tr w:rsidR="00494599" w:rsidRPr="00A460D9" w:rsidTr="00BF47D7">
        <w:tc>
          <w:tcPr>
            <w:tcW w:w="2376" w:type="dxa"/>
          </w:tcPr>
          <w:p w:rsidR="00494599" w:rsidRPr="00A460D9" w:rsidRDefault="00BF47D7" w:rsidP="00AD72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Бег 30 м</w:t>
            </w:r>
          </w:p>
          <w:p w:rsidR="00BF47D7" w:rsidRPr="00A460D9" w:rsidRDefault="005F4B53" w:rsidP="00AD72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(с)</w:t>
            </w:r>
          </w:p>
        </w:tc>
        <w:tc>
          <w:tcPr>
            <w:tcW w:w="2268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6,</w:t>
            </w:r>
            <w:r w:rsidR="005F4B53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494599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5,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494599" w:rsidRPr="00A460D9" w:rsidRDefault="008B373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</w:t>
            </w:r>
            <w:r w:rsidR="000537E2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494599" w:rsidRPr="00A460D9" w:rsidRDefault="008B373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6,</w:t>
            </w:r>
            <w:r w:rsidR="000537E2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494599" w:rsidRPr="00A460D9" w:rsidRDefault="008B373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5,</w:t>
            </w:r>
            <w:r w:rsidR="000537E2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94599" w:rsidRPr="00A460D9" w:rsidTr="00BF47D7">
        <w:tc>
          <w:tcPr>
            <w:tcW w:w="2376" w:type="dxa"/>
          </w:tcPr>
          <w:p w:rsidR="00494599" w:rsidRPr="00A460D9" w:rsidRDefault="00BF47D7" w:rsidP="00AD72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Броски набивного мяча</w:t>
            </w:r>
            <w:r w:rsidR="005F4B53"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(см)</w:t>
            </w:r>
          </w:p>
        </w:tc>
        <w:tc>
          <w:tcPr>
            <w:tcW w:w="2268" w:type="dxa"/>
          </w:tcPr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</w:t>
            </w:r>
            <w:r w:rsidR="005F4B53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304</w:t>
            </w:r>
          </w:p>
        </w:tc>
        <w:tc>
          <w:tcPr>
            <w:tcW w:w="2268" w:type="dxa"/>
          </w:tcPr>
          <w:p w:rsidR="00494599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345</w:t>
            </w:r>
          </w:p>
        </w:tc>
        <w:tc>
          <w:tcPr>
            <w:tcW w:w="2126" w:type="dxa"/>
          </w:tcPr>
          <w:p w:rsidR="00494599" w:rsidRPr="00A460D9" w:rsidRDefault="000537E2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309</w:t>
            </w:r>
          </w:p>
        </w:tc>
        <w:tc>
          <w:tcPr>
            <w:tcW w:w="1984" w:type="dxa"/>
          </w:tcPr>
          <w:p w:rsidR="00494599" w:rsidRPr="00A460D9" w:rsidRDefault="000537E2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342</w:t>
            </w:r>
          </w:p>
        </w:tc>
        <w:tc>
          <w:tcPr>
            <w:tcW w:w="1985" w:type="dxa"/>
          </w:tcPr>
          <w:p w:rsidR="00494599" w:rsidRPr="00A460D9" w:rsidRDefault="000537E2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376</w:t>
            </w:r>
          </w:p>
        </w:tc>
      </w:tr>
      <w:tr w:rsidR="00BF47D7" w:rsidRPr="00A460D9" w:rsidTr="00BF47D7">
        <w:tc>
          <w:tcPr>
            <w:tcW w:w="2376" w:type="dxa"/>
          </w:tcPr>
          <w:p w:rsidR="00BF47D7" w:rsidRPr="00A460D9" w:rsidRDefault="00BF47D7" w:rsidP="00AD72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Наклон вперёд</w:t>
            </w:r>
          </w:p>
          <w:p w:rsidR="00BF47D7" w:rsidRPr="00A460D9" w:rsidRDefault="005F4B53" w:rsidP="00AD72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(см)</w:t>
            </w:r>
          </w:p>
        </w:tc>
        <w:tc>
          <w:tcPr>
            <w:tcW w:w="2268" w:type="dxa"/>
          </w:tcPr>
          <w:p w:rsidR="00BF47D7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F47D7" w:rsidRPr="00A460D9" w:rsidRDefault="00710E16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5F4B53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,5</w:t>
            </w:r>
          </w:p>
        </w:tc>
        <w:tc>
          <w:tcPr>
            <w:tcW w:w="2268" w:type="dxa"/>
          </w:tcPr>
          <w:p w:rsidR="00BF47D7" w:rsidRPr="00A460D9" w:rsidRDefault="005F4B5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10E16"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BF47D7" w:rsidRPr="00A460D9" w:rsidRDefault="008B373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BF47D7" w:rsidRPr="00A460D9" w:rsidRDefault="008B373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BF47D7" w:rsidRPr="00A460D9" w:rsidRDefault="008B3733" w:rsidP="00AD727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60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7,5</w:t>
            </w:r>
          </w:p>
        </w:tc>
      </w:tr>
    </w:tbl>
    <w:p w:rsidR="00494599" w:rsidRPr="00A460D9" w:rsidRDefault="00494599" w:rsidP="00AD727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1171C" w:rsidRPr="00A460D9" w:rsidRDefault="0081171C" w:rsidP="00AD727B">
      <w:pPr>
        <w:spacing w:after="0" w:line="240" w:lineRule="auto"/>
        <w:ind w:firstLine="568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A460D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Учебно-методическое обеспечение образовательного процесса</w:t>
      </w:r>
    </w:p>
    <w:p w:rsidR="0081171C" w:rsidRPr="00A460D9" w:rsidRDefault="0081171C" w:rsidP="00AD727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Дмитриев А.А. </w:t>
      </w:r>
      <w:r w:rsidR="00040168"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Физическая культура в специальном образовании: Учеб. пособие для студ. </w:t>
      </w:r>
      <w:proofErr w:type="spellStart"/>
      <w:r w:rsidR="00040168"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высш</w:t>
      </w:r>
      <w:proofErr w:type="spellEnd"/>
      <w:r w:rsidR="00040168"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="00040168"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пед</w:t>
      </w:r>
      <w:proofErr w:type="spellEnd"/>
      <w:r w:rsidR="00040168"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учеб. заведений. – М.: Издательский центр «Академия», 2002.</w:t>
      </w:r>
    </w:p>
    <w:p w:rsidR="0081171C" w:rsidRPr="00A460D9" w:rsidRDefault="00040168" w:rsidP="00AD727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Болонов</w:t>
      </w:r>
      <w:proofErr w:type="spellEnd"/>
      <w:r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Г.П. Физическое воспитание в системе </w:t>
      </w:r>
      <w:proofErr w:type="spellStart"/>
      <w:r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коррекционно</w:t>
      </w:r>
      <w:proofErr w:type="spellEnd"/>
      <w:r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развивающего обучения: Программа закаливания, оздоровления, организации игр, секций, досуга. </w:t>
      </w:r>
      <w:r w:rsidR="00C556A8"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556A8"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М.: ТЦ Сфера, 2003.</w:t>
      </w:r>
    </w:p>
    <w:p w:rsidR="0081171C" w:rsidRPr="00A460D9" w:rsidRDefault="00C556A8" w:rsidP="00AD727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Черник Е.С. Физическая культура во вспомогательной школе: Учебное пособие. – М.: Учебная литература, 1997.</w:t>
      </w:r>
    </w:p>
    <w:p w:rsidR="00C556A8" w:rsidRPr="00A460D9" w:rsidRDefault="00B24486" w:rsidP="00AD727B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Матвеев А.П. </w:t>
      </w:r>
      <w:r w:rsidR="00C556A8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Учебник для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класса «Физическая культура». - </w:t>
      </w:r>
      <w:r w:rsidR="00C556A8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М.: Издательство «Просвещение», 2011.</w:t>
      </w:r>
    </w:p>
    <w:p w:rsidR="00440B65" w:rsidRPr="00A460D9" w:rsidRDefault="00440B65" w:rsidP="00AD727B">
      <w:pPr>
        <w:pStyle w:val="c4"/>
        <w:spacing w:before="0" w:beforeAutospacing="0" w:after="0" w:afterAutospacing="0"/>
        <w:ind w:firstLine="568"/>
        <w:rPr>
          <w:b/>
          <w:color w:val="000000" w:themeColor="text1"/>
          <w:sz w:val="28"/>
          <w:szCs w:val="28"/>
          <w:u w:val="single"/>
        </w:rPr>
      </w:pPr>
      <w:r w:rsidRPr="00A460D9">
        <w:rPr>
          <w:rStyle w:val="c7"/>
          <w:b/>
          <w:bCs/>
          <w:color w:val="000000" w:themeColor="text1"/>
          <w:sz w:val="28"/>
          <w:szCs w:val="28"/>
          <w:u w:val="single"/>
        </w:rPr>
        <w:t xml:space="preserve">Материально-техническое </w:t>
      </w:r>
      <w:r w:rsidRPr="00A460D9">
        <w:rPr>
          <w:b/>
          <w:color w:val="000000" w:themeColor="text1"/>
          <w:sz w:val="28"/>
          <w:szCs w:val="28"/>
          <w:u w:val="single"/>
        </w:rPr>
        <w:t xml:space="preserve">  обеспечение образовательного процесса</w:t>
      </w:r>
    </w:p>
    <w:p w:rsidR="00443B9B" w:rsidRPr="00A460D9" w:rsidRDefault="00440B65" w:rsidP="00AD727B">
      <w:pPr>
        <w:pStyle w:val="Standard"/>
        <w:ind w:left="5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Мячи (малые, большие, волейбольные</w:t>
      </w:r>
      <w:r w:rsidR="00E82D7C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, теннисные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), гимнастические маты, скакалки, обручи</w:t>
      </w:r>
      <w:r w:rsidR="00443B9B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малые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43B9B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гимнастические палки, флажки, набивные мячи,</w:t>
      </w:r>
      <w:r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3B9B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баскетбольные кольца, гимнастическая стенка, </w:t>
      </w:r>
      <w:r w:rsidR="00B2448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гимнастические скамейки, </w:t>
      </w:r>
      <w:r w:rsidR="000537E2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гимнастический козёл, стойки для прыжков, </w:t>
      </w:r>
      <w:r w:rsidR="00E82D7C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прыжковая яма, </w:t>
      </w:r>
      <w:r w:rsidR="00B2448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плакаты, </w:t>
      </w:r>
      <w:r w:rsidR="009A7898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бубен, погремушки, </w:t>
      </w:r>
      <w:r w:rsidR="00B24486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</w:t>
      </w:r>
      <w:r w:rsidR="000537E2" w:rsidRPr="00A460D9">
        <w:rPr>
          <w:rFonts w:ascii="Times New Roman" w:hAnsi="Times New Roman" w:cs="Times New Roman"/>
          <w:color w:val="000000" w:themeColor="text1"/>
          <w:sz w:val="28"/>
          <w:szCs w:val="28"/>
        </w:rPr>
        <w:t>ый центр.</w:t>
      </w:r>
    </w:p>
    <w:p w:rsidR="005A7F49" w:rsidRPr="00A460D9" w:rsidRDefault="005A7F49" w:rsidP="00AD727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5A7F49" w:rsidRPr="00A460D9" w:rsidSect="005B4B7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C59F6"/>
    <w:multiLevelType w:val="hybridMultilevel"/>
    <w:tmpl w:val="FCDE60B2"/>
    <w:lvl w:ilvl="0" w:tplc="525C0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2E57"/>
    <w:multiLevelType w:val="hybridMultilevel"/>
    <w:tmpl w:val="1730D0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A004A6A"/>
    <w:multiLevelType w:val="hybridMultilevel"/>
    <w:tmpl w:val="0E7E76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79377D"/>
    <w:multiLevelType w:val="hybridMultilevel"/>
    <w:tmpl w:val="DB141656"/>
    <w:lvl w:ilvl="0" w:tplc="AEA69B94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959B9"/>
    <w:multiLevelType w:val="hybridMultilevel"/>
    <w:tmpl w:val="99D05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0489F"/>
    <w:multiLevelType w:val="hybridMultilevel"/>
    <w:tmpl w:val="856AC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23A82"/>
    <w:multiLevelType w:val="hybridMultilevel"/>
    <w:tmpl w:val="97FAF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B55DA"/>
    <w:multiLevelType w:val="hybridMultilevel"/>
    <w:tmpl w:val="8F0E7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D386A"/>
    <w:multiLevelType w:val="hybridMultilevel"/>
    <w:tmpl w:val="11B0148C"/>
    <w:lvl w:ilvl="0" w:tplc="0419000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75" w:hanging="360"/>
      </w:pPr>
      <w:rPr>
        <w:rFonts w:ascii="Wingdings" w:hAnsi="Wingdings" w:hint="default"/>
      </w:rPr>
    </w:lvl>
  </w:abstractNum>
  <w:abstractNum w:abstractNumId="9" w15:restartNumberingAfterBreak="0">
    <w:nsid w:val="260C44DF"/>
    <w:multiLevelType w:val="hybridMultilevel"/>
    <w:tmpl w:val="D7D0DD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91421"/>
    <w:multiLevelType w:val="hybridMultilevel"/>
    <w:tmpl w:val="C63C9CBC"/>
    <w:lvl w:ilvl="0" w:tplc="11C862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64269DE"/>
    <w:multiLevelType w:val="hybridMultilevel"/>
    <w:tmpl w:val="8630817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29456E51"/>
    <w:multiLevelType w:val="hybridMultilevel"/>
    <w:tmpl w:val="D12055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713AAF"/>
    <w:multiLevelType w:val="hybridMultilevel"/>
    <w:tmpl w:val="272049C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DA34D1"/>
    <w:multiLevelType w:val="hybridMultilevel"/>
    <w:tmpl w:val="C870ECA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39802536"/>
    <w:multiLevelType w:val="hybridMultilevel"/>
    <w:tmpl w:val="0F9AD1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3D65AE"/>
    <w:multiLevelType w:val="hybridMultilevel"/>
    <w:tmpl w:val="3858F07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59294D"/>
    <w:multiLevelType w:val="multilevel"/>
    <w:tmpl w:val="359E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0431A2"/>
    <w:multiLevelType w:val="hybridMultilevel"/>
    <w:tmpl w:val="B92A1F4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0F4D0B"/>
    <w:multiLevelType w:val="hybridMultilevel"/>
    <w:tmpl w:val="DC900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E52C7"/>
    <w:multiLevelType w:val="hybridMultilevel"/>
    <w:tmpl w:val="C7B4C7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89A11F3"/>
    <w:multiLevelType w:val="hybridMultilevel"/>
    <w:tmpl w:val="796ED13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2D1732"/>
    <w:multiLevelType w:val="hybridMultilevel"/>
    <w:tmpl w:val="1CF89C3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5F4749"/>
    <w:multiLevelType w:val="hybridMultilevel"/>
    <w:tmpl w:val="133C422E"/>
    <w:lvl w:ilvl="0" w:tplc="DE02A5F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77E2"/>
    <w:multiLevelType w:val="hybridMultilevel"/>
    <w:tmpl w:val="B1FC8A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0441569"/>
    <w:multiLevelType w:val="hybridMultilevel"/>
    <w:tmpl w:val="0734DA60"/>
    <w:lvl w:ilvl="0" w:tplc="DEA27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6" w15:restartNumberingAfterBreak="0">
    <w:nsid w:val="536F1554"/>
    <w:multiLevelType w:val="hybridMultilevel"/>
    <w:tmpl w:val="D25A7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E3F74"/>
    <w:multiLevelType w:val="hybridMultilevel"/>
    <w:tmpl w:val="21006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919CB"/>
    <w:multiLevelType w:val="hybridMultilevel"/>
    <w:tmpl w:val="6D6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E5343"/>
    <w:multiLevelType w:val="hybridMultilevel"/>
    <w:tmpl w:val="F65482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BA16D1D"/>
    <w:multiLevelType w:val="hybridMultilevel"/>
    <w:tmpl w:val="A6DE16A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0833A13"/>
    <w:multiLevelType w:val="hybridMultilevel"/>
    <w:tmpl w:val="7BCA902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4549CD"/>
    <w:multiLevelType w:val="hybridMultilevel"/>
    <w:tmpl w:val="25AA56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394AE1"/>
    <w:multiLevelType w:val="hybridMultilevel"/>
    <w:tmpl w:val="EC5C0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DD3F57"/>
    <w:multiLevelType w:val="hybridMultilevel"/>
    <w:tmpl w:val="4F3AB5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719C9"/>
    <w:multiLevelType w:val="hybridMultilevel"/>
    <w:tmpl w:val="EB98DE72"/>
    <w:lvl w:ilvl="0" w:tplc="63949198">
      <w:start w:val="4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090C55"/>
    <w:multiLevelType w:val="hybridMultilevel"/>
    <w:tmpl w:val="0F78E138"/>
    <w:lvl w:ilvl="0" w:tplc="F8D49BD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1D086A"/>
    <w:multiLevelType w:val="hybridMultilevel"/>
    <w:tmpl w:val="17C8A19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B03000B"/>
    <w:multiLevelType w:val="hybridMultilevel"/>
    <w:tmpl w:val="34AAA5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EEA3415"/>
    <w:multiLevelType w:val="hybridMultilevel"/>
    <w:tmpl w:val="93C44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6"/>
  </w:num>
  <w:num w:numId="3">
    <w:abstractNumId w:val="34"/>
  </w:num>
  <w:num w:numId="4">
    <w:abstractNumId w:val="15"/>
  </w:num>
  <w:num w:numId="5">
    <w:abstractNumId w:val="17"/>
  </w:num>
  <w:num w:numId="6">
    <w:abstractNumId w:val="0"/>
  </w:num>
  <w:num w:numId="7">
    <w:abstractNumId w:val="39"/>
  </w:num>
  <w:num w:numId="8">
    <w:abstractNumId w:val="23"/>
  </w:num>
  <w:num w:numId="9">
    <w:abstractNumId w:val="6"/>
  </w:num>
  <w:num w:numId="10">
    <w:abstractNumId w:val="3"/>
  </w:num>
  <w:num w:numId="11">
    <w:abstractNumId w:val="35"/>
  </w:num>
  <w:num w:numId="12">
    <w:abstractNumId w:val="25"/>
  </w:num>
  <w:num w:numId="13">
    <w:abstractNumId w:val="10"/>
  </w:num>
  <w:num w:numId="14">
    <w:abstractNumId w:val="38"/>
  </w:num>
  <w:num w:numId="15">
    <w:abstractNumId w:val="28"/>
  </w:num>
  <w:num w:numId="16">
    <w:abstractNumId w:val="4"/>
  </w:num>
  <w:num w:numId="17">
    <w:abstractNumId w:val="32"/>
  </w:num>
  <w:num w:numId="18">
    <w:abstractNumId w:val="5"/>
  </w:num>
  <w:num w:numId="19">
    <w:abstractNumId w:val="29"/>
  </w:num>
  <w:num w:numId="20">
    <w:abstractNumId w:val="9"/>
  </w:num>
  <w:num w:numId="21">
    <w:abstractNumId w:val="37"/>
  </w:num>
  <w:num w:numId="22">
    <w:abstractNumId w:val="33"/>
  </w:num>
  <w:num w:numId="23">
    <w:abstractNumId w:val="14"/>
  </w:num>
  <w:num w:numId="24">
    <w:abstractNumId w:val="7"/>
  </w:num>
  <w:num w:numId="25">
    <w:abstractNumId w:val="24"/>
  </w:num>
  <w:num w:numId="26">
    <w:abstractNumId w:val="12"/>
  </w:num>
  <w:num w:numId="27">
    <w:abstractNumId w:val="30"/>
  </w:num>
  <w:num w:numId="28">
    <w:abstractNumId w:val="18"/>
  </w:num>
  <w:num w:numId="29">
    <w:abstractNumId w:val="31"/>
  </w:num>
  <w:num w:numId="30">
    <w:abstractNumId w:val="22"/>
  </w:num>
  <w:num w:numId="31">
    <w:abstractNumId w:val="16"/>
  </w:num>
  <w:num w:numId="32">
    <w:abstractNumId w:val="13"/>
  </w:num>
  <w:num w:numId="33">
    <w:abstractNumId w:val="21"/>
  </w:num>
  <w:num w:numId="34">
    <w:abstractNumId w:val="26"/>
  </w:num>
  <w:num w:numId="35">
    <w:abstractNumId w:val="8"/>
  </w:num>
  <w:num w:numId="36">
    <w:abstractNumId w:val="2"/>
  </w:num>
  <w:num w:numId="37">
    <w:abstractNumId w:val="1"/>
  </w:num>
  <w:num w:numId="38">
    <w:abstractNumId w:val="19"/>
  </w:num>
  <w:num w:numId="39">
    <w:abstractNumId w:val="20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C53"/>
    <w:rsid w:val="0000293A"/>
    <w:rsid w:val="00014E90"/>
    <w:rsid w:val="000156FE"/>
    <w:rsid w:val="00016E30"/>
    <w:rsid w:val="00022AC8"/>
    <w:rsid w:val="000251D2"/>
    <w:rsid w:val="00027C86"/>
    <w:rsid w:val="000312AE"/>
    <w:rsid w:val="00033D96"/>
    <w:rsid w:val="00040168"/>
    <w:rsid w:val="00044EC5"/>
    <w:rsid w:val="000452B7"/>
    <w:rsid w:val="00046AED"/>
    <w:rsid w:val="0005075A"/>
    <w:rsid w:val="00052831"/>
    <w:rsid w:val="000537E2"/>
    <w:rsid w:val="00053E0E"/>
    <w:rsid w:val="00062DD3"/>
    <w:rsid w:val="00065629"/>
    <w:rsid w:val="00065A70"/>
    <w:rsid w:val="0007099A"/>
    <w:rsid w:val="00073FA2"/>
    <w:rsid w:val="00074CD0"/>
    <w:rsid w:val="00077696"/>
    <w:rsid w:val="000822F6"/>
    <w:rsid w:val="000927DC"/>
    <w:rsid w:val="000944EE"/>
    <w:rsid w:val="000A22EB"/>
    <w:rsid w:val="000A4D22"/>
    <w:rsid w:val="000A55D2"/>
    <w:rsid w:val="000A7DDD"/>
    <w:rsid w:val="000B001B"/>
    <w:rsid w:val="000B00A9"/>
    <w:rsid w:val="000C54A9"/>
    <w:rsid w:val="000C672B"/>
    <w:rsid w:val="000C6C61"/>
    <w:rsid w:val="000E10EF"/>
    <w:rsid w:val="000E13D4"/>
    <w:rsid w:val="000E49C9"/>
    <w:rsid w:val="00100573"/>
    <w:rsid w:val="00102084"/>
    <w:rsid w:val="0010260D"/>
    <w:rsid w:val="00115514"/>
    <w:rsid w:val="00116EF7"/>
    <w:rsid w:val="00131CC7"/>
    <w:rsid w:val="001341AF"/>
    <w:rsid w:val="00135FB9"/>
    <w:rsid w:val="00141847"/>
    <w:rsid w:val="0014735D"/>
    <w:rsid w:val="00151577"/>
    <w:rsid w:val="00154CDF"/>
    <w:rsid w:val="001609B0"/>
    <w:rsid w:val="0017013B"/>
    <w:rsid w:val="0017709E"/>
    <w:rsid w:val="00177470"/>
    <w:rsid w:val="00183A42"/>
    <w:rsid w:val="00184F08"/>
    <w:rsid w:val="0018523E"/>
    <w:rsid w:val="00186678"/>
    <w:rsid w:val="001876CC"/>
    <w:rsid w:val="0019292E"/>
    <w:rsid w:val="001977BC"/>
    <w:rsid w:val="001979BC"/>
    <w:rsid w:val="001A1231"/>
    <w:rsid w:val="001B6696"/>
    <w:rsid w:val="001C02C6"/>
    <w:rsid w:val="001C2428"/>
    <w:rsid w:val="001D2DFF"/>
    <w:rsid w:val="001D5FFC"/>
    <w:rsid w:val="001D78FB"/>
    <w:rsid w:val="001E349E"/>
    <w:rsid w:val="001E5953"/>
    <w:rsid w:val="001E6BB7"/>
    <w:rsid w:val="001F1069"/>
    <w:rsid w:val="00214AF4"/>
    <w:rsid w:val="00220354"/>
    <w:rsid w:val="00221F19"/>
    <w:rsid w:val="00223B2D"/>
    <w:rsid w:val="0023317B"/>
    <w:rsid w:val="00234562"/>
    <w:rsid w:val="00250022"/>
    <w:rsid w:val="002512F8"/>
    <w:rsid w:val="00252564"/>
    <w:rsid w:val="00254F1F"/>
    <w:rsid w:val="0025503A"/>
    <w:rsid w:val="002619CC"/>
    <w:rsid w:val="00261E2F"/>
    <w:rsid w:val="00267C80"/>
    <w:rsid w:val="00275C9F"/>
    <w:rsid w:val="002804F2"/>
    <w:rsid w:val="00291514"/>
    <w:rsid w:val="00294056"/>
    <w:rsid w:val="0029434B"/>
    <w:rsid w:val="002961C3"/>
    <w:rsid w:val="002A1B45"/>
    <w:rsid w:val="002B44D3"/>
    <w:rsid w:val="002B5CED"/>
    <w:rsid w:val="002B7D80"/>
    <w:rsid w:val="002C336A"/>
    <w:rsid w:val="002D0314"/>
    <w:rsid w:val="002D0910"/>
    <w:rsid w:val="002E07D0"/>
    <w:rsid w:val="002E6BD7"/>
    <w:rsid w:val="002F7556"/>
    <w:rsid w:val="002F7A47"/>
    <w:rsid w:val="002F7FC2"/>
    <w:rsid w:val="003025D3"/>
    <w:rsid w:val="0030283B"/>
    <w:rsid w:val="00310363"/>
    <w:rsid w:val="00313A62"/>
    <w:rsid w:val="003144A1"/>
    <w:rsid w:val="00314776"/>
    <w:rsid w:val="00314948"/>
    <w:rsid w:val="00316E59"/>
    <w:rsid w:val="003200E7"/>
    <w:rsid w:val="00326D3E"/>
    <w:rsid w:val="00327BCF"/>
    <w:rsid w:val="00331E48"/>
    <w:rsid w:val="00333D4C"/>
    <w:rsid w:val="0033668C"/>
    <w:rsid w:val="00343702"/>
    <w:rsid w:val="00364B4B"/>
    <w:rsid w:val="00377560"/>
    <w:rsid w:val="00385ACD"/>
    <w:rsid w:val="00385C0B"/>
    <w:rsid w:val="003865E8"/>
    <w:rsid w:val="00390552"/>
    <w:rsid w:val="0039633F"/>
    <w:rsid w:val="00397FE6"/>
    <w:rsid w:val="003A704D"/>
    <w:rsid w:val="003A7861"/>
    <w:rsid w:val="003B31DA"/>
    <w:rsid w:val="003B5254"/>
    <w:rsid w:val="003C1DA8"/>
    <w:rsid w:val="003C64C4"/>
    <w:rsid w:val="003C6DC7"/>
    <w:rsid w:val="003C74D5"/>
    <w:rsid w:val="003D3759"/>
    <w:rsid w:val="003D42D0"/>
    <w:rsid w:val="003F0958"/>
    <w:rsid w:val="003F2A88"/>
    <w:rsid w:val="00412925"/>
    <w:rsid w:val="004151AC"/>
    <w:rsid w:val="0042318A"/>
    <w:rsid w:val="00424D96"/>
    <w:rsid w:val="0042612D"/>
    <w:rsid w:val="004321A4"/>
    <w:rsid w:val="00432AE4"/>
    <w:rsid w:val="0043553A"/>
    <w:rsid w:val="00436B59"/>
    <w:rsid w:val="00440B65"/>
    <w:rsid w:val="00441827"/>
    <w:rsid w:val="00443B9B"/>
    <w:rsid w:val="00443C52"/>
    <w:rsid w:val="004476F3"/>
    <w:rsid w:val="0045169E"/>
    <w:rsid w:val="004544B0"/>
    <w:rsid w:val="00461623"/>
    <w:rsid w:val="00466796"/>
    <w:rsid w:val="004732E4"/>
    <w:rsid w:val="00473487"/>
    <w:rsid w:val="00476299"/>
    <w:rsid w:val="004849F2"/>
    <w:rsid w:val="00490664"/>
    <w:rsid w:val="004915B7"/>
    <w:rsid w:val="00491881"/>
    <w:rsid w:val="00492F65"/>
    <w:rsid w:val="00494599"/>
    <w:rsid w:val="00495207"/>
    <w:rsid w:val="004A25C0"/>
    <w:rsid w:val="004A3487"/>
    <w:rsid w:val="004A3900"/>
    <w:rsid w:val="004A4A66"/>
    <w:rsid w:val="004B0A7B"/>
    <w:rsid w:val="004B1309"/>
    <w:rsid w:val="004B7471"/>
    <w:rsid w:val="004C2C29"/>
    <w:rsid w:val="004C34FD"/>
    <w:rsid w:val="004C4DBE"/>
    <w:rsid w:val="004C554D"/>
    <w:rsid w:val="004C7900"/>
    <w:rsid w:val="004D1B03"/>
    <w:rsid w:val="004D3D01"/>
    <w:rsid w:val="004E0121"/>
    <w:rsid w:val="004E031A"/>
    <w:rsid w:val="004F5CF6"/>
    <w:rsid w:val="005004B4"/>
    <w:rsid w:val="00500A42"/>
    <w:rsid w:val="00503554"/>
    <w:rsid w:val="00504652"/>
    <w:rsid w:val="00510840"/>
    <w:rsid w:val="00510AFF"/>
    <w:rsid w:val="00512D2A"/>
    <w:rsid w:val="00513504"/>
    <w:rsid w:val="0052018E"/>
    <w:rsid w:val="00520F0B"/>
    <w:rsid w:val="00521CAF"/>
    <w:rsid w:val="00525032"/>
    <w:rsid w:val="00525DD2"/>
    <w:rsid w:val="00527569"/>
    <w:rsid w:val="0053086A"/>
    <w:rsid w:val="005310A3"/>
    <w:rsid w:val="00531B31"/>
    <w:rsid w:val="005348C7"/>
    <w:rsid w:val="0053771C"/>
    <w:rsid w:val="00545033"/>
    <w:rsid w:val="00551B93"/>
    <w:rsid w:val="00561ABC"/>
    <w:rsid w:val="0056442E"/>
    <w:rsid w:val="00576662"/>
    <w:rsid w:val="00577D4D"/>
    <w:rsid w:val="005920E6"/>
    <w:rsid w:val="00593547"/>
    <w:rsid w:val="0059526E"/>
    <w:rsid w:val="005A1C3A"/>
    <w:rsid w:val="005A277B"/>
    <w:rsid w:val="005A6F83"/>
    <w:rsid w:val="005A7F49"/>
    <w:rsid w:val="005B1657"/>
    <w:rsid w:val="005B1F14"/>
    <w:rsid w:val="005B4B76"/>
    <w:rsid w:val="005B7B16"/>
    <w:rsid w:val="005C6265"/>
    <w:rsid w:val="005C6377"/>
    <w:rsid w:val="005D2751"/>
    <w:rsid w:val="005D5144"/>
    <w:rsid w:val="005E2B4A"/>
    <w:rsid w:val="005E56F5"/>
    <w:rsid w:val="005F2077"/>
    <w:rsid w:val="005F3151"/>
    <w:rsid w:val="005F4B53"/>
    <w:rsid w:val="006014AF"/>
    <w:rsid w:val="00602E0A"/>
    <w:rsid w:val="00605606"/>
    <w:rsid w:val="00607B02"/>
    <w:rsid w:val="00607CB2"/>
    <w:rsid w:val="006136E1"/>
    <w:rsid w:val="00613798"/>
    <w:rsid w:val="00613AC2"/>
    <w:rsid w:val="0062162A"/>
    <w:rsid w:val="006254EF"/>
    <w:rsid w:val="006264E8"/>
    <w:rsid w:val="006266EE"/>
    <w:rsid w:val="00630CC7"/>
    <w:rsid w:val="00635853"/>
    <w:rsid w:val="0065033B"/>
    <w:rsid w:val="00650842"/>
    <w:rsid w:val="006608CB"/>
    <w:rsid w:val="0066198C"/>
    <w:rsid w:val="006649FC"/>
    <w:rsid w:val="006711DB"/>
    <w:rsid w:val="006715A6"/>
    <w:rsid w:val="00676A12"/>
    <w:rsid w:val="00681952"/>
    <w:rsid w:val="00684CB8"/>
    <w:rsid w:val="00685BFF"/>
    <w:rsid w:val="00687158"/>
    <w:rsid w:val="00692AB8"/>
    <w:rsid w:val="0069313D"/>
    <w:rsid w:val="006940A2"/>
    <w:rsid w:val="006940CA"/>
    <w:rsid w:val="00694AEE"/>
    <w:rsid w:val="006A3049"/>
    <w:rsid w:val="006A30BD"/>
    <w:rsid w:val="006B58C7"/>
    <w:rsid w:val="006C2CE3"/>
    <w:rsid w:val="006C6BA4"/>
    <w:rsid w:val="006D0E14"/>
    <w:rsid w:val="006D2CC0"/>
    <w:rsid w:val="006D50A8"/>
    <w:rsid w:val="006E17F1"/>
    <w:rsid w:val="006E2DC8"/>
    <w:rsid w:val="006F27F1"/>
    <w:rsid w:val="007008BC"/>
    <w:rsid w:val="00701167"/>
    <w:rsid w:val="00702462"/>
    <w:rsid w:val="00710E16"/>
    <w:rsid w:val="007126ED"/>
    <w:rsid w:val="00712F18"/>
    <w:rsid w:val="00714413"/>
    <w:rsid w:val="00717C12"/>
    <w:rsid w:val="0073189C"/>
    <w:rsid w:val="007466E5"/>
    <w:rsid w:val="007471A4"/>
    <w:rsid w:val="00750E41"/>
    <w:rsid w:val="0075292B"/>
    <w:rsid w:val="007535A0"/>
    <w:rsid w:val="00754662"/>
    <w:rsid w:val="007575DC"/>
    <w:rsid w:val="0075778B"/>
    <w:rsid w:val="00765E01"/>
    <w:rsid w:val="00771938"/>
    <w:rsid w:val="007742DA"/>
    <w:rsid w:val="00775D3F"/>
    <w:rsid w:val="007803C3"/>
    <w:rsid w:val="007843F9"/>
    <w:rsid w:val="00790D4A"/>
    <w:rsid w:val="00792C53"/>
    <w:rsid w:val="00796BCE"/>
    <w:rsid w:val="007A1A91"/>
    <w:rsid w:val="007A2E38"/>
    <w:rsid w:val="007A30EE"/>
    <w:rsid w:val="007A5E63"/>
    <w:rsid w:val="007B0C55"/>
    <w:rsid w:val="007B14BF"/>
    <w:rsid w:val="007B29B7"/>
    <w:rsid w:val="007B4EC0"/>
    <w:rsid w:val="007C15EE"/>
    <w:rsid w:val="007C1A0D"/>
    <w:rsid w:val="007C2275"/>
    <w:rsid w:val="007C4AA4"/>
    <w:rsid w:val="007C5BF1"/>
    <w:rsid w:val="007C5E1E"/>
    <w:rsid w:val="007D14F1"/>
    <w:rsid w:val="007D3A8D"/>
    <w:rsid w:val="007D5199"/>
    <w:rsid w:val="007D641E"/>
    <w:rsid w:val="007E19C1"/>
    <w:rsid w:val="007F0C36"/>
    <w:rsid w:val="007F29ED"/>
    <w:rsid w:val="007F6DE1"/>
    <w:rsid w:val="0080174A"/>
    <w:rsid w:val="00801BC0"/>
    <w:rsid w:val="00802541"/>
    <w:rsid w:val="00803694"/>
    <w:rsid w:val="008037F8"/>
    <w:rsid w:val="0081171C"/>
    <w:rsid w:val="00812107"/>
    <w:rsid w:val="0081235D"/>
    <w:rsid w:val="00814C2E"/>
    <w:rsid w:val="00816814"/>
    <w:rsid w:val="008179A9"/>
    <w:rsid w:val="0082155B"/>
    <w:rsid w:val="00821E3B"/>
    <w:rsid w:val="00824B62"/>
    <w:rsid w:val="00827719"/>
    <w:rsid w:val="008448B1"/>
    <w:rsid w:val="00845D76"/>
    <w:rsid w:val="008529CE"/>
    <w:rsid w:val="00854310"/>
    <w:rsid w:val="00855471"/>
    <w:rsid w:val="008558F8"/>
    <w:rsid w:val="00861264"/>
    <w:rsid w:val="008614FD"/>
    <w:rsid w:val="00866AE6"/>
    <w:rsid w:val="00875879"/>
    <w:rsid w:val="00892857"/>
    <w:rsid w:val="0089331C"/>
    <w:rsid w:val="00893B6A"/>
    <w:rsid w:val="00894361"/>
    <w:rsid w:val="00895570"/>
    <w:rsid w:val="00895775"/>
    <w:rsid w:val="008A239D"/>
    <w:rsid w:val="008A2546"/>
    <w:rsid w:val="008A5ABD"/>
    <w:rsid w:val="008A797E"/>
    <w:rsid w:val="008B07D7"/>
    <w:rsid w:val="008B11E5"/>
    <w:rsid w:val="008B3733"/>
    <w:rsid w:val="008C1CC8"/>
    <w:rsid w:val="008C2E7D"/>
    <w:rsid w:val="008D4C02"/>
    <w:rsid w:val="008D5AAD"/>
    <w:rsid w:val="008D6585"/>
    <w:rsid w:val="008E20F1"/>
    <w:rsid w:val="008E2E41"/>
    <w:rsid w:val="008E390F"/>
    <w:rsid w:val="008E4B46"/>
    <w:rsid w:val="008E6354"/>
    <w:rsid w:val="008F5118"/>
    <w:rsid w:val="00902E9E"/>
    <w:rsid w:val="0090554E"/>
    <w:rsid w:val="00914A12"/>
    <w:rsid w:val="0091676A"/>
    <w:rsid w:val="00921764"/>
    <w:rsid w:val="00925D93"/>
    <w:rsid w:val="00926392"/>
    <w:rsid w:val="00926ECF"/>
    <w:rsid w:val="00927B92"/>
    <w:rsid w:val="00927BB4"/>
    <w:rsid w:val="00927EC5"/>
    <w:rsid w:val="00940ABC"/>
    <w:rsid w:val="00953F5F"/>
    <w:rsid w:val="00957967"/>
    <w:rsid w:val="00962009"/>
    <w:rsid w:val="00962ADA"/>
    <w:rsid w:val="00963EAB"/>
    <w:rsid w:val="009672EE"/>
    <w:rsid w:val="00970511"/>
    <w:rsid w:val="00974432"/>
    <w:rsid w:val="00982B67"/>
    <w:rsid w:val="0098487C"/>
    <w:rsid w:val="00985DC7"/>
    <w:rsid w:val="009863D4"/>
    <w:rsid w:val="00987123"/>
    <w:rsid w:val="009871A7"/>
    <w:rsid w:val="00990BDC"/>
    <w:rsid w:val="00993754"/>
    <w:rsid w:val="009A056E"/>
    <w:rsid w:val="009A241C"/>
    <w:rsid w:val="009A3FBA"/>
    <w:rsid w:val="009A5506"/>
    <w:rsid w:val="009A6BAC"/>
    <w:rsid w:val="009A6D29"/>
    <w:rsid w:val="009A7898"/>
    <w:rsid w:val="009A7D1C"/>
    <w:rsid w:val="009B4AD4"/>
    <w:rsid w:val="009C0C65"/>
    <w:rsid w:val="009C3827"/>
    <w:rsid w:val="009C3927"/>
    <w:rsid w:val="009C4D4C"/>
    <w:rsid w:val="009C618B"/>
    <w:rsid w:val="009D066C"/>
    <w:rsid w:val="009D277F"/>
    <w:rsid w:val="009D331B"/>
    <w:rsid w:val="009D33ED"/>
    <w:rsid w:val="009D3E8C"/>
    <w:rsid w:val="009E05A4"/>
    <w:rsid w:val="009E3580"/>
    <w:rsid w:val="009F0744"/>
    <w:rsid w:val="00A01524"/>
    <w:rsid w:val="00A041EA"/>
    <w:rsid w:val="00A04846"/>
    <w:rsid w:val="00A11E8C"/>
    <w:rsid w:val="00A1308D"/>
    <w:rsid w:val="00A2431D"/>
    <w:rsid w:val="00A25E91"/>
    <w:rsid w:val="00A27767"/>
    <w:rsid w:val="00A3420F"/>
    <w:rsid w:val="00A37F2E"/>
    <w:rsid w:val="00A44EB5"/>
    <w:rsid w:val="00A4514C"/>
    <w:rsid w:val="00A45DAD"/>
    <w:rsid w:val="00A460D9"/>
    <w:rsid w:val="00A474C2"/>
    <w:rsid w:val="00A4768E"/>
    <w:rsid w:val="00A476FC"/>
    <w:rsid w:val="00A51A79"/>
    <w:rsid w:val="00A51C3D"/>
    <w:rsid w:val="00A55C54"/>
    <w:rsid w:val="00A62B7D"/>
    <w:rsid w:val="00A64DA2"/>
    <w:rsid w:val="00A6771E"/>
    <w:rsid w:val="00A71D9C"/>
    <w:rsid w:val="00A72856"/>
    <w:rsid w:val="00A737F8"/>
    <w:rsid w:val="00A771FF"/>
    <w:rsid w:val="00A77BFB"/>
    <w:rsid w:val="00A83566"/>
    <w:rsid w:val="00A8495B"/>
    <w:rsid w:val="00A87170"/>
    <w:rsid w:val="00A92C90"/>
    <w:rsid w:val="00A94153"/>
    <w:rsid w:val="00AA05F9"/>
    <w:rsid w:val="00AA3D09"/>
    <w:rsid w:val="00AB295A"/>
    <w:rsid w:val="00AC0ED1"/>
    <w:rsid w:val="00AC20E0"/>
    <w:rsid w:val="00AD21E1"/>
    <w:rsid w:val="00AD52D6"/>
    <w:rsid w:val="00AD727B"/>
    <w:rsid w:val="00AE6BFD"/>
    <w:rsid w:val="00AE7249"/>
    <w:rsid w:val="00AF1C4B"/>
    <w:rsid w:val="00B022ED"/>
    <w:rsid w:val="00B02680"/>
    <w:rsid w:val="00B07E7B"/>
    <w:rsid w:val="00B20250"/>
    <w:rsid w:val="00B237B0"/>
    <w:rsid w:val="00B24486"/>
    <w:rsid w:val="00B3385C"/>
    <w:rsid w:val="00B3666E"/>
    <w:rsid w:val="00B37E00"/>
    <w:rsid w:val="00B42DB6"/>
    <w:rsid w:val="00B46CFC"/>
    <w:rsid w:val="00B53A24"/>
    <w:rsid w:val="00B60B23"/>
    <w:rsid w:val="00B72014"/>
    <w:rsid w:val="00B740E1"/>
    <w:rsid w:val="00B77506"/>
    <w:rsid w:val="00B9079D"/>
    <w:rsid w:val="00B95F53"/>
    <w:rsid w:val="00B97443"/>
    <w:rsid w:val="00BA4E74"/>
    <w:rsid w:val="00BA641F"/>
    <w:rsid w:val="00BA71BD"/>
    <w:rsid w:val="00BB19F5"/>
    <w:rsid w:val="00BB3D58"/>
    <w:rsid w:val="00BC28A1"/>
    <w:rsid w:val="00BC2E41"/>
    <w:rsid w:val="00BC6A55"/>
    <w:rsid w:val="00BC6C72"/>
    <w:rsid w:val="00BC7C04"/>
    <w:rsid w:val="00BD09B7"/>
    <w:rsid w:val="00BD0AEB"/>
    <w:rsid w:val="00BD1ED9"/>
    <w:rsid w:val="00BD2920"/>
    <w:rsid w:val="00BD44C6"/>
    <w:rsid w:val="00BD6225"/>
    <w:rsid w:val="00BD6FDD"/>
    <w:rsid w:val="00BE021D"/>
    <w:rsid w:val="00BE0C5B"/>
    <w:rsid w:val="00BF0FDB"/>
    <w:rsid w:val="00BF2496"/>
    <w:rsid w:val="00BF4080"/>
    <w:rsid w:val="00BF47D7"/>
    <w:rsid w:val="00C00C4A"/>
    <w:rsid w:val="00C0169E"/>
    <w:rsid w:val="00C06158"/>
    <w:rsid w:val="00C06D9D"/>
    <w:rsid w:val="00C16A2B"/>
    <w:rsid w:val="00C2242D"/>
    <w:rsid w:val="00C2285C"/>
    <w:rsid w:val="00C26C4B"/>
    <w:rsid w:val="00C35BEF"/>
    <w:rsid w:val="00C402A2"/>
    <w:rsid w:val="00C42D13"/>
    <w:rsid w:val="00C438AB"/>
    <w:rsid w:val="00C441AF"/>
    <w:rsid w:val="00C461DA"/>
    <w:rsid w:val="00C4630A"/>
    <w:rsid w:val="00C47153"/>
    <w:rsid w:val="00C477DC"/>
    <w:rsid w:val="00C5018E"/>
    <w:rsid w:val="00C50E71"/>
    <w:rsid w:val="00C51C69"/>
    <w:rsid w:val="00C556A8"/>
    <w:rsid w:val="00C566E0"/>
    <w:rsid w:val="00C62A7C"/>
    <w:rsid w:val="00C64FEC"/>
    <w:rsid w:val="00C6581A"/>
    <w:rsid w:val="00C70C79"/>
    <w:rsid w:val="00C737F5"/>
    <w:rsid w:val="00C7425F"/>
    <w:rsid w:val="00C74BB4"/>
    <w:rsid w:val="00C77937"/>
    <w:rsid w:val="00C83457"/>
    <w:rsid w:val="00C86743"/>
    <w:rsid w:val="00C87095"/>
    <w:rsid w:val="00C926DF"/>
    <w:rsid w:val="00C935B3"/>
    <w:rsid w:val="00C963E0"/>
    <w:rsid w:val="00CB37C9"/>
    <w:rsid w:val="00CB497A"/>
    <w:rsid w:val="00CC5B18"/>
    <w:rsid w:val="00CC7872"/>
    <w:rsid w:val="00CC7F93"/>
    <w:rsid w:val="00CD2ED4"/>
    <w:rsid w:val="00CE0AAA"/>
    <w:rsid w:val="00CE0F81"/>
    <w:rsid w:val="00CE616B"/>
    <w:rsid w:val="00CF21D1"/>
    <w:rsid w:val="00D04121"/>
    <w:rsid w:val="00D21179"/>
    <w:rsid w:val="00D218E6"/>
    <w:rsid w:val="00D24DC3"/>
    <w:rsid w:val="00D25080"/>
    <w:rsid w:val="00D27513"/>
    <w:rsid w:val="00D33C1A"/>
    <w:rsid w:val="00D35C1B"/>
    <w:rsid w:val="00D4273A"/>
    <w:rsid w:val="00D455CC"/>
    <w:rsid w:val="00D465CE"/>
    <w:rsid w:val="00D521BF"/>
    <w:rsid w:val="00D564BC"/>
    <w:rsid w:val="00D57825"/>
    <w:rsid w:val="00D67AC8"/>
    <w:rsid w:val="00D74C80"/>
    <w:rsid w:val="00D74E57"/>
    <w:rsid w:val="00D778DF"/>
    <w:rsid w:val="00D80EAB"/>
    <w:rsid w:val="00D8174C"/>
    <w:rsid w:val="00D85501"/>
    <w:rsid w:val="00D87158"/>
    <w:rsid w:val="00D959E9"/>
    <w:rsid w:val="00D96C2C"/>
    <w:rsid w:val="00DB0E98"/>
    <w:rsid w:val="00DB2A73"/>
    <w:rsid w:val="00DB495C"/>
    <w:rsid w:val="00DC0746"/>
    <w:rsid w:val="00DC597F"/>
    <w:rsid w:val="00DC796C"/>
    <w:rsid w:val="00DD3607"/>
    <w:rsid w:val="00DD7774"/>
    <w:rsid w:val="00DF2D13"/>
    <w:rsid w:val="00DF55DE"/>
    <w:rsid w:val="00E00AD3"/>
    <w:rsid w:val="00E04347"/>
    <w:rsid w:val="00E122A0"/>
    <w:rsid w:val="00E21AB7"/>
    <w:rsid w:val="00E23F7E"/>
    <w:rsid w:val="00E35F8B"/>
    <w:rsid w:val="00E36E63"/>
    <w:rsid w:val="00E3760D"/>
    <w:rsid w:val="00E421C1"/>
    <w:rsid w:val="00E46D0F"/>
    <w:rsid w:val="00E501A7"/>
    <w:rsid w:val="00E53493"/>
    <w:rsid w:val="00E5359A"/>
    <w:rsid w:val="00E55198"/>
    <w:rsid w:val="00E62DE3"/>
    <w:rsid w:val="00E62F86"/>
    <w:rsid w:val="00E671EC"/>
    <w:rsid w:val="00E75AF3"/>
    <w:rsid w:val="00E773CD"/>
    <w:rsid w:val="00E778EC"/>
    <w:rsid w:val="00E80BD1"/>
    <w:rsid w:val="00E82D7C"/>
    <w:rsid w:val="00E84286"/>
    <w:rsid w:val="00E86CCB"/>
    <w:rsid w:val="00E86FA7"/>
    <w:rsid w:val="00E87194"/>
    <w:rsid w:val="00E915A1"/>
    <w:rsid w:val="00EA3F41"/>
    <w:rsid w:val="00EA6EFD"/>
    <w:rsid w:val="00EB4E06"/>
    <w:rsid w:val="00EB53AC"/>
    <w:rsid w:val="00EC2A40"/>
    <w:rsid w:val="00EC4036"/>
    <w:rsid w:val="00ED0068"/>
    <w:rsid w:val="00ED429A"/>
    <w:rsid w:val="00ED62F6"/>
    <w:rsid w:val="00ED743A"/>
    <w:rsid w:val="00ED7974"/>
    <w:rsid w:val="00EE4CBD"/>
    <w:rsid w:val="00EF69D6"/>
    <w:rsid w:val="00F023DF"/>
    <w:rsid w:val="00F03BCB"/>
    <w:rsid w:val="00F141A4"/>
    <w:rsid w:val="00F21CA4"/>
    <w:rsid w:val="00F23AA5"/>
    <w:rsid w:val="00F25755"/>
    <w:rsid w:val="00F30330"/>
    <w:rsid w:val="00F40213"/>
    <w:rsid w:val="00F41C7F"/>
    <w:rsid w:val="00F42D5D"/>
    <w:rsid w:val="00F45D30"/>
    <w:rsid w:val="00F472CF"/>
    <w:rsid w:val="00F52FA4"/>
    <w:rsid w:val="00F54101"/>
    <w:rsid w:val="00F54A42"/>
    <w:rsid w:val="00F54A7B"/>
    <w:rsid w:val="00F55C17"/>
    <w:rsid w:val="00F60DF7"/>
    <w:rsid w:val="00F619DB"/>
    <w:rsid w:val="00F663F2"/>
    <w:rsid w:val="00F70FF3"/>
    <w:rsid w:val="00F83DFA"/>
    <w:rsid w:val="00F87B89"/>
    <w:rsid w:val="00FA23A0"/>
    <w:rsid w:val="00FA2820"/>
    <w:rsid w:val="00FA2AC7"/>
    <w:rsid w:val="00FA52AF"/>
    <w:rsid w:val="00FB0394"/>
    <w:rsid w:val="00FC1637"/>
    <w:rsid w:val="00FC42BE"/>
    <w:rsid w:val="00FD3DF5"/>
    <w:rsid w:val="00FE0F8D"/>
    <w:rsid w:val="00FE24D5"/>
    <w:rsid w:val="00FE5B11"/>
    <w:rsid w:val="00FF13CF"/>
    <w:rsid w:val="00FF3697"/>
    <w:rsid w:val="00FF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CB4ED7-1956-4F2D-A167-4288CF63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4A1"/>
  </w:style>
  <w:style w:type="paragraph" w:styleId="1">
    <w:name w:val="heading 1"/>
    <w:basedOn w:val="a"/>
    <w:link w:val="10"/>
    <w:qFormat/>
    <w:rsid w:val="003437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9C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9C4D4C"/>
    <w:rPr>
      <w:rFonts w:ascii="Tahoma" w:hAnsi="Tahoma" w:cs="Tahoma"/>
      <w:sz w:val="16"/>
      <w:szCs w:val="16"/>
    </w:rPr>
  </w:style>
  <w:style w:type="table" w:styleId="a5">
    <w:name w:val="Table Grid"/>
    <w:basedOn w:val="a1"/>
    <w:qFormat/>
    <w:rsid w:val="009C4D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4">
    <w:name w:val="Light Shading Accent 4"/>
    <w:basedOn w:val="a1"/>
    <w:uiPriority w:val="60"/>
    <w:rsid w:val="009C4D4C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-3">
    <w:name w:val="Light Shading Accent 3"/>
    <w:basedOn w:val="a1"/>
    <w:uiPriority w:val="60"/>
    <w:rsid w:val="009C4D4C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paragraph" w:styleId="a6">
    <w:name w:val="List Paragraph"/>
    <w:basedOn w:val="a"/>
    <w:uiPriority w:val="34"/>
    <w:qFormat/>
    <w:rsid w:val="005B4B76"/>
    <w:pPr>
      <w:ind w:left="720"/>
      <w:contextualSpacing/>
    </w:pPr>
  </w:style>
  <w:style w:type="character" w:customStyle="1" w:styleId="a7">
    <w:name w:val="Основной текст Знак"/>
    <w:basedOn w:val="a0"/>
    <w:link w:val="a8"/>
    <w:rsid w:val="00016E30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016E30"/>
    <w:pPr>
      <w:shd w:val="clear" w:color="auto" w:fill="FFFFFF"/>
      <w:spacing w:after="420" w:line="240" w:lineRule="atLeast"/>
      <w:ind w:hanging="360"/>
    </w:pPr>
    <w:rPr>
      <w:sz w:val="27"/>
      <w:szCs w:val="27"/>
    </w:rPr>
  </w:style>
  <w:style w:type="character" w:customStyle="1" w:styleId="11">
    <w:name w:val="Основной текст Знак1"/>
    <w:basedOn w:val="a0"/>
    <w:uiPriority w:val="99"/>
    <w:semiHidden/>
    <w:rsid w:val="00016E30"/>
  </w:style>
  <w:style w:type="table" w:customStyle="1" w:styleId="12">
    <w:name w:val="Сетка таблицы1"/>
    <w:basedOn w:val="a1"/>
    <w:next w:val="a5"/>
    <w:rsid w:val="00461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343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437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uiPriority w:val="99"/>
    <w:semiHidden/>
    <w:unhideWhenUsed/>
    <w:rsid w:val="00440B65"/>
    <w:rPr>
      <w:color w:val="0000FF"/>
      <w:u w:val="single"/>
    </w:rPr>
  </w:style>
  <w:style w:type="paragraph" w:styleId="ab">
    <w:name w:val="No Spacing"/>
    <w:qFormat/>
    <w:rsid w:val="00440B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40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440B65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customStyle="1" w:styleId="c7">
    <w:name w:val="c7"/>
    <w:basedOn w:val="a0"/>
    <w:rsid w:val="00440B65"/>
  </w:style>
  <w:style w:type="character" w:customStyle="1" w:styleId="apple-converted-space">
    <w:name w:val="apple-converted-space"/>
    <w:basedOn w:val="a0"/>
    <w:rsid w:val="00440B65"/>
  </w:style>
  <w:style w:type="paragraph" w:customStyle="1" w:styleId="WW-">
    <w:name w:val="WW-Базовый"/>
    <w:rsid w:val="00AD727B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ParagraphStyle">
    <w:name w:val="Paragraph Style"/>
    <w:qFormat/>
    <w:rsid w:val="00AD727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5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49375-3AD2-49D5-8CEE-BE446425C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4182</Words>
  <Characters>23843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Учитель</cp:lastModifiedBy>
  <cp:revision>3</cp:revision>
  <cp:lastPrinted>2016-10-10T10:30:00Z</cp:lastPrinted>
  <dcterms:created xsi:type="dcterms:W3CDTF">2023-05-18T07:37:00Z</dcterms:created>
  <dcterms:modified xsi:type="dcterms:W3CDTF">2023-05-18T07:37:00Z</dcterms:modified>
</cp:coreProperties>
</file>