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94" w:rsidRDefault="00395294">
      <w:pPr>
        <w:spacing w:before="72"/>
      </w:pPr>
      <w:r w:rsidRPr="0039529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898525</wp:posOffset>
            </wp:positionH>
            <wp:positionV relativeFrom="margin">
              <wp:posOffset>-1453515</wp:posOffset>
            </wp:positionV>
            <wp:extent cx="7600950" cy="9815830"/>
            <wp:effectExtent l="1104900" t="0" r="10858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00950" cy="981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5294" w:rsidRDefault="00395294" w:rsidP="00395294">
      <w:pPr>
        <w:pStyle w:val="11"/>
        <w:tabs>
          <w:tab w:val="left" w:pos="3162"/>
        </w:tabs>
        <w:spacing w:before="72"/>
        <w:ind w:left="3161" w:firstLine="0"/>
        <w:jc w:val="right"/>
      </w:pPr>
    </w:p>
    <w:p w:rsidR="00554FD4" w:rsidRDefault="00554FD4">
      <w:pPr>
        <w:pStyle w:val="a3"/>
        <w:spacing w:before="4"/>
        <w:ind w:left="0"/>
        <w:rPr>
          <w:sz w:val="22"/>
        </w:rPr>
      </w:pPr>
    </w:p>
    <w:p w:rsidR="00554FD4" w:rsidRDefault="00AA640E">
      <w:pPr>
        <w:pStyle w:val="11"/>
        <w:numPr>
          <w:ilvl w:val="0"/>
          <w:numId w:val="4"/>
        </w:numPr>
        <w:tabs>
          <w:tab w:val="left" w:pos="1093"/>
        </w:tabs>
        <w:spacing w:before="1" w:line="276" w:lineRule="auto"/>
        <w:ind w:left="438" w:right="441" w:firstLine="381"/>
        <w:jc w:val="left"/>
      </w:pPr>
      <w:r>
        <w:t>ЛИЧНОСТНЫЕ, МЕТАПРЕДМЕТНЫЕ И ПРЕДМЕТНЫЕ 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«МУЗЫКА»</w:t>
      </w:r>
    </w:p>
    <w:p w:rsidR="00554FD4" w:rsidRDefault="00AA640E">
      <w:pPr>
        <w:pStyle w:val="a3"/>
        <w:spacing w:before="196" w:line="276" w:lineRule="auto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«Музыка»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начальной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достигнуты определенные результаты.</w:t>
      </w:r>
    </w:p>
    <w:p w:rsidR="00554FD4" w:rsidRDefault="00AA640E">
      <w:pPr>
        <w:pStyle w:val="a3"/>
        <w:tabs>
          <w:tab w:val="left" w:pos="1670"/>
          <w:tab w:val="left" w:pos="3136"/>
          <w:tab w:val="left" w:pos="4560"/>
          <w:tab w:val="left" w:pos="4874"/>
          <w:tab w:val="left" w:pos="6811"/>
          <w:tab w:val="left" w:pos="8435"/>
        </w:tabs>
        <w:spacing w:before="201" w:line="276" w:lineRule="auto"/>
        <w:ind w:right="112"/>
      </w:pPr>
      <w:r>
        <w:rPr>
          <w:b/>
          <w:spacing w:val="-2"/>
        </w:rPr>
        <w:t>Личностные</w:t>
      </w:r>
      <w:r>
        <w:rPr>
          <w:b/>
        </w:rPr>
        <w:tab/>
      </w:r>
      <w:r>
        <w:rPr>
          <w:b/>
          <w:spacing w:val="-2"/>
        </w:rPr>
        <w:t>результаты</w:t>
      </w:r>
      <w:r>
        <w:rPr>
          <w:b/>
        </w:rPr>
        <w:tab/>
      </w:r>
      <w:r>
        <w:rPr>
          <w:spacing w:val="-2"/>
        </w:rPr>
        <w:t>отражаются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качественных</w:t>
      </w:r>
      <w:r>
        <w:tab/>
      </w:r>
      <w:r>
        <w:rPr>
          <w:spacing w:val="-2"/>
        </w:rPr>
        <w:t xml:space="preserve">свойствах </w:t>
      </w:r>
      <w:r>
        <w:t>учащихся,</w:t>
      </w:r>
      <w:r>
        <w:rPr>
          <w:spacing w:val="72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они</w:t>
      </w:r>
      <w:r>
        <w:rPr>
          <w:spacing w:val="74"/>
        </w:rPr>
        <w:t xml:space="preserve"> </w:t>
      </w:r>
      <w:r>
        <w:t>должны</w:t>
      </w:r>
      <w:r>
        <w:rPr>
          <w:spacing w:val="71"/>
        </w:rPr>
        <w:t xml:space="preserve"> </w:t>
      </w:r>
      <w:r>
        <w:t>приобрести</w:t>
      </w:r>
      <w:r>
        <w:rPr>
          <w:spacing w:val="71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процессе</w:t>
      </w:r>
      <w:r>
        <w:rPr>
          <w:spacing w:val="73"/>
        </w:rPr>
        <w:t xml:space="preserve"> </w:t>
      </w:r>
      <w:r>
        <w:t>освоения</w:t>
      </w:r>
      <w:r>
        <w:rPr>
          <w:spacing w:val="75"/>
        </w:rPr>
        <w:t xml:space="preserve"> </w:t>
      </w:r>
      <w:r>
        <w:t>учебного</w:t>
      </w:r>
      <w:r>
        <w:rPr>
          <w:spacing w:val="73"/>
        </w:rPr>
        <w:t xml:space="preserve"> </w:t>
      </w:r>
      <w:r>
        <w:rPr>
          <w:spacing w:val="-2"/>
        </w:rPr>
        <w:t>предмета</w:t>
      </w:r>
    </w:p>
    <w:p w:rsidR="00554FD4" w:rsidRDefault="00AA640E">
      <w:pPr>
        <w:pStyle w:val="a3"/>
        <w:spacing w:line="275" w:lineRule="exact"/>
      </w:pPr>
      <w:r>
        <w:rPr>
          <w:spacing w:val="-2"/>
        </w:rPr>
        <w:t>«Музыка»:</w:t>
      </w:r>
    </w:p>
    <w:p w:rsidR="00554FD4" w:rsidRDefault="00554FD4">
      <w:pPr>
        <w:pStyle w:val="a3"/>
        <w:spacing w:before="1"/>
        <w:ind w:left="0"/>
        <w:rPr>
          <w:sz w:val="21"/>
        </w:rPr>
      </w:pPr>
    </w:p>
    <w:p w:rsidR="00554FD4" w:rsidRDefault="00AA640E">
      <w:pPr>
        <w:pStyle w:val="a3"/>
        <w:spacing w:line="276" w:lineRule="auto"/>
        <w:ind w:right="112"/>
        <w:jc w:val="both"/>
      </w:pPr>
      <w:r>
        <w:t xml:space="preserve"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</w:t>
      </w:r>
      <w:r>
        <w:rPr>
          <w:spacing w:val="-2"/>
        </w:rPr>
        <w:t>России;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328"/>
        </w:tabs>
        <w:spacing w:before="199" w:line="276" w:lineRule="auto"/>
        <w:ind w:right="111" w:firstLine="0"/>
        <w:rPr>
          <w:sz w:val="24"/>
        </w:rPr>
      </w:pPr>
      <w:r>
        <w:rPr>
          <w:sz w:val="24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364"/>
        </w:tabs>
        <w:spacing w:line="276" w:lineRule="auto"/>
        <w:ind w:right="105" w:firstLine="0"/>
        <w:rPr>
          <w:sz w:val="24"/>
        </w:rPr>
      </w:pPr>
      <w:r>
        <w:rPr>
          <w:sz w:val="24"/>
        </w:rPr>
        <w:t>умение наблюдать за разнообразными явлениями жизни и искусства в учебной и внеурочной деятельности, их понимание и оценка – умение ориентироваться в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культурном многообразии окружающей действительности, участие в музыкальной жизни класса, школы, города и др.;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319"/>
        </w:tabs>
        <w:spacing w:before="202" w:line="276" w:lineRule="auto"/>
        <w:ind w:right="111" w:firstLine="0"/>
        <w:rPr>
          <w:sz w:val="24"/>
        </w:rPr>
      </w:pPr>
      <w:r>
        <w:rPr>
          <w:sz w:val="24"/>
        </w:rPr>
        <w:t>уважительное отношение к культуре других народов; сформированность эстетических потребностей, ценностей и чувств;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362"/>
        </w:tabs>
        <w:spacing w:before="198" w:line="278" w:lineRule="auto"/>
        <w:ind w:right="113" w:firstLine="0"/>
        <w:rPr>
          <w:sz w:val="24"/>
        </w:rPr>
      </w:pPr>
      <w:r>
        <w:rPr>
          <w:sz w:val="24"/>
        </w:rPr>
        <w:t>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554FD4" w:rsidRDefault="00554FD4">
      <w:pPr>
        <w:spacing w:line="278" w:lineRule="auto"/>
        <w:jc w:val="both"/>
        <w:rPr>
          <w:sz w:val="24"/>
        </w:rPr>
        <w:sectPr w:rsidR="00554FD4" w:rsidSect="00395294">
          <w:footerReference w:type="default" r:id="rId8"/>
          <w:pgSz w:w="16840" w:h="11910" w:orient="landscape"/>
          <w:pgMar w:top="740" w:right="1200" w:bottom="851" w:left="1040" w:header="0" w:footer="1003" w:gutter="0"/>
          <w:cols w:space="720"/>
          <w:docGrid w:linePitch="299"/>
        </w:sectPr>
      </w:pPr>
    </w:p>
    <w:p w:rsidR="00554FD4" w:rsidRDefault="00AA640E">
      <w:pPr>
        <w:pStyle w:val="a5"/>
        <w:numPr>
          <w:ilvl w:val="0"/>
          <w:numId w:val="3"/>
        </w:numPr>
        <w:tabs>
          <w:tab w:val="left" w:pos="364"/>
        </w:tabs>
        <w:spacing w:before="68" w:line="278" w:lineRule="auto"/>
        <w:ind w:right="113" w:firstLine="0"/>
        <w:rPr>
          <w:sz w:val="24"/>
        </w:rPr>
      </w:pPr>
      <w:r>
        <w:rPr>
          <w:sz w:val="24"/>
        </w:rPr>
        <w:lastRenderedPageBreak/>
        <w:t>ориентация в культурном многообразии окружающей действительности, участие в музыкальной жизни класса, школы, города и др.;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357"/>
        </w:tabs>
        <w:spacing w:before="196" w:line="278" w:lineRule="auto"/>
        <w:ind w:right="107" w:firstLine="0"/>
        <w:rPr>
          <w:sz w:val="24"/>
        </w:rPr>
      </w:pPr>
      <w:r>
        <w:rPr>
          <w:sz w:val="24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383"/>
        </w:tabs>
        <w:spacing w:before="195" w:line="276" w:lineRule="auto"/>
        <w:ind w:right="102" w:firstLine="0"/>
        <w:rPr>
          <w:sz w:val="24"/>
        </w:rPr>
      </w:pPr>
      <w:r>
        <w:rPr>
          <w:sz w:val="24"/>
        </w:rPr>
        <w:t xml:space="preserve">развитие музыкально-эстетического чувства, проявляющего себя в эмоционально- ценностном отношении к искусству, понимании его функций в жизни человека и </w:t>
      </w:r>
      <w:r>
        <w:rPr>
          <w:spacing w:val="-2"/>
          <w:sz w:val="24"/>
        </w:rPr>
        <w:t>общества.</w:t>
      </w:r>
    </w:p>
    <w:p w:rsidR="00554FD4" w:rsidRDefault="00AA640E">
      <w:pPr>
        <w:pStyle w:val="a3"/>
        <w:spacing w:before="200" w:line="276" w:lineRule="auto"/>
        <w:ind w:right="110"/>
        <w:jc w:val="both"/>
      </w:pPr>
      <w:r>
        <w:rPr>
          <w:b/>
        </w:rPr>
        <w:t>Метапредметные</w:t>
      </w:r>
      <w:r>
        <w:rPr>
          <w:b/>
          <w:spacing w:val="-5"/>
        </w:rPr>
        <w:t xml:space="preserve"> </w:t>
      </w:r>
      <w:r>
        <w:rPr>
          <w:b/>
        </w:rPr>
        <w:t>результаты</w:t>
      </w:r>
      <w:r>
        <w:rPr>
          <w:b/>
          <w:spacing w:val="-1"/>
        </w:rPr>
        <w:t xml:space="preserve"> </w:t>
      </w:r>
      <w:r>
        <w:t>характеризуют уровень</w:t>
      </w:r>
      <w:r>
        <w:rPr>
          <w:spacing w:val="-3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 xml:space="preserve">универсальных учебных действий учащихся, проявляющихся в познавательной и практической </w:t>
      </w:r>
      <w:r>
        <w:rPr>
          <w:spacing w:val="-2"/>
        </w:rPr>
        <w:t>деятельности: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302"/>
        </w:tabs>
        <w:spacing w:before="199" w:line="276" w:lineRule="auto"/>
        <w:ind w:right="113" w:firstLine="0"/>
        <w:rPr>
          <w:sz w:val="24"/>
        </w:rPr>
      </w:pPr>
      <w:r>
        <w:rPr>
          <w:sz w:val="24"/>
        </w:rPr>
        <w:t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326"/>
        </w:tabs>
        <w:spacing w:before="202" w:line="276" w:lineRule="auto"/>
        <w:ind w:right="111" w:firstLine="0"/>
        <w:rPr>
          <w:sz w:val="24"/>
        </w:rPr>
      </w:pPr>
      <w:r>
        <w:rPr>
          <w:sz w:val="24"/>
        </w:rP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326"/>
        </w:tabs>
        <w:spacing w:line="276" w:lineRule="auto"/>
        <w:ind w:right="112" w:firstLine="0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287"/>
        </w:tabs>
        <w:spacing w:before="199" w:line="276" w:lineRule="auto"/>
        <w:ind w:right="109" w:firstLine="0"/>
        <w:rPr>
          <w:sz w:val="24"/>
        </w:rPr>
      </w:pPr>
      <w:r>
        <w:rPr>
          <w:sz w:val="24"/>
        </w:rPr>
        <w:t>продуктивное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(общение,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взаимодействие)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различных музыкально-творческих задач на уроках музыки, во внеурочной и</w:t>
      </w:r>
      <w:r>
        <w:rPr>
          <w:spacing w:val="40"/>
          <w:sz w:val="24"/>
        </w:rPr>
        <w:t xml:space="preserve"> </w:t>
      </w:r>
      <w:r>
        <w:rPr>
          <w:sz w:val="24"/>
        </w:rPr>
        <w:t>внешкольной музыкально-эстетической деятельности;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395"/>
        </w:tabs>
        <w:spacing w:before="201" w:line="276" w:lineRule="auto"/>
        <w:ind w:right="112" w:firstLine="0"/>
        <w:rPr>
          <w:sz w:val="24"/>
        </w:rPr>
      </w:pPr>
      <w:r>
        <w:rPr>
          <w:sz w:val="24"/>
        </w:rPr>
        <w:t>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446"/>
        </w:tabs>
        <w:spacing w:line="276" w:lineRule="auto"/>
        <w:ind w:right="108" w:firstLine="0"/>
        <w:rPr>
          <w:sz w:val="24"/>
        </w:rPr>
      </w:pPr>
      <w:r>
        <w:rPr>
          <w:sz w:val="24"/>
        </w:rPr>
        <w:t>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283"/>
        </w:tabs>
        <w:spacing w:line="276" w:lineRule="auto"/>
        <w:ind w:right="487" w:firstLine="0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283"/>
        </w:tabs>
        <w:ind w:left="282" w:hanging="18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554FD4" w:rsidRDefault="00AA640E">
      <w:pPr>
        <w:pStyle w:val="a3"/>
        <w:spacing w:before="41" w:line="276" w:lineRule="auto"/>
      </w:pPr>
      <w:r>
        <w:t>размышлениями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музыке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личностной</w:t>
      </w:r>
      <w:r>
        <w:rPr>
          <w:spacing w:val="-4"/>
        </w:rPr>
        <w:t xml:space="preserve"> </w:t>
      </w:r>
      <w:r>
        <w:t>оценкой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письменной </w:t>
      </w:r>
      <w:r>
        <w:rPr>
          <w:spacing w:val="-2"/>
        </w:rPr>
        <w:t>форме;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283"/>
        </w:tabs>
        <w:spacing w:before="201" w:line="276" w:lineRule="auto"/>
        <w:ind w:right="428" w:firstLine="0"/>
        <w:jc w:val="left"/>
        <w:rPr>
          <w:sz w:val="24"/>
        </w:rPr>
      </w:pPr>
      <w:r>
        <w:rPr>
          <w:sz w:val="24"/>
        </w:rPr>
        <w:lastRenderedPageBreak/>
        <w:t>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музыкально-творческой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54FD4" w:rsidRDefault="00AA640E" w:rsidP="00395294">
      <w:pPr>
        <w:pStyle w:val="a5"/>
        <w:numPr>
          <w:ilvl w:val="0"/>
          <w:numId w:val="3"/>
        </w:numPr>
        <w:tabs>
          <w:tab w:val="left" w:pos="285"/>
        </w:tabs>
        <w:spacing w:before="68" w:line="278" w:lineRule="auto"/>
        <w:ind w:right="278" w:firstLine="0"/>
        <w:jc w:val="left"/>
      </w:pPr>
      <w:r>
        <w:rPr>
          <w:sz w:val="24"/>
        </w:rPr>
        <w:t>умение</w:t>
      </w:r>
      <w:r w:rsidRPr="00395294">
        <w:rPr>
          <w:spacing w:val="-9"/>
          <w:sz w:val="24"/>
        </w:rPr>
        <w:t xml:space="preserve"> </w:t>
      </w:r>
      <w:r>
        <w:rPr>
          <w:sz w:val="24"/>
        </w:rPr>
        <w:t>осуществлять</w:t>
      </w:r>
      <w:r w:rsidRPr="00395294">
        <w:rPr>
          <w:spacing w:val="-7"/>
          <w:sz w:val="24"/>
        </w:rPr>
        <w:t xml:space="preserve"> </w:t>
      </w:r>
      <w:r>
        <w:rPr>
          <w:sz w:val="24"/>
        </w:rPr>
        <w:t>информационную,</w:t>
      </w:r>
      <w:r w:rsidRPr="00395294">
        <w:rPr>
          <w:spacing w:val="-8"/>
          <w:sz w:val="24"/>
        </w:rPr>
        <w:t xml:space="preserve"> </w:t>
      </w:r>
      <w:r>
        <w:rPr>
          <w:sz w:val="24"/>
        </w:rPr>
        <w:t>познавательную</w:t>
      </w:r>
      <w:r w:rsidRPr="00395294">
        <w:rPr>
          <w:spacing w:val="-8"/>
          <w:sz w:val="24"/>
        </w:rPr>
        <w:t xml:space="preserve"> </w:t>
      </w:r>
      <w:r>
        <w:rPr>
          <w:sz w:val="24"/>
        </w:rPr>
        <w:t>и</w:t>
      </w:r>
      <w:r w:rsidRPr="00395294">
        <w:rPr>
          <w:spacing w:val="-8"/>
          <w:sz w:val="24"/>
        </w:rPr>
        <w:t xml:space="preserve"> </w:t>
      </w:r>
      <w:r>
        <w:rPr>
          <w:sz w:val="24"/>
        </w:rPr>
        <w:t>практическую</w:t>
      </w:r>
      <w:r w:rsidRPr="00395294">
        <w:rPr>
          <w:spacing w:val="-8"/>
          <w:sz w:val="24"/>
        </w:rPr>
        <w:t xml:space="preserve"> </w:t>
      </w:r>
      <w:r>
        <w:rPr>
          <w:sz w:val="24"/>
        </w:rPr>
        <w:t>деятельность с</w:t>
      </w:r>
      <w:r w:rsidRPr="00395294"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 w:rsidRPr="00395294">
        <w:rPr>
          <w:spacing w:val="-2"/>
          <w:sz w:val="24"/>
        </w:rPr>
        <w:t xml:space="preserve"> </w:t>
      </w:r>
      <w:r>
        <w:rPr>
          <w:sz w:val="24"/>
        </w:rPr>
        <w:t>различных средств</w:t>
      </w:r>
      <w:r w:rsidRPr="00395294"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 w:rsidRPr="00395294"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Pr="00395294">
        <w:rPr>
          <w:spacing w:val="-1"/>
          <w:sz w:val="24"/>
        </w:rPr>
        <w:t xml:space="preserve"> </w:t>
      </w:r>
      <w:r>
        <w:rPr>
          <w:sz w:val="24"/>
        </w:rPr>
        <w:t>коммуникации</w:t>
      </w:r>
      <w:r w:rsidRPr="00395294">
        <w:rPr>
          <w:spacing w:val="-1"/>
          <w:sz w:val="24"/>
        </w:rPr>
        <w:t xml:space="preserve"> </w:t>
      </w:r>
      <w:r>
        <w:rPr>
          <w:sz w:val="24"/>
        </w:rPr>
        <w:t>(включая</w:t>
      </w:r>
      <w:r w:rsidRPr="00395294">
        <w:rPr>
          <w:spacing w:val="-1"/>
          <w:sz w:val="24"/>
        </w:rPr>
        <w:t xml:space="preserve"> </w:t>
      </w:r>
      <w:r>
        <w:rPr>
          <w:sz w:val="24"/>
        </w:rPr>
        <w:t>пособия</w:t>
      </w:r>
      <w:r w:rsidRPr="00395294">
        <w:rPr>
          <w:spacing w:val="-1"/>
          <w:sz w:val="24"/>
        </w:rPr>
        <w:t xml:space="preserve"> </w:t>
      </w:r>
      <w:r>
        <w:rPr>
          <w:sz w:val="24"/>
        </w:rPr>
        <w:t>на</w:t>
      </w:r>
      <w:r w:rsidR="00395294">
        <w:rPr>
          <w:sz w:val="24"/>
        </w:rPr>
        <w:t xml:space="preserve"> </w:t>
      </w:r>
      <w:r>
        <w:t>электронных</w:t>
      </w:r>
      <w:r w:rsidRPr="00395294">
        <w:rPr>
          <w:spacing w:val="-7"/>
        </w:rPr>
        <w:t xml:space="preserve"> </w:t>
      </w:r>
      <w:r>
        <w:t>носителях,</w:t>
      </w:r>
      <w:r w:rsidRPr="00395294">
        <w:rPr>
          <w:spacing w:val="-6"/>
        </w:rPr>
        <w:t xml:space="preserve"> </w:t>
      </w:r>
      <w:r>
        <w:t>обучающие</w:t>
      </w:r>
      <w:r w:rsidRPr="00395294">
        <w:rPr>
          <w:spacing w:val="-7"/>
        </w:rPr>
        <w:t xml:space="preserve"> </w:t>
      </w:r>
      <w:r>
        <w:t>музыкальные</w:t>
      </w:r>
      <w:r w:rsidRPr="00395294">
        <w:rPr>
          <w:spacing w:val="-8"/>
        </w:rPr>
        <w:t xml:space="preserve"> </w:t>
      </w:r>
      <w:r>
        <w:t>программы,</w:t>
      </w:r>
      <w:r w:rsidRPr="00395294">
        <w:rPr>
          <w:spacing w:val="-6"/>
        </w:rPr>
        <w:t xml:space="preserve"> </w:t>
      </w:r>
      <w:r>
        <w:t>цифровые</w:t>
      </w:r>
      <w:r w:rsidRPr="00395294">
        <w:rPr>
          <w:spacing w:val="-8"/>
        </w:rPr>
        <w:t xml:space="preserve"> </w:t>
      </w:r>
      <w:r>
        <w:t>образовательные ресурсы, мультимедийные презентации, работу с интерактивной доской и т. п.).</w:t>
      </w:r>
    </w:p>
    <w:p w:rsidR="00554FD4" w:rsidRDefault="00AA640E">
      <w:pPr>
        <w:spacing w:before="196" w:line="278" w:lineRule="auto"/>
        <w:ind w:left="102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музыки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музыкально- творческой деятельности:</w:t>
      </w:r>
    </w:p>
    <w:p w:rsidR="00554FD4" w:rsidRDefault="00AA640E">
      <w:pPr>
        <w:pStyle w:val="a5"/>
        <w:numPr>
          <w:ilvl w:val="0"/>
          <w:numId w:val="3"/>
        </w:numPr>
        <w:tabs>
          <w:tab w:val="left" w:pos="283"/>
        </w:tabs>
        <w:spacing w:before="195" w:line="276" w:lineRule="auto"/>
        <w:ind w:right="1208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 нравственном развитии;</w:t>
      </w:r>
    </w:p>
    <w:p w:rsidR="00554FD4" w:rsidRDefault="00AA640E">
      <w:pPr>
        <w:pStyle w:val="a3"/>
        <w:spacing w:before="200"/>
        <w:jc w:val="both"/>
      </w:pPr>
      <w:r>
        <w:rPr>
          <w:i/>
        </w:rPr>
        <w:t>–</w:t>
      </w:r>
      <w:r>
        <w:rPr>
          <w:i/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картине</w:t>
      </w:r>
      <w:r>
        <w:rPr>
          <w:spacing w:val="-2"/>
        </w:rPr>
        <w:t xml:space="preserve"> мира;</w:t>
      </w:r>
    </w:p>
    <w:p w:rsidR="00554FD4" w:rsidRDefault="00554FD4">
      <w:pPr>
        <w:pStyle w:val="a3"/>
        <w:spacing w:before="1"/>
        <w:ind w:left="0"/>
        <w:rPr>
          <w:sz w:val="21"/>
        </w:rPr>
      </w:pPr>
    </w:p>
    <w:p w:rsidR="00554FD4" w:rsidRDefault="00AA640E">
      <w:pPr>
        <w:pStyle w:val="a5"/>
        <w:numPr>
          <w:ilvl w:val="0"/>
          <w:numId w:val="2"/>
        </w:numPr>
        <w:tabs>
          <w:tab w:val="left" w:pos="362"/>
        </w:tabs>
        <w:spacing w:before="0" w:line="237" w:lineRule="auto"/>
        <w:ind w:right="115" w:firstLine="0"/>
        <w:rPr>
          <w:sz w:val="24"/>
        </w:rPr>
      </w:pPr>
      <w:r>
        <w:rPr>
          <w:sz w:val="24"/>
        </w:rPr>
        <w:t>знание основных закономерностей музыкального искусства на примере изучаемых музыкальных произведений;</w:t>
      </w:r>
    </w:p>
    <w:p w:rsidR="00554FD4" w:rsidRDefault="00AA640E">
      <w:pPr>
        <w:pStyle w:val="a5"/>
        <w:numPr>
          <w:ilvl w:val="0"/>
          <w:numId w:val="2"/>
        </w:numPr>
        <w:tabs>
          <w:tab w:val="left" w:pos="326"/>
        </w:tabs>
        <w:spacing w:before="1"/>
        <w:ind w:right="110" w:firstLine="0"/>
        <w:rPr>
          <w:sz w:val="24"/>
        </w:rPr>
      </w:pPr>
      <w:r>
        <w:rPr>
          <w:sz w:val="24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554FD4" w:rsidRDefault="00AA640E">
      <w:pPr>
        <w:pStyle w:val="a5"/>
        <w:numPr>
          <w:ilvl w:val="0"/>
          <w:numId w:val="2"/>
        </w:numPr>
        <w:tabs>
          <w:tab w:val="left" w:pos="326"/>
        </w:tabs>
        <w:spacing w:before="1"/>
        <w:ind w:right="105" w:firstLine="0"/>
        <w:rPr>
          <w:sz w:val="24"/>
        </w:rPr>
      </w:pPr>
      <w:r>
        <w:rPr>
          <w:sz w:val="24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:rsidR="00554FD4" w:rsidRDefault="00AA640E">
      <w:pPr>
        <w:pStyle w:val="a5"/>
        <w:numPr>
          <w:ilvl w:val="0"/>
          <w:numId w:val="2"/>
        </w:numPr>
        <w:tabs>
          <w:tab w:val="left" w:pos="453"/>
        </w:tabs>
        <w:spacing w:before="0"/>
        <w:ind w:right="111" w:firstLine="0"/>
        <w:rPr>
          <w:sz w:val="24"/>
        </w:rPr>
      </w:pPr>
      <w:r>
        <w:rPr>
          <w:sz w:val="24"/>
        </w:rPr>
        <w:t xml:space="preserve">умение воспринимать музыку и выражать свое отношение к музыкальным </w:t>
      </w:r>
      <w:r>
        <w:rPr>
          <w:spacing w:val="-2"/>
          <w:sz w:val="24"/>
        </w:rPr>
        <w:t>произведениям;</w:t>
      </w:r>
    </w:p>
    <w:p w:rsidR="00554FD4" w:rsidRDefault="00AA640E">
      <w:pPr>
        <w:pStyle w:val="a3"/>
        <w:ind w:right="113"/>
        <w:jc w:val="both"/>
      </w:pPr>
      <w:r>
        <w:rPr>
          <w:i/>
        </w:rPr>
        <w:t xml:space="preserve">– </w:t>
      </w:r>
      <w: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554FD4" w:rsidRDefault="00AA640E">
      <w:pPr>
        <w:pStyle w:val="a3"/>
        <w:ind w:right="104"/>
        <w:jc w:val="both"/>
      </w:pPr>
      <w:r>
        <w:t>– умение воплощать музыкальные образы при создании театрализованных и музыкально- пластических композиций, исполнении вокально-хоровых произведений, в</w:t>
      </w:r>
      <w:r>
        <w:rPr>
          <w:spacing w:val="40"/>
        </w:rPr>
        <w:t xml:space="preserve"> </w:t>
      </w:r>
      <w:r>
        <w:rPr>
          <w:spacing w:val="-2"/>
        </w:rPr>
        <w:t>импровизациях.</w:t>
      </w:r>
    </w:p>
    <w:p w:rsidR="00554FD4" w:rsidRDefault="00554FD4">
      <w:pPr>
        <w:pStyle w:val="a3"/>
        <w:spacing w:before="9"/>
        <w:ind w:left="0"/>
        <w:rPr>
          <w:sz w:val="16"/>
        </w:rPr>
      </w:pPr>
    </w:p>
    <w:p w:rsidR="00554FD4" w:rsidRDefault="00AA640E">
      <w:pPr>
        <w:pStyle w:val="11"/>
        <w:numPr>
          <w:ilvl w:val="0"/>
          <w:numId w:val="4"/>
        </w:numPr>
        <w:tabs>
          <w:tab w:val="left" w:pos="2286"/>
        </w:tabs>
        <w:spacing w:before="89"/>
        <w:ind w:left="2285" w:hanging="452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554FD4" w:rsidRDefault="00554FD4">
      <w:pPr>
        <w:pStyle w:val="a3"/>
        <w:spacing w:before="10"/>
        <w:ind w:left="0"/>
        <w:rPr>
          <w:b/>
          <w:sz w:val="27"/>
        </w:rPr>
      </w:pPr>
    </w:p>
    <w:p w:rsidR="00554FD4" w:rsidRDefault="00AA640E">
      <w:pPr>
        <w:pStyle w:val="a3"/>
        <w:spacing w:line="276" w:lineRule="auto"/>
        <w:ind w:right="101" w:firstLine="707"/>
        <w:jc w:val="both"/>
      </w:pPr>
      <w:r>
        <w:rPr>
          <w:spacing w:val="-2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программного</w:t>
      </w:r>
      <w:r>
        <w:rPr>
          <w:spacing w:val="-8"/>
        </w:rPr>
        <w:t xml:space="preserve"> </w:t>
      </w:r>
      <w:r>
        <w:rPr>
          <w:spacing w:val="-2"/>
        </w:rPr>
        <w:t>материала</w:t>
      </w:r>
      <w:r>
        <w:rPr>
          <w:spacing w:val="-7"/>
        </w:rPr>
        <w:t xml:space="preserve"> </w:t>
      </w:r>
      <w:r>
        <w:rPr>
          <w:spacing w:val="-2"/>
        </w:rPr>
        <w:t>уроков</w:t>
      </w:r>
      <w:r>
        <w:rPr>
          <w:spacing w:val="-8"/>
        </w:rPr>
        <w:t xml:space="preserve"> </w:t>
      </w:r>
      <w:r>
        <w:rPr>
          <w:spacing w:val="-2"/>
        </w:rPr>
        <w:t>состоит</w:t>
      </w:r>
      <w:r>
        <w:rPr>
          <w:spacing w:val="-9"/>
        </w:rPr>
        <w:t xml:space="preserve"> </w:t>
      </w:r>
      <w:r>
        <w:rPr>
          <w:spacing w:val="-2"/>
        </w:rPr>
        <w:t>из</w:t>
      </w:r>
      <w:r>
        <w:rPr>
          <w:spacing w:val="-9"/>
        </w:rPr>
        <w:t xml:space="preserve"> </w:t>
      </w:r>
      <w:r>
        <w:rPr>
          <w:spacing w:val="-2"/>
        </w:rPr>
        <w:t>музыкальных</w:t>
      </w:r>
      <w:r>
        <w:rPr>
          <w:spacing w:val="-8"/>
        </w:rPr>
        <w:t xml:space="preserve"> </w:t>
      </w:r>
      <w:r>
        <w:rPr>
          <w:spacing w:val="-2"/>
        </w:rPr>
        <w:t>сочинений</w:t>
      </w:r>
      <w:r>
        <w:rPr>
          <w:spacing w:val="-9"/>
        </w:rPr>
        <w:t xml:space="preserve"> </w:t>
      </w:r>
      <w:r>
        <w:rPr>
          <w:spacing w:val="-2"/>
        </w:rPr>
        <w:t>для слушания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исполнения,</w:t>
      </w:r>
      <w:r>
        <w:rPr>
          <w:spacing w:val="-13"/>
        </w:rPr>
        <w:t xml:space="preserve"> </w:t>
      </w:r>
      <w:r>
        <w:rPr>
          <w:spacing w:val="-2"/>
        </w:rPr>
        <w:t>вокальных</w:t>
      </w:r>
      <w:r>
        <w:rPr>
          <w:spacing w:val="-13"/>
        </w:rPr>
        <w:t xml:space="preserve"> </w:t>
      </w:r>
      <w:r>
        <w:rPr>
          <w:spacing w:val="-2"/>
        </w:rPr>
        <w:t>упражнений.</w:t>
      </w:r>
      <w:r>
        <w:rPr>
          <w:spacing w:val="-13"/>
        </w:rPr>
        <w:t xml:space="preserve"> </w:t>
      </w:r>
      <w:r>
        <w:rPr>
          <w:spacing w:val="-2"/>
        </w:rPr>
        <w:t>Основу</w:t>
      </w:r>
      <w:r>
        <w:rPr>
          <w:spacing w:val="-13"/>
        </w:rPr>
        <w:t xml:space="preserve"> </w:t>
      </w:r>
      <w:r>
        <w:rPr>
          <w:spacing w:val="-2"/>
        </w:rPr>
        <w:t>содержания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  <w:r>
        <w:rPr>
          <w:spacing w:val="-13"/>
        </w:rPr>
        <w:t xml:space="preserve"> </w:t>
      </w:r>
      <w:r>
        <w:rPr>
          <w:spacing w:val="-2"/>
        </w:rPr>
        <w:t xml:space="preserve">составляют </w:t>
      </w:r>
      <w:r>
        <w:t>произведения отечественной (русской) музыкальной культуры: музыка народная и композиторская; детская, классическая, современная.В программу включены следующие разделы: «Пение», «Слушание музыки», «Элементы музыкальной грамоты».</w:t>
      </w:r>
    </w:p>
    <w:p w:rsidR="00554FD4" w:rsidRDefault="00AA640E">
      <w:pPr>
        <w:pStyle w:val="a3"/>
        <w:spacing w:before="198"/>
        <w:ind w:left="2175" w:right="1476"/>
        <w:jc w:val="center"/>
      </w:pPr>
      <w:r>
        <w:rPr>
          <w:spacing w:val="-4"/>
        </w:rPr>
        <w:t>Пение</w:t>
      </w:r>
    </w:p>
    <w:p w:rsidR="00554FD4" w:rsidRDefault="00554FD4">
      <w:pPr>
        <w:pStyle w:val="a3"/>
        <w:spacing w:before="1"/>
        <w:ind w:left="0"/>
        <w:rPr>
          <w:sz w:val="21"/>
        </w:rPr>
      </w:pPr>
    </w:p>
    <w:p w:rsidR="00554FD4" w:rsidRDefault="00AA640E">
      <w:pPr>
        <w:pStyle w:val="a3"/>
        <w:spacing w:line="276" w:lineRule="auto"/>
        <w:ind w:right="105"/>
        <w:jc w:val="both"/>
        <w:rPr>
          <w:i/>
        </w:rPr>
      </w:pPr>
      <w:r>
        <w:t>Закрепление певческих навыков и умений на материале, пройденном в предыдущих классах, а также на новом материале.Развитие умения петь без сопровождения инструмента несложные, хорошо знакомые песни.Работа над кантиленой.Дифференцирование звуков по высоте и направлению движения мелодии: звуки высокие, низкие, средние: восходящее, нисходящее движение мелодии и на одной высоте.Развитие умения показа рукой направления мелодии (сверху вниз или снизу вверх).Развитие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сильную</w:t>
      </w:r>
      <w:r>
        <w:rPr>
          <w:spacing w:val="40"/>
        </w:rPr>
        <w:t xml:space="preserve"> </w:t>
      </w:r>
      <w:r>
        <w:t>долю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слух.Развитие</w:t>
      </w:r>
      <w:r>
        <w:rPr>
          <w:spacing w:val="40"/>
        </w:rPr>
        <w:t xml:space="preserve"> </w:t>
      </w:r>
      <w:r>
        <w:lastRenderedPageBreak/>
        <w:t>умения</w:t>
      </w:r>
      <w:r>
        <w:rPr>
          <w:spacing w:val="40"/>
        </w:rPr>
        <w:t xml:space="preserve"> </w:t>
      </w:r>
      <w:r>
        <w:t xml:space="preserve">отчетливого произнесения текста в быстром темпе исполняемого произведения.Формирование элементарных представлений о выразительном значении динамических оттенков </w:t>
      </w:r>
      <w:r>
        <w:rPr>
          <w:i/>
        </w:rPr>
        <w:t xml:space="preserve">{форте </w:t>
      </w:r>
      <w:r>
        <w:t xml:space="preserve">— </w:t>
      </w:r>
      <w:r>
        <w:rPr>
          <w:i/>
        </w:rPr>
        <w:t>громко, пиано— тихо).</w:t>
      </w:r>
    </w:p>
    <w:p w:rsidR="00554FD4" w:rsidRDefault="00AA640E">
      <w:pPr>
        <w:pStyle w:val="a3"/>
        <w:spacing w:before="199"/>
        <w:ind w:left="2175" w:right="1421"/>
        <w:jc w:val="center"/>
      </w:pPr>
      <w:r>
        <w:t>Слушание</w:t>
      </w:r>
      <w:r>
        <w:rPr>
          <w:spacing w:val="-5"/>
        </w:rPr>
        <w:t xml:space="preserve"> </w:t>
      </w:r>
      <w:r>
        <w:rPr>
          <w:spacing w:val="-2"/>
        </w:rPr>
        <w:t>музыки</w:t>
      </w:r>
    </w:p>
    <w:p w:rsidR="00554FD4" w:rsidRDefault="00AA640E" w:rsidP="00395294">
      <w:pPr>
        <w:pStyle w:val="a3"/>
        <w:spacing w:before="43"/>
        <w:jc w:val="both"/>
      </w:pPr>
      <w:r>
        <w:t>Сказочные</w:t>
      </w:r>
      <w:r>
        <w:rPr>
          <w:spacing w:val="72"/>
        </w:rPr>
        <w:t xml:space="preserve"> </w:t>
      </w:r>
      <w:r>
        <w:t>сюжеты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музыке.</w:t>
      </w:r>
      <w:r>
        <w:rPr>
          <w:spacing w:val="75"/>
        </w:rPr>
        <w:t xml:space="preserve"> </w:t>
      </w:r>
      <w:r>
        <w:t>Характерные</w:t>
      </w:r>
      <w:r>
        <w:rPr>
          <w:spacing w:val="75"/>
        </w:rPr>
        <w:t xml:space="preserve"> </w:t>
      </w:r>
      <w:r>
        <w:t>особенности.</w:t>
      </w:r>
      <w:r>
        <w:rPr>
          <w:spacing w:val="53"/>
          <w:w w:val="150"/>
        </w:rPr>
        <w:t xml:space="preserve"> </w:t>
      </w:r>
      <w:r>
        <w:t>Идейное</w:t>
      </w:r>
      <w:r>
        <w:rPr>
          <w:spacing w:val="72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rPr>
          <w:spacing w:val="-2"/>
        </w:rPr>
        <w:t>художественное</w:t>
      </w:r>
      <w:r w:rsidR="00395294">
        <w:rPr>
          <w:spacing w:val="-2"/>
        </w:rPr>
        <w:t xml:space="preserve"> </w:t>
      </w:r>
      <w:r>
        <w:t>содержание.</w:t>
      </w:r>
      <w:r>
        <w:rPr>
          <w:spacing w:val="13"/>
        </w:rPr>
        <w:t xml:space="preserve"> </w:t>
      </w:r>
      <w:r>
        <w:t>Музыкальные</w:t>
      </w:r>
      <w:r>
        <w:rPr>
          <w:spacing w:val="13"/>
        </w:rPr>
        <w:t xml:space="preserve"> </w:t>
      </w:r>
      <w:r>
        <w:t>средства,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31"/>
        </w:rPr>
        <w:t xml:space="preserve"> </w:t>
      </w:r>
      <w:r>
        <w:t>которых</w:t>
      </w:r>
      <w:r>
        <w:rPr>
          <w:spacing w:val="31"/>
        </w:rPr>
        <w:t xml:space="preserve"> </w:t>
      </w:r>
      <w:r>
        <w:t>создаются</w:t>
      </w:r>
      <w:r>
        <w:rPr>
          <w:spacing w:val="30"/>
        </w:rPr>
        <w:t xml:space="preserve"> </w:t>
      </w:r>
      <w:r>
        <w:rPr>
          <w:spacing w:val="-2"/>
        </w:rPr>
        <w:t>образы.</w:t>
      </w:r>
    </w:p>
    <w:p w:rsidR="00554FD4" w:rsidRDefault="00AA640E">
      <w:pPr>
        <w:pStyle w:val="a3"/>
        <w:spacing w:before="44" w:line="276" w:lineRule="auto"/>
        <w:ind w:right="119"/>
        <w:jc w:val="both"/>
      </w:pPr>
      <w:r>
        <w:t>Развитие умения различать марши (военный, спортивный, праздничный, шуточный, траурный),</w:t>
      </w:r>
      <w:r>
        <w:rPr>
          <w:spacing w:val="40"/>
        </w:rPr>
        <w:t xml:space="preserve"> </w:t>
      </w:r>
      <w:r>
        <w:t>танцы</w:t>
      </w:r>
      <w:r>
        <w:rPr>
          <w:spacing w:val="40"/>
        </w:rPr>
        <w:t xml:space="preserve"> </w:t>
      </w:r>
      <w:r>
        <w:t>(вальс,</w:t>
      </w:r>
      <w:r>
        <w:rPr>
          <w:spacing w:val="40"/>
        </w:rPr>
        <w:t xml:space="preserve"> </w:t>
      </w:r>
      <w:r>
        <w:t>полька,</w:t>
      </w:r>
      <w:r>
        <w:rPr>
          <w:spacing w:val="40"/>
        </w:rPr>
        <w:t xml:space="preserve"> </w:t>
      </w:r>
      <w:r>
        <w:t>полонез,</w:t>
      </w:r>
      <w:r>
        <w:rPr>
          <w:spacing w:val="40"/>
        </w:rPr>
        <w:t xml:space="preserve"> </w:t>
      </w:r>
      <w:r>
        <w:t>танго,</w:t>
      </w:r>
      <w:r>
        <w:rPr>
          <w:spacing w:val="40"/>
        </w:rPr>
        <w:t xml:space="preserve"> </w:t>
      </w:r>
      <w:r>
        <w:t>хоровод).</w:t>
      </w:r>
    </w:p>
    <w:p w:rsidR="00554FD4" w:rsidRDefault="00AA640E">
      <w:pPr>
        <w:pStyle w:val="a3"/>
        <w:spacing w:line="276" w:lineRule="auto"/>
        <w:ind w:right="114"/>
        <w:jc w:val="both"/>
      </w:pPr>
      <w:r>
        <w:t>Формирование элементарных представлений о многофункциональности музыки (развлекательная,</w:t>
      </w:r>
      <w:r>
        <w:rPr>
          <w:spacing w:val="40"/>
        </w:rPr>
        <w:t xml:space="preserve"> </w:t>
      </w:r>
      <w:r>
        <w:t>спортивная,</w:t>
      </w:r>
      <w:r>
        <w:rPr>
          <w:spacing w:val="40"/>
        </w:rPr>
        <w:t xml:space="preserve"> </w:t>
      </w:r>
      <w:r>
        <w:t>музыка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отдыха,</w:t>
      </w:r>
      <w:r>
        <w:rPr>
          <w:spacing w:val="40"/>
        </w:rPr>
        <w:t xml:space="preserve"> </w:t>
      </w:r>
      <w:r>
        <w:t>релаксации).</w:t>
      </w:r>
    </w:p>
    <w:p w:rsidR="00554FD4" w:rsidRDefault="00AA640E">
      <w:pPr>
        <w:pStyle w:val="a3"/>
        <w:spacing w:line="276" w:lineRule="auto"/>
        <w:ind w:right="109"/>
        <w:jc w:val="both"/>
      </w:pPr>
      <w:r>
        <w:t>Формирование представлений о составе и звучании оркестра народных инструментов. Народные</w:t>
      </w:r>
      <w:r>
        <w:rPr>
          <w:spacing w:val="40"/>
        </w:rPr>
        <w:t xml:space="preserve"> </w:t>
      </w:r>
      <w:r>
        <w:t>музыкальные</w:t>
      </w:r>
      <w:r>
        <w:rPr>
          <w:spacing w:val="40"/>
        </w:rPr>
        <w:t xml:space="preserve"> </w:t>
      </w:r>
      <w:r>
        <w:t>инструменты:</w:t>
      </w:r>
      <w:r>
        <w:rPr>
          <w:spacing w:val="40"/>
        </w:rPr>
        <w:t xml:space="preserve"> </w:t>
      </w:r>
      <w:r>
        <w:t>домра,</w:t>
      </w:r>
      <w:r>
        <w:rPr>
          <w:spacing w:val="40"/>
        </w:rPr>
        <w:t xml:space="preserve"> </w:t>
      </w:r>
      <w:r>
        <w:t>мандолина,</w:t>
      </w:r>
      <w:r>
        <w:rPr>
          <w:spacing w:val="40"/>
        </w:rPr>
        <w:t xml:space="preserve"> </w:t>
      </w:r>
      <w:r>
        <w:t>баян,</w:t>
      </w:r>
      <w:r>
        <w:rPr>
          <w:spacing w:val="40"/>
        </w:rPr>
        <w:t xml:space="preserve"> </w:t>
      </w:r>
      <w:r>
        <w:t>гусли,</w:t>
      </w:r>
      <w:r>
        <w:rPr>
          <w:spacing w:val="40"/>
        </w:rPr>
        <w:t xml:space="preserve"> </w:t>
      </w:r>
      <w:r>
        <w:t>свирель,</w:t>
      </w:r>
      <w:r>
        <w:rPr>
          <w:spacing w:val="40"/>
        </w:rPr>
        <w:t xml:space="preserve"> </w:t>
      </w:r>
      <w:r>
        <w:t>гар- монь,</w:t>
      </w:r>
      <w:r>
        <w:rPr>
          <w:spacing w:val="40"/>
        </w:rPr>
        <w:t xml:space="preserve"> </w:t>
      </w:r>
      <w:r>
        <w:t>трещотка,</w:t>
      </w:r>
      <w:r>
        <w:rPr>
          <w:spacing w:val="40"/>
        </w:rPr>
        <w:t xml:space="preserve"> </w:t>
      </w:r>
      <w:r>
        <w:t>деревянные</w:t>
      </w:r>
      <w:r>
        <w:rPr>
          <w:spacing w:val="40"/>
        </w:rPr>
        <w:t xml:space="preserve"> </w:t>
      </w:r>
      <w:r>
        <w:t>ложки,</w:t>
      </w:r>
      <w:r>
        <w:rPr>
          <w:spacing w:val="40"/>
        </w:rPr>
        <w:t xml:space="preserve"> </w:t>
      </w:r>
      <w:r>
        <w:rPr>
          <w:spacing w:val="10"/>
        </w:rPr>
        <w:t>бас-</w:t>
      </w:r>
      <w:r>
        <w:t>балалайка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</w:t>
      </w:r>
    </w:p>
    <w:p w:rsidR="00554FD4" w:rsidRDefault="00AA640E">
      <w:pPr>
        <w:pStyle w:val="a3"/>
        <w:spacing w:line="274" w:lineRule="exact"/>
        <w:ind w:left="3486"/>
        <w:jc w:val="both"/>
      </w:pPr>
      <w:r>
        <w:t>Элементы</w:t>
      </w:r>
      <w:r>
        <w:rPr>
          <w:spacing w:val="-6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rPr>
          <w:spacing w:val="-2"/>
        </w:rPr>
        <w:t>грамота</w:t>
      </w:r>
    </w:p>
    <w:p w:rsidR="00554FD4" w:rsidRDefault="00AA640E">
      <w:pPr>
        <w:pStyle w:val="a3"/>
        <w:spacing w:before="43"/>
        <w:jc w:val="both"/>
      </w:pPr>
      <w:r>
        <w:t>Закрепление</w:t>
      </w:r>
      <w:r>
        <w:rPr>
          <w:spacing w:val="16"/>
        </w:rPr>
        <w:t xml:space="preserve"> </w:t>
      </w:r>
      <w:r>
        <w:t>навыков</w:t>
      </w:r>
      <w:r>
        <w:rPr>
          <w:spacing w:val="20"/>
        </w:rPr>
        <w:t xml:space="preserve"> </w:t>
      </w:r>
      <w:r>
        <w:t>игры</w:t>
      </w:r>
      <w:r>
        <w:rPr>
          <w:spacing w:val="1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уже</w:t>
      </w:r>
      <w:r>
        <w:rPr>
          <w:spacing w:val="17"/>
        </w:rPr>
        <w:t xml:space="preserve"> </w:t>
      </w:r>
      <w:r>
        <w:t>знакомых</w:t>
      </w:r>
      <w:r>
        <w:rPr>
          <w:spacing w:val="23"/>
        </w:rPr>
        <w:t xml:space="preserve"> </w:t>
      </w:r>
      <w:r>
        <w:t>шумовых</w:t>
      </w:r>
      <w:r>
        <w:rPr>
          <w:spacing w:val="20"/>
        </w:rPr>
        <w:t xml:space="preserve"> </w:t>
      </w:r>
      <w:r>
        <w:t>музыкальных</w:t>
      </w:r>
      <w:r>
        <w:rPr>
          <w:spacing w:val="15"/>
        </w:rPr>
        <w:t xml:space="preserve"> </w:t>
      </w:r>
      <w:r>
        <w:rPr>
          <w:spacing w:val="-2"/>
        </w:rPr>
        <w:t>инструментах.</w:t>
      </w:r>
    </w:p>
    <w:p w:rsidR="00554FD4" w:rsidRDefault="00554FD4">
      <w:pPr>
        <w:pStyle w:val="a3"/>
        <w:spacing w:before="8"/>
        <w:ind w:left="0"/>
        <w:rPr>
          <w:sz w:val="20"/>
        </w:rPr>
      </w:pPr>
    </w:p>
    <w:p w:rsidR="00554FD4" w:rsidRDefault="00AA640E">
      <w:pPr>
        <w:pStyle w:val="a3"/>
        <w:ind w:left="4285" w:right="2394" w:hanging="1945"/>
      </w:pPr>
      <w:r>
        <w:t>Примерный музыкальный материал для пения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четверть</w:t>
      </w:r>
    </w:p>
    <w:p w:rsidR="00554FD4" w:rsidRDefault="00AA640E">
      <w:pPr>
        <w:pStyle w:val="a3"/>
      </w:pPr>
      <w:r>
        <w:t>Без труда не проживешь. Музыка В.Агафонникова, слова В.Викторова и Л.Кондратенко. Золотистая пшеница. Музыка Т. Попатенко, слова Н. Найденовой.</w:t>
      </w:r>
    </w:p>
    <w:p w:rsidR="00554FD4" w:rsidRDefault="00AA640E">
      <w:pPr>
        <w:pStyle w:val="a3"/>
        <w:spacing w:before="1"/>
      </w:pPr>
      <w:r>
        <w:t>Осень.</w:t>
      </w:r>
      <w:r>
        <w:rPr>
          <w:spacing w:val="12"/>
        </w:rPr>
        <w:t xml:space="preserve"> </w:t>
      </w:r>
      <w:r>
        <w:t>Музыка</w:t>
      </w:r>
      <w:r>
        <w:rPr>
          <w:spacing w:val="13"/>
        </w:rPr>
        <w:t xml:space="preserve"> </w:t>
      </w:r>
      <w:r>
        <w:t>Ц.</w:t>
      </w:r>
      <w:r>
        <w:rPr>
          <w:spacing w:val="12"/>
        </w:rPr>
        <w:t xml:space="preserve"> </w:t>
      </w:r>
      <w:r>
        <w:t>Кюи,</w:t>
      </w:r>
      <w:r>
        <w:rPr>
          <w:spacing w:val="12"/>
        </w:rPr>
        <w:t xml:space="preserve"> </w:t>
      </w:r>
      <w:r>
        <w:t>слова</w:t>
      </w:r>
      <w:r>
        <w:rPr>
          <w:spacing w:val="11"/>
        </w:rPr>
        <w:t xml:space="preserve"> </w:t>
      </w:r>
      <w:r>
        <w:t>А.</w:t>
      </w:r>
      <w:r>
        <w:rPr>
          <w:spacing w:val="13"/>
        </w:rPr>
        <w:t xml:space="preserve"> </w:t>
      </w:r>
      <w:r>
        <w:rPr>
          <w:spacing w:val="-2"/>
        </w:rPr>
        <w:t>Плещеева.</w:t>
      </w:r>
    </w:p>
    <w:p w:rsidR="00554FD4" w:rsidRDefault="00AA640E">
      <w:pPr>
        <w:pStyle w:val="a3"/>
        <w:ind w:right="2394"/>
      </w:pPr>
      <w:r>
        <w:t>Настоящий друг. Музыка Б. Савельева, слова М. Пляцковского. Чему</w:t>
      </w:r>
      <w:r>
        <w:rPr>
          <w:spacing w:val="-15"/>
        </w:rPr>
        <w:t xml:space="preserve"> </w:t>
      </w:r>
      <w:r>
        <w:t>учат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школе.</w:t>
      </w:r>
      <w:r>
        <w:rPr>
          <w:spacing w:val="-15"/>
        </w:rPr>
        <w:t xml:space="preserve"> </w:t>
      </w:r>
      <w:r>
        <w:t>Музыка</w:t>
      </w:r>
      <w:r>
        <w:rPr>
          <w:spacing w:val="-15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>Шаинского,</w:t>
      </w:r>
      <w:r>
        <w:rPr>
          <w:spacing w:val="-15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М.</w:t>
      </w:r>
      <w:r>
        <w:rPr>
          <w:spacing w:val="-15"/>
        </w:rPr>
        <w:t xml:space="preserve"> </w:t>
      </w:r>
      <w:r>
        <w:t>Пляцковского. Наш край. Музыка Д. Кабалевского, слова А. Пришельца.</w:t>
      </w:r>
    </w:p>
    <w:p w:rsidR="00554FD4" w:rsidRDefault="00AA640E">
      <w:pPr>
        <w:pStyle w:val="a3"/>
        <w:ind w:left="4257"/>
      </w:pPr>
      <w:r>
        <w:rPr>
          <w:spacing w:val="-2"/>
        </w:rPr>
        <w:t>IIчетверть</w:t>
      </w:r>
    </w:p>
    <w:p w:rsidR="00554FD4" w:rsidRDefault="00AA640E">
      <w:pPr>
        <w:pStyle w:val="a3"/>
      </w:pPr>
      <w:r>
        <w:t xml:space="preserve">Колыбельная Медведицы. Из мультфильма «Умка». Музыка Е. Крылатова, слова Ю. </w:t>
      </w:r>
      <w:r>
        <w:rPr>
          <w:spacing w:val="-2"/>
        </w:rPr>
        <w:t>Яковлева.</w:t>
      </w:r>
    </w:p>
    <w:p w:rsidR="00554FD4" w:rsidRDefault="00AA640E">
      <w:pPr>
        <w:pStyle w:val="a3"/>
      </w:pPr>
      <w:r>
        <w:t>Снежный</w:t>
      </w:r>
      <w:r>
        <w:rPr>
          <w:spacing w:val="8"/>
        </w:rPr>
        <w:t xml:space="preserve"> </w:t>
      </w:r>
      <w:r>
        <w:t>человек.</w:t>
      </w:r>
      <w:r>
        <w:rPr>
          <w:spacing w:val="10"/>
        </w:rPr>
        <w:t xml:space="preserve"> </w:t>
      </w:r>
      <w:r>
        <w:t>Музыка</w:t>
      </w:r>
      <w:r>
        <w:rPr>
          <w:spacing w:val="9"/>
        </w:rPr>
        <w:t xml:space="preserve"> </w:t>
      </w:r>
      <w:r>
        <w:t>Ю.</w:t>
      </w:r>
      <w:r>
        <w:rPr>
          <w:spacing w:val="9"/>
        </w:rPr>
        <w:t xml:space="preserve"> </w:t>
      </w:r>
      <w:r>
        <w:t>Моисеева,</w:t>
      </w:r>
      <w:r>
        <w:rPr>
          <w:spacing w:val="10"/>
        </w:rPr>
        <w:t xml:space="preserve"> </w:t>
      </w:r>
      <w:r>
        <w:t>слова</w:t>
      </w:r>
      <w:r>
        <w:rPr>
          <w:spacing w:val="8"/>
        </w:rPr>
        <w:t xml:space="preserve"> </w:t>
      </w:r>
      <w:r>
        <w:t>В.</w:t>
      </w:r>
      <w:r>
        <w:rPr>
          <w:spacing w:val="10"/>
        </w:rPr>
        <w:t xml:space="preserve"> </w:t>
      </w:r>
      <w:r>
        <w:rPr>
          <w:spacing w:val="-2"/>
        </w:rPr>
        <w:t>Степанова.</w:t>
      </w:r>
    </w:p>
    <w:p w:rsidR="00554FD4" w:rsidRDefault="00AA640E">
      <w:pPr>
        <w:pStyle w:val="a3"/>
      </w:pPr>
      <w:r>
        <w:t>Будьте</w:t>
      </w:r>
      <w:r>
        <w:rPr>
          <w:spacing w:val="40"/>
        </w:rPr>
        <w:t xml:space="preserve"> </w:t>
      </w:r>
      <w:r>
        <w:t>добры.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мультфильма</w:t>
      </w:r>
      <w:r>
        <w:rPr>
          <w:spacing w:val="40"/>
        </w:rPr>
        <w:t xml:space="preserve"> </w:t>
      </w:r>
      <w:r>
        <w:t>«Новогоднее</w:t>
      </w:r>
      <w:r>
        <w:rPr>
          <w:spacing w:val="40"/>
        </w:rPr>
        <w:t xml:space="preserve"> </w:t>
      </w:r>
      <w:r>
        <w:t>приключение».</w:t>
      </w:r>
      <w:r>
        <w:rPr>
          <w:spacing w:val="40"/>
        </w:rPr>
        <w:t xml:space="preserve"> </w:t>
      </w:r>
      <w:r>
        <w:t>Музыка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Флярковского, слова А. Санина.</w:t>
      </w:r>
    </w:p>
    <w:p w:rsidR="00554FD4" w:rsidRDefault="00AA640E">
      <w:pPr>
        <w:pStyle w:val="a3"/>
      </w:pPr>
      <w:r>
        <w:t>Розовый</w:t>
      </w:r>
      <w:r>
        <w:rPr>
          <w:spacing w:val="10"/>
        </w:rPr>
        <w:t xml:space="preserve"> </w:t>
      </w:r>
      <w:r>
        <w:t>слон.</w:t>
      </w:r>
      <w:r>
        <w:rPr>
          <w:spacing w:val="9"/>
        </w:rPr>
        <w:t xml:space="preserve"> </w:t>
      </w:r>
      <w:r>
        <w:t>Музыка</w:t>
      </w:r>
      <w:r>
        <w:rPr>
          <w:spacing w:val="10"/>
        </w:rPr>
        <w:t xml:space="preserve"> </w:t>
      </w:r>
      <w:r>
        <w:t>С.</w:t>
      </w:r>
      <w:r>
        <w:rPr>
          <w:spacing w:val="11"/>
        </w:rPr>
        <w:t xml:space="preserve"> </w:t>
      </w:r>
      <w:r>
        <w:t>Пожлакова,</w:t>
      </w:r>
      <w:r>
        <w:rPr>
          <w:spacing w:val="11"/>
        </w:rPr>
        <w:t xml:space="preserve"> </w:t>
      </w:r>
      <w:r>
        <w:t>слова</w:t>
      </w:r>
      <w:r>
        <w:rPr>
          <w:spacing w:val="10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rPr>
          <w:spacing w:val="-2"/>
        </w:rPr>
        <w:t>Горбовского.</w:t>
      </w:r>
    </w:p>
    <w:p w:rsidR="00554FD4" w:rsidRDefault="00AA640E">
      <w:pPr>
        <w:pStyle w:val="a3"/>
        <w:ind w:right="207"/>
      </w:pPr>
      <w:r>
        <w:t>Волшебный цветок. Из мультфильма «Шелковая кисточка». Музыка Ю. Чичкова, слова</w:t>
      </w:r>
      <w:r>
        <w:rPr>
          <w:spacing w:val="80"/>
        </w:rPr>
        <w:t xml:space="preserve"> </w:t>
      </w:r>
      <w:r>
        <w:t>М. Пляцковского.</w:t>
      </w:r>
    </w:p>
    <w:p w:rsidR="00554FD4" w:rsidRDefault="00AA640E">
      <w:pPr>
        <w:pStyle w:val="a3"/>
        <w:ind w:left="4288"/>
      </w:pPr>
      <w:r>
        <w:rPr>
          <w:spacing w:val="-2"/>
        </w:rPr>
        <w:t>IIIчетверть</w:t>
      </w:r>
    </w:p>
    <w:p w:rsidR="00554FD4" w:rsidRDefault="00AA640E">
      <w:pPr>
        <w:pStyle w:val="a3"/>
      </w:pPr>
      <w:r>
        <w:t>Маленький</w:t>
      </w:r>
      <w:r>
        <w:rPr>
          <w:spacing w:val="40"/>
        </w:rPr>
        <w:t xml:space="preserve"> </w:t>
      </w:r>
      <w:r>
        <w:t>барабанщик.</w:t>
      </w:r>
      <w:r>
        <w:rPr>
          <w:spacing w:val="40"/>
        </w:rPr>
        <w:t xml:space="preserve"> </w:t>
      </w:r>
      <w:r>
        <w:t>Немецкая</w:t>
      </w:r>
      <w:r>
        <w:rPr>
          <w:spacing w:val="40"/>
        </w:rPr>
        <w:t xml:space="preserve"> </w:t>
      </w:r>
      <w:r>
        <w:t>народная</w:t>
      </w:r>
      <w:r>
        <w:rPr>
          <w:spacing w:val="40"/>
        </w:rPr>
        <w:t xml:space="preserve"> </w:t>
      </w:r>
      <w:r>
        <w:t>песня.</w:t>
      </w:r>
      <w:r>
        <w:rPr>
          <w:spacing w:val="40"/>
        </w:rPr>
        <w:t xml:space="preserve"> </w:t>
      </w:r>
      <w:r>
        <w:t>Обработка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Давиденко.</w:t>
      </w:r>
      <w:r>
        <w:rPr>
          <w:spacing w:val="40"/>
        </w:rPr>
        <w:t xml:space="preserve"> </w:t>
      </w:r>
      <w:r>
        <w:t>Русский текст М. Светлова.</w:t>
      </w:r>
    </w:p>
    <w:p w:rsidR="00554FD4" w:rsidRDefault="00AA640E">
      <w:pPr>
        <w:pStyle w:val="a3"/>
        <w:spacing w:before="1"/>
        <w:ind w:right="2084"/>
      </w:pPr>
      <w:r>
        <w:t>Не плачь, девчонка! Музыка В. Шаинского, слова Б. Харитонова.</w:t>
      </w:r>
      <w:r>
        <w:rPr>
          <w:spacing w:val="40"/>
        </w:rPr>
        <w:t xml:space="preserve"> </w:t>
      </w:r>
      <w:r>
        <w:t>Пусть</w:t>
      </w:r>
      <w:r>
        <w:rPr>
          <w:spacing w:val="-5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солнце!</w:t>
      </w:r>
      <w:r>
        <w:rPr>
          <w:spacing w:val="-5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Островского,</w:t>
      </w:r>
      <w:r>
        <w:rPr>
          <w:spacing w:val="-5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Ошанина. Солнечная капель. Музыка С. Соснина, слова И. Вахрушевой.</w:t>
      </w:r>
    </w:p>
    <w:p w:rsidR="00554FD4" w:rsidRDefault="00AA640E">
      <w:pPr>
        <w:pStyle w:val="a3"/>
        <w:ind w:left="1095"/>
      </w:pPr>
      <w:r>
        <w:rPr>
          <w:spacing w:val="-2"/>
        </w:rPr>
        <w:t>IVчетверть</w:t>
      </w:r>
    </w:p>
    <w:p w:rsidR="00554FD4" w:rsidRDefault="00AA640E">
      <w:pPr>
        <w:pStyle w:val="a3"/>
        <w:ind w:right="3439"/>
      </w:pPr>
      <w:r>
        <w:t>Ах вы, сени мои, сени. Русская народная песня.</w:t>
      </w:r>
      <w:r>
        <w:rPr>
          <w:spacing w:val="40"/>
        </w:rPr>
        <w:t xml:space="preserve"> </w:t>
      </w:r>
      <w:r>
        <w:t>Маленький ковбой. Музыка и слова В. Малого.</w:t>
      </w:r>
    </w:p>
    <w:p w:rsidR="00554FD4" w:rsidRDefault="00AA640E">
      <w:pPr>
        <w:pStyle w:val="a3"/>
        <w:ind w:right="2955"/>
      </w:pPr>
      <w:r>
        <w:t>Песня</w:t>
      </w:r>
      <w:r>
        <w:rPr>
          <w:spacing w:val="-9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волшебниках.</w:t>
      </w:r>
      <w:r>
        <w:rPr>
          <w:spacing w:val="-14"/>
        </w:rPr>
        <w:t xml:space="preserve"> </w:t>
      </w:r>
      <w:r>
        <w:t>Музыка</w:t>
      </w:r>
      <w:r>
        <w:rPr>
          <w:spacing w:val="-12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Гладкова,</w:t>
      </w:r>
      <w:r>
        <w:rPr>
          <w:spacing w:val="-12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Лугового. В кузнице. Русская народная песня.</w:t>
      </w:r>
    </w:p>
    <w:p w:rsidR="00554FD4" w:rsidRDefault="00AA640E">
      <w:pPr>
        <w:pStyle w:val="a3"/>
      </w:pPr>
      <w:r>
        <w:t>Мир похож на цветной луг. Из мультфильма «Однажды</w:t>
      </w:r>
      <w:r>
        <w:rPr>
          <w:spacing w:val="38"/>
        </w:rPr>
        <w:t xml:space="preserve"> </w:t>
      </w:r>
      <w:r>
        <w:t>утром». Музыка В. Шаинского,</w:t>
      </w:r>
      <w:r>
        <w:rPr>
          <w:spacing w:val="40"/>
        </w:rPr>
        <w:t xml:space="preserve"> </w:t>
      </w:r>
      <w:r>
        <w:t>слова М. Пляцковского.</w:t>
      </w:r>
    </w:p>
    <w:p w:rsidR="00554FD4" w:rsidRDefault="00AA640E">
      <w:pPr>
        <w:pStyle w:val="a3"/>
      </w:pPr>
      <w:r>
        <w:lastRenderedPageBreak/>
        <w:t>Родная</w:t>
      </w:r>
      <w:r>
        <w:rPr>
          <w:spacing w:val="18"/>
        </w:rPr>
        <w:t xml:space="preserve"> </w:t>
      </w:r>
      <w:r>
        <w:t>песенка.</w:t>
      </w:r>
      <w:r>
        <w:rPr>
          <w:spacing w:val="21"/>
        </w:rPr>
        <w:t xml:space="preserve"> </w:t>
      </w:r>
      <w:r>
        <w:t>Музыка</w:t>
      </w:r>
      <w:r>
        <w:rPr>
          <w:spacing w:val="19"/>
        </w:rPr>
        <w:t xml:space="preserve"> </w:t>
      </w:r>
      <w:r>
        <w:t>Ю.</w:t>
      </w:r>
      <w:r>
        <w:rPr>
          <w:spacing w:val="21"/>
        </w:rPr>
        <w:t xml:space="preserve"> </w:t>
      </w:r>
      <w:r>
        <w:t>Чичкова,</w:t>
      </w:r>
      <w:r>
        <w:rPr>
          <w:spacing w:val="24"/>
        </w:rPr>
        <w:t xml:space="preserve"> </w:t>
      </w:r>
      <w:r>
        <w:t>слова</w:t>
      </w:r>
      <w:r>
        <w:rPr>
          <w:spacing w:val="32"/>
        </w:rPr>
        <w:t xml:space="preserve"> </w:t>
      </w:r>
      <w:r>
        <w:t>П.</w:t>
      </w:r>
      <w:r>
        <w:rPr>
          <w:spacing w:val="25"/>
        </w:rPr>
        <w:t xml:space="preserve"> </w:t>
      </w:r>
      <w:r>
        <w:rPr>
          <w:spacing w:val="-2"/>
        </w:rPr>
        <w:t>Синявского.</w:t>
      </w:r>
    </w:p>
    <w:p w:rsidR="00554FD4" w:rsidRDefault="00AA640E">
      <w:pPr>
        <w:pStyle w:val="a3"/>
        <w:ind w:firstLine="2224"/>
      </w:pPr>
      <w:r>
        <w:t>М</w:t>
      </w:r>
      <w:r>
        <w:rPr>
          <w:spacing w:val="-17"/>
        </w:rPr>
        <w:t xml:space="preserve"> </w:t>
      </w:r>
      <w:r>
        <w:t>у</w:t>
      </w:r>
      <w:r>
        <w:rPr>
          <w:spacing w:val="-25"/>
        </w:rPr>
        <w:t xml:space="preserve"> </w:t>
      </w:r>
      <w:r>
        <w:t>з</w:t>
      </w:r>
      <w:r>
        <w:rPr>
          <w:spacing w:val="-19"/>
        </w:rPr>
        <w:t xml:space="preserve"> </w:t>
      </w:r>
      <w:r>
        <w:t>ы</w:t>
      </w:r>
      <w:r>
        <w:rPr>
          <w:spacing w:val="-20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t>л</w:t>
      </w:r>
      <w:r>
        <w:rPr>
          <w:spacing w:val="-20"/>
        </w:rPr>
        <w:t xml:space="preserve"> </w:t>
      </w:r>
      <w:r>
        <w:t>ь</w:t>
      </w:r>
      <w:r>
        <w:rPr>
          <w:spacing w:val="-19"/>
        </w:rPr>
        <w:t xml:space="preserve"> </w:t>
      </w:r>
      <w:r>
        <w:t>н</w:t>
      </w:r>
      <w:r>
        <w:rPr>
          <w:spacing w:val="-19"/>
        </w:rPr>
        <w:t xml:space="preserve"> </w:t>
      </w:r>
      <w:r>
        <w:t>ы</w:t>
      </w:r>
      <w:r>
        <w:rPr>
          <w:spacing w:val="-20"/>
        </w:rPr>
        <w:t xml:space="preserve"> </w:t>
      </w:r>
      <w:r>
        <w:t>е</w:t>
      </w:r>
      <w:r>
        <w:rPr>
          <w:spacing w:val="68"/>
        </w:rPr>
        <w:t xml:space="preserve"> </w:t>
      </w:r>
      <w:r>
        <w:t>п</w:t>
      </w:r>
      <w:r>
        <w:rPr>
          <w:spacing w:val="-19"/>
        </w:rPr>
        <w:t xml:space="preserve"> </w:t>
      </w:r>
      <w:r>
        <w:t>р</w:t>
      </w:r>
      <w:r>
        <w:rPr>
          <w:spacing w:val="-18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з</w:t>
      </w:r>
      <w:r>
        <w:rPr>
          <w:spacing w:val="-19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е</w:t>
      </w:r>
      <w:r>
        <w:rPr>
          <w:spacing w:val="-21"/>
        </w:rPr>
        <w:t xml:space="preserve"> </w:t>
      </w:r>
      <w:r>
        <w:t>д</w:t>
      </w:r>
      <w:r>
        <w:rPr>
          <w:spacing w:val="-20"/>
        </w:rPr>
        <w:t xml:space="preserve"> </w:t>
      </w:r>
      <w:r>
        <w:t>е</w:t>
      </w:r>
      <w:r>
        <w:rPr>
          <w:spacing w:val="-21"/>
        </w:rPr>
        <w:t xml:space="preserve"> </w:t>
      </w:r>
      <w:r>
        <w:t>н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я</w:t>
      </w:r>
      <w:r>
        <w:rPr>
          <w:spacing w:val="79"/>
        </w:rPr>
        <w:t xml:space="preserve"> </w:t>
      </w:r>
      <w:r>
        <w:t>д</w:t>
      </w:r>
      <w:r>
        <w:rPr>
          <w:spacing w:val="-20"/>
        </w:rPr>
        <w:t xml:space="preserve"> </w:t>
      </w:r>
      <w:r>
        <w:t>л</w:t>
      </w:r>
      <w:r>
        <w:rPr>
          <w:spacing w:val="-20"/>
        </w:rPr>
        <w:t xml:space="preserve"> </w:t>
      </w:r>
      <w:r>
        <w:t>я</w:t>
      </w:r>
      <w:r>
        <w:rPr>
          <w:spacing w:val="79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t>л</w:t>
      </w:r>
      <w:r>
        <w:rPr>
          <w:spacing w:val="-17"/>
        </w:rPr>
        <w:t xml:space="preserve"> </w:t>
      </w:r>
      <w:r>
        <w:t>у</w:t>
      </w:r>
      <w:r>
        <w:rPr>
          <w:spacing w:val="-25"/>
        </w:rPr>
        <w:t xml:space="preserve"> </w:t>
      </w:r>
      <w:r>
        <w:t>ш</w:t>
      </w:r>
      <w:r>
        <w:rPr>
          <w:spacing w:val="-18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t>н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я В.Гроховский. Русский вальс. Из сюиты «Танцы народов РСФСР».</w:t>
      </w:r>
    </w:p>
    <w:p w:rsidR="00554FD4" w:rsidRDefault="00AA640E">
      <w:pPr>
        <w:pStyle w:val="a3"/>
      </w:pPr>
      <w:r>
        <w:t>Н.</w:t>
      </w:r>
      <w:r>
        <w:rPr>
          <w:spacing w:val="1"/>
        </w:rPr>
        <w:t xml:space="preserve"> </w:t>
      </w:r>
      <w:r>
        <w:t>Римский-Корсаков.</w:t>
      </w:r>
      <w:r>
        <w:rPr>
          <w:spacing w:val="4"/>
        </w:rPr>
        <w:t xml:space="preserve"> </w:t>
      </w:r>
      <w:r>
        <w:t>Песня</w:t>
      </w:r>
      <w:r>
        <w:rPr>
          <w:spacing w:val="2"/>
        </w:rPr>
        <w:t xml:space="preserve"> </w:t>
      </w:r>
      <w:r>
        <w:t>индийского</w:t>
      </w:r>
      <w:r>
        <w:rPr>
          <w:spacing w:val="4"/>
        </w:rPr>
        <w:t xml:space="preserve"> </w:t>
      </w:r>
      <w:r>
        <w:t>гостя.</w:t>
      </w:r>
      <w:r>
        <w:rPr>
          <w:spacing w:val="5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оперы</w:t>
      </w:r>
      <w:r>
        <w:rPr>
          <w:spacing w:val="16"/>
        </w:rPr>
        <w:t xml:space="preserve"> </w:t>
      </w:r>
      <w:r>
        <w:rPr>
          <w:spacing w:val="-2"/>
        </w:rPr>
        <w:t>«Садко».</w:t>
      </w:r>
    </w:p>
    <w:p w:rsidR="00554FD4" w:rsidRDefault="00AA640E">
      <w:pPr>
        <w:pStyle w:val="a3"/>
      </w:pPr>
      <w:r>
        <w:t>К.</w:t>
      </w:r>
      <w:r>
        <w:rPr>
          <w:spacing w:val="-7"/>
        </w:rPr>
        <w:t xml:space="preserve"> </w:t>
      </w:r>
      <w:r>
        <w:t>Брейбург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Леви.</w:t>
      </w:r>
      <w:r>
        <w:rPr>
          <w:spacing w:val="-6"/>
        </w:rPr>
        <w:t xml:space="preserve"> </w:t>
      </w:r>
      <w:r>
        <w:t>Смысл.</w:t>
      </w:r>
      <w:r>
        <w:rPr>
          <w:spacing w:val="-8"/>
        </w:rPr>
        <w:t xml:space="preserve"> </w:t>
      </w:r>
      <w:r>
        <w:t>Отпускаю</w:t>
      </w:r>
      <w:r>
        <w:rPr>
          <w:spacing w:val="-7"/>
        </w:rPr>
        <w:t xml:space="preserve"> </w:t>
      </w:r>
      <w:r>
        <w:t>себя.</w:t>
      </w:r>
      <w:r>
        <w:rPr>
          <w:spacing w:val="-7"/>
        </w:rPr>
        <w:t xml:space="preserve"> </w:t>
      </w:r>
      <w:r>
        <w:t>Волны</w:t>
      </w:r>
      <w:r>
        <w:rPr>
          <w:spacing w:val="-7"/>
        </w:rPr>
        <w:t xml:space="preserve"> </w:t>
      </w:r>
      <w:r>
        <w:t>покоя.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уходи,</w:t>
      </w:r>
      <w:r>
        <w:rPr>
          <w:spacing w:val="-14"/>
        </w:rPr>
        <w:t xml:space="preserve"> </w:t>
      </w:r>
      <w:r>
        <w:t>дарящий. Пробуждение. Сам попробуй. Из цикла «Млечный сад».</w:t>
      </w:r>
    </w:p>
    <w:p w:rsidR="00554FD4" w:rsidRDefault="00AA640E">
      <w:pPr>
        <w:pStyle w:val="a3"/>
        <w:ind w:right="1721"/>
      </w:pPr>
      <w:r>
        <w:rPr>
          <w:spacing w:val="-2"/>
        </w:rPr>
        <w:t>Ж.</w:t>
      </w:r>
      <w:r>
        <w:rPr>
          <w:spacing w:val="-6"/>
        </w:rPr>
        <w:t xml:space="preserve"> </w:t>
      </w:r>
      <w:r>
        <w:rPr>
          <w:spacing w:val="-2"/>
        </w:rPr>
        <w:t>Оффенбах.</w:t>
      </w:r>
      <w:r>
        <w:rPr>
          <w:spacing w:val="-6"/>
        </w:rPr>
        <w:t xml:space="preserve"> </w:t>
      </w:r>
      <w:r>
        <w:rPr>
          <w:spacing w:val="-2"/>
        </w:rPr>
        <w:t>Канкан.</w:t>
      </w:r>
      <w:r>
        <w:rPr>
          <w:spacing w:val="-4"/>
        </w:rPr>
        <w:t xml:space="preserve"> </w:t>
      </w:r>
      <w:r>
        <w:rPr>
          <w:spacing w:val="-2"/>
        </w:rPr>
        <w:t>Из</w:t>
      </w:r>
      <w:r>
        <w:rPr>
          <w:spacing w:val="-5"/>
        </w:rPr>
        <w:t xml:space="preserve"> </w:t>
      </w:r>
      <w:r>
        <w:rPr>
          <w:spacing w:val="-2"/>
        </w:rPr>
        <w:t>оперетты «Парижские</w:t>
      </w:r>
      <w:r>
        <w:rPr>
          <w:spacing w:val="-7"/>
        </w:rPr>
        <w:t xml:space="preserve"> </w:t>
      </w:r>
      <w:r>
        <w:rPr>
          <w:spacing w:val="-2"/>
        </w:rPr>
        <w:t>радости».Монте.</w:t>
      </w:r>
      <w:r>
        <w:rPr>
          <w:spacing w:val="-4"/>
        </w:rPr>
        <w:t xml:space="preserve"> </w:t>
      </w:r>
      <w:r>
        <w:rPr>
          <w:spacing w:val="-2"/>
        </w:rPr>
        <w:t xml:space="preserve">Чардаш. </w:t>
      </w:r>
      <w:r>
        <w:t>В. Моцарт. Турецкое рондо. Из сонаты для фортепиано ля минор, к. 331.</w:t>
      </w:r>
    </w:p>
    <w:p w:rsidR="00395294" w:rsidRDefault="00AA640E" w:rsidP="00395294">
      <w:pPr>
        <w:pStyle w:val="a3"/>
        <w:rPr>
          <w:spacing w:val="-2"/>
        </w:rPr>
      </w:pPr>
      <w:r>
        <w:t>Э. Григ. В пещере горного короля. Шествие гномов. Из</w:t>
      </w:r>
      <w:r>
        <w:rPr>
          <w:spacing w:val="33"/>
        </w:rPr>
        <w:t xml:space="preserve"> </w:t>
      </w:r>
      <w:r>
        <w:t>музыки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драме</w:t>
      </w:r>
      <w:r>
        <w:rPr>
          <w:spacing w:val="25"/>
        </w:rPr>
        <w:t xml:space="preserve"> </w:t>
      </w:r>
      <w:r>
        <w:t>Г. Ибсена</w:t>
      </w:r>
      <w:r>
        <w:rPr>
          <w:spacing w:val="26"/>
        </w:rPr>
        <w:t xml:space="preserve"> </w:t>
      </w:r>
      <w:r>
        <w:t xml:space="preserve">«Пер </w:t>
      </w:r>
      <w:r>
        <w:rPr>
          <w:spacing w:val="-2"/>
        </w:rPr>
        <w:t>Гюнт».</w:t>
      </w:r>
    </w:p>
    <w:p w:rsidR="00554FD4" w:rsidRDefault="00AA640E" w:rsidP="00395294">
      <w:pPr>
        <w:pStyle w:val="a3"/>
      </w:pPr>
      <w:bookmarkStart w:id="0" w:name="_GoBack"/>
      <w:bookmarkEnd w:id="0"/>
      <w:r>
        <w:t>П.</w:t>
      </w:r>
      <w:r>
        <w:rPr>
          <w:spacing w:val="2"/>
        </w:rPr>
        <w:t xml:space="preserve"> </w:t>
      </w:r>
      <w:r>
        <w:t>Чайковский.</w:t>
      </w:r>
      <w:r>
        <w:rPr>
          <w:spacing w:val="3"/>
        </w:rPr>
        <w:t xml:space="preserve"> </w:t>
      </w:r>
      <w:r>
        <w:t>Баба-Яга.</w:t>
      </w:r>
      <w:r>
        <w:rPr>
          <w:spacing w:val="4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«Детского</w:t>
      </w:r>
      <w:r>
        <w:rPr>
          <w:spacing w:val="4"/>
        </w:rPr>
        <w:t xml:space="preserve"> </w:t>
      </w:r>
      <w:r>
        <w:rPr>
          <w:spacing w:val="-2"/>
        </w:rPr>
        <w:t>альбома».</w:t>
      </w:r>
    </w:p>
    <w:p w:rsidR="00554FD4" w:rsidRDefault="00AA640E">
      <w:pPr>
        <w:pStyle w:val="a3"/>
      </w:pPr>
      <w:r>
        <w:t>М.Глинка.</w:t>
      </w:r>
      <w:r>
        <w:rPr>
          <w:spacing w:val="51"/>
        </w:rPr>
        <w:t xml:space="preserve"> </w:t>
      </w:r>
      <w:r>
        <w:t>Марш</w:t>
      </w:r>
      <w:r>
        <w:rPr>
          <w:spacing w:val="53"/>
        </w:rPr>
        <w:t xml:space="preserve"> </w:t>
      </w:r>
      <w:r>
        <w:t>Черномора</w:t>
      </w:r>
      <w:r>
        <w:rPr>
          <w:spacing w:val="49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оперы</w:t>
      </w:r>
      <w:r>
        <w:rPr>
          <w:spacing w:val="53"/>
        </w:rPr>
        <w:t xml:space="preserve"> </w:t>
      </w:r>
      <w:r>
        <w:t>«Руслан</w:t>
      </w:r>
      <w:r>
        <w:rPr>
          <w:spacing w:val="52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rPr>
          <w:spacing w:val="-2"/>
        </w:rPr>
        <w:t>Людмила».</w:t>
      </w:r>
    </w:p>
    <w:p w:rsidR="00554FD4" w:rsidRDefault="00AA640E">
      <w:pPr>
        <w:pStyle w:val="a3"/>
      </w:pPr>
      <w:r>
        <w:t>Н.</w:t>
      </w:r>
      <w:r>
        <w:rPr>
          <w:spacing w:val="-5"/>
        </w:rPr>
        <w:t xml:space="preserve"> </w:t>
      </w:r>
      <w:r>
        <w:t>Римский-Корсаков.</w:t>
      </w:r>
      <w:r>
        <w:rPr>
          <w:spacing w:val="-5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чуда.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2"/>
        </w:rPr>
        <w:t xml:space="preserve"> </w:t>
      </w:r>
      <w:r>
        <w:t>«Сказка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rPr>
          <w:spacing w:val="-2"/>
        </w:rPr>
        <w:t>Салтане».</w:t>
      </w:r>
    </w:p>
    <w:p w:rsidR="00554FD4" w:rsidRDefault="00AA640E">
      <w:pPr>
        <w:pStyle w:val="a3"/>
        <w:spacing w:before="1"/>
      </w:pPr>
      <w:r>
        <w:t>Ужасно интересно все то, что неизвестно. Из мультфильма «Тридцать восемь попугаев». Музыка В. Шаинского, слова Г. Остера.</w:t>
      </w:r>
    </w:p>
    <w:p w:rsidR="00554FD4" w:rsidRDefault="00AA640E">
      <w:pPr>
        <w:pStyle w:val="a3"/>
      </w:pPr>
      <w:r>
        <w:t>Три</w:t>
      </w:r>
      <w:r>
        <w:rPr>
          <w:spacing w:val="80"/>
        </w:rPr>
        <w:t xml:space="preserve"> </w:t>
      </w:r>
      <w:r>
        <w:t>белых</w:t>
      </w:r>
      <w:r>
        <w:rPr>
          <w:spacing w:val="80"/>
        </w:rPr>
        <w:t xml:space="preserve"> </w:t>
      </w:r>
      <w:r>
        <w:t>коня.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телефильма«Чародеи».МузыкаЕ.Крылатова,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Л.Дербенева. Песенка</w:t>
      </w:r>
      <w:r>
        <w:rPr>
          <w:spacing w:val="79"/>
        </w:rPr>
        <w:t xml:space="preserve"> </w:t>
      </w:r>
      <w:r>
        <w:t>странного</w:t>
      </w:r>
      <w:r>
        <w:rPr>
          <w:spacing w:val="77"/>
        </w:rPr>
        <w:t xml:space="preserve"> </w:t>
      </w:r>
      <w:r>
        <w:t>зверя.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мультфильма</w:t>
      </w:r>
      <w:r>
        <w:rPr>
          <w:spacing w:val="79"/>
        </w:rPr>
        <w:t xml:space="preserve"> </w:t>
      </w:r>
      <w:r>
        <w:t>«Странный</w:t>
      </w:r>
      <w:r>
        <w:rPr>
          <w:spacing w:val="80"/>
        </w:rPr>
        <w:t xml:space="preserve"> </w:t>
      </w:r>
      <w:r>
        <w:t>зверь».</w:t>
      </w:r>
      <w:r>
        <w:rPr>
          <w:spacing w:val="74"/>
        </w:rPr>
        <w:t xml:space="preserve"> </w:t>
      </w:r>
      <w:r>
        <w:t>Музыка</w:t>
      </w:r>
      <w:r>
        <w:rPr>
          <w:spacing w:val="40"/>
        </w:rPr>
        <w:t xml:space="preserve"> </w:t>
      </w:r>
      <w:r>
        <w:t>В.</w:t>
      </w:r>
      <w:r>
        <w:rPr>
          <w:spacing w:val="74"/>
        </w:rPr>
        <w:t xml:space="preserve"> </w:t>
      </w:r>
      <w:r>
        <w:t>Казенина, слова Р. Лаубе.</w:t>
      </w:r>
    </w:p>
    <w:p w:rsidR="00554FD4" w:rsidRDefault="00AA640E">
      <w:pPr>
        <w:pStyle w:val="a3"/>
      </w:pPr>
      <w:r>
        <w:t>В</w:t>
      </w:r>
      <w:r>
        <w:rPr>
          <w:spacing w:val="80"/>
        </w:rPr>
        <w:t xml:space="preserve"> </w:t>
      </w:r>
      <w:r>
        <w:t>Подмосковье</w:t>
      </w:r>
      <w:r>
        <w:rPr>
          <w:spacing w:val="80"/>
        </w:rPr>
        <w:t xml:space="preserve"> </w:t>
      </w:r>
      <w:r>
        <w:t>водятся</w:t>
      </w:r>
      <w:r>
        <w:rPr>
          <w:spacing w:val="80"/>
        </w:rPr>
        <w:t xml:space="preserve"> </w:t>
      </w:r>
      <w:r>
        <w:t>лещи.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мультфильма</w:t>
      </w:r>
      <w:r>
        <w:rPr>
          <w:spacing w:val="80"/>
        </w:rPr>
        <w:t xml:space="preserve"> </w:t>
      </w:r>
      <w:r>
        <w:t>«Старуха</w:t>
      </w:r>
      <w:r>
        <w:rPr>
          <w:spacing w:val="80"/>
        </w:rPr>
        <w:t xml:space="preserve"> </w:t>
      </w:r>
      <w:r>
        <w:t>Шапокляк».</w:t>
      </w:r>
      <w:r>
        <w:rPr>
          <w:spacing w:val="80"/>
        </w:rPr>
        <w:t xml:space="preserve"> </w:t>
      </w:r>
      <w:r>
        <w:t>Музыка</w:t>
      </w:r>
      <w:r>
        <w:rPr>
          <w:spacing w:val="80"/>
        </w:rPr>
        <w:t xml:space="preserve"> </w:t>
      </w:r>
      <w:r>
        <w:t>В.</w:t>
      </w:r>
      <w:r>
        <w:rPr>
          <w:spacing w:val="80"/>
        </w:rPr>
        <w:t xml:space="preserve"> </w:t>
      </w:r>
      <w:r>
        <w:t>Шаинского, слова Э. Успенского.</w:t>
      </w:r>
    </w:p>
    <w:p w:rsidR="00554FD4" w:rsidRDefault="00AA640E">
      <w:pPr>
        <w:pStyle w:val="a3"/>
        <w:ind w:right="2084"/>
      </w:pPr>
      <w:r>
        <w:rPr>
          <w:spacing w:val="10"/>
        </w:rPr>
        <w:t xml:space="preserve">Наша </w:t>
      </w:r>
      <w:r>
        <w:rPr>
          <w:spacing w:val="12"/>
        </w:rPr>
        <w:t xml:space="preserve">школьная </w:t>
      </w:r>
      <w:r>
        <w:rPr>
          <w:spacing w:val="11"/>
        </w:rPr>
        <w:t xml:space="preserve">страна. </w:t>
      </w:r>
      <w:r>
        <w:rPr>
          <w:spacing w:val="10"/>
        </w:rPr>
        <w:t xml:space="preserve">Музыка </w:t>
      </w:r>
      <w:r>
        <w:t xml:space="preserve">Ю. </w:t>
      </w:r>
      <w:r>
        <w:rPr>
          <w:spacing w:val="11"/>
        </w:rPr>
        <w:t xml:space="preserve">Чичкова, </w:t>
      </w:r>
      <w:r>
        <w:rPr>
          <w:spacing w:val="10"/>
        </w:rPr>
        <w:t xml:space="preserve">слова </w:t>
      </w:r>
      <w:r>
        <w:t>К. Ибряева. Дважды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четыре. Музыка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Шаинского,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М. Пляцковского.</w:t>
      </w:r>
    </w:p>
    <w:p w:rsidR="00554FD4" w:rsidRDefault="00554FD4">
      <w:pPr>
        <w:pStyle w:val="a3"/>
        <w:ind w:left="0"/>
        <w:rPr>
          <w:sz w:val="20"/>
        </w:rPr>
      </w:pPr>
    </w:p>
    <w:p w:rsidR="00554FD4" w:rsidRDefault="00554FD4">
      <w:pPr>
        <w:pStyle w:val="a3"/>
        <w:spacing w:before="11"/>
        <w:ind w:left="0"/>
        <w:rPr>
          <w:sz w:val="10"/>
        </w:rPr>
      </w:pPr>
    </w:p>
    <w:tbl>
      <w:tblPr>
        <w:tblStyle w:val="TableNormal"/>
        <w:tblW w:w="0" w:type="auto"/>
        <w:tblInd w:w="1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4038"/>
        <w:gridCol w:w="1276"/>
      </w:tblGrid>
      <w:tr w:rsidR="00554FD4">
        <w:trPr>
          <w:trHeight w:val="460"/>
        </w:trPr>
        <w:tc>
          <w:tcPr>
            <w:tcW w:w="961" w:type="dxa"/>
          </w:tcPr>
          <w:p w:rsidR="00554FD4" w:rsidRDefault="00AA640E">
            <w:pPr>
              <w:pStyle w:val="TableParagraph"/>
              <w:spacing w:before="108"/>
              <w:ind w:left="211" w:right="20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038" w:type="dxa"/>
          </w:tcPr>
          <w:p w:rsidR="00554FD4" w:rsidRDefault="00AA640E">
            <w:pPr>
              <w:pStyle w:val="TableParagraph"/>
              <w:spacing w:before="108"/>
              <w:ind w:left="1326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</w:t>
            </w:r>
          </w:p>
        </w:tc>
        <w:tc>
          <w:tcPr>
            <w:tcW w:w="1276" w:type="dxa"/>
          </w:tcPr>
          <w:p w:rsidR="00554FD4" w:rsidRDefault="00AA640E">
            <w:pPr>
              <w:pStyle w:val="TableParagraph"/>
              <w:spacing w:line="228" w:lineRule="exact"/>
              <w:ind w:left="423" w:right="130" w:hanging="288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часов</w:t>
            </w:r>
          </w:p>
        </w:tc>
      </w:tr>
      <w:tr w:rsidR="00554FD4">
        <w:trPr>
          <w:trHeight w:val="347"/>
        </w:trPr>
        <w:tc>
          <w:tcPr>
            <w:tcW w:w="961" w:type="dxa"/>
          </w:tcPr>
          <w:p w:rsidR="00554FD4" w:rsidRDefault="00AA640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8" w:type="dxa"/>
          </w:tcPr>
          <w:p w:rsidR="00554FD4" w:rsidRDefault="00AA64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76" w:type="dxa"/>
          </w:tcPr>
          <w:p w:rsidR="00554FD4" w:rsidRDefault="00AA640E">
            <w:pPr>
              <w:pStyle w:val="TableParagraph"/>
              <w:spacing w:line="268" w:lineRule="exact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54FD4">
        <w:trPr>
          <w:trHeight w:val="276"/>
        </w:trPr>
        <w:tc>
          <w:tcPr>
            <w:tcW w:w="961" w:type="dxa"/>
          </w:tcPr>
          <w:p w:rsidR="00554FD4" w:rsidRDefault="00AA640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38" w:type="dxa"/>
          </w:tcPr>
          <w:p w:rsidR="00554FD4" w:rsidRDefault="00AA640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Пение</w:t>
            </w:r>
          </w:p>
        </w:tc>
        <w:tc>
          <w:tcPr>
            <w:tcW w:w="1276" w:type="dxa"/>
          </w:tcPr>
          <w:p w:rsidR="00554FD4" w:rsidRDefault="00AA640E">
            <w:pPr>
              <w:pStyle w:val="TableParagraph"/>
              <w:spacing w:line="256" w:lineRule="exact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54FD4">
        <w:trPr>
          <w:trHeight w:val="318"/>
        </w:trPr>
        <w:tc>
          <w:tcPr>
            <w:tcW w:w="961" w:type="dxa"/>
          </w:tcPr>
          <w:p w:rsidR="00554FD4" w:rsidRDefault="00AA640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38" w:type="dxa"/>
          </w:tcPr>
          <w:p w:rsidR="00554FD4" w:rsidRDefault="00AA640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276" w:type="dxa"/>
          </w:tcPr>
          <w:p w:rsidR="00554FD4" w:rsidRDefault="00AA640E">
            <w:pPr>
              <w:pStyle w:val="TableParagraph"/>
              <w:spacing w:line="268" w:lineRule="exact"/>
              <w:ind w:right="5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54FD4">
        <w:trPr>
          <w:trHeight w:val="275"/>
        </w:trPr>
        <w:tc>
          <w:tcPr>
            <w:tcW w:w="961" w:type="dxa"/>
          </w:tcPr>
          <w:p w:rsidR="00554FD4" w:rsidRDefault="00554FD4">
            <w:pPr>
              <w:pStyle w:val="TableParagraph"/>
              <w:rPr>
                <w:sz w:val="20"/>
              </w:rPr>
            </w:pPr>
          </w:p>
        </w:tc>
        <w:tc>
          <w:tcPr>
            <w:tcW w:w="4038" w:type="dxa"/>
          </w:tcPr>
          <w:p w:rsidR="00554FD4" w:rsidRDefault="00AA640E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276" w:type="dxa"/>
          </w:tcPr>
          <w:p w:rsidR="00554FD4" w:rsidRDefault="00AA640E">
            <w:pPr>
              <w:pStyle w:val="TableParagraph"/>
              <w:spacing w:line="256" w:lineRule="exact"/>
              <w:ind w:right="5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554FD4" w:rsidRDefault="00AA640E">
      <w:pPr>
        <w:pStyle w:val="a3"/>
        <w:spacing w:before="116"/>
        <w:ind w:left="229"/>
      </w:pPr>
      <w:r>
        <w:rPr>
          <w:spacing w:val="-10"/>
        </w:rPr>
        <w:t>Количество</w:t>
      </w:r>
      <w:r>
        <w:rPr>
          <w:spacing w:val="-13"/>
        </w:rPr>
        <w:t xml:space="preserve"> </w:t>
      </w:r>
      <w:r>
        <w:rPr>
          <w:spacing w:val="-10"/>
        </w:rPr>
        <w:t>часов,</w:t>
      </w:r>
      <w:r>
        <w:rPr>
          <w:spacing w:val="-12"/>
        </w:rPr>
        <w:t xml:space="preserve"> </w:t>
      </w:r>
      <w:r>
        <w:rPr>
          <w:spacing w:val="-10"/>
        </w:rPr>
        <w:t>распределено</w:t>
      </w:r>
      <w:r>
        <w:rPr>
          <w:spacing w:val="-14"/>
        </w:rPr>
        <w:t xml:space="preserve"> </w:t>
      </w:r>
      <w:r>
        <w:rPr>
          <w:spacing w:val="-10"/>
        </w:rPr>
        <w:t>исходя</w:t>
      </w:r>
      <w:r>
        <w:rPr>
          <w:spacing w:val="-15"/>
        </w:rPr>
        <w:t xml:space="preserve"> </w:t>
      </w:r>
      <w:r>
        <w:rPr>
          <w:spacing w:val="-10"/>
        </w:rPr>
        <w:t>из</w:t>
      </w:r>
      <w:r>
        <w:rPr>
          <w:spacing w:val="-9"/>
        </w:rPr>
        <w:t xml:space="preserve"> </w:t>
      </w:r>
      <w:r>
        <w:rPr>
          <w:spacing w:val="-10"/>
        </w:rPr>
        <w:t>расчёта</w:t>
      </w:r>
      <w:r>
        <w:rPr>
          <w:spacing w:val="-16"/>
        </w:rPr>
        <w:t xml:space="preserve"> </w:t>
      </w:r>
      <w:r>
        <w:rPr>
          <w:spacing w:val="-10"/>
        </w:rPr>
        <w:t>1часа</w:t>
      </w:r>
      <w:r>
        <w:rPr>
          <w:spacing w:val="-13"/>
        </w:rPr>
        <w:t xml:space="preserve"> </w:t>
      </w:r>
      <w:r>
        <w:rPr>
          <w:spacing w:val="-10"/>
        </w:rPr>
        <w:t>в</w:t>
      </w:r>
      <w:r>
        <w:rPr>
          <w:spacing w:val="-13"/>
        </w:rPr>
        <w:t xml:space="preserve"> </w:t>
      </w:r>
      <w:r>
        <w:rPr>
          <w:spacing w:val="-10"/>
        </w:rPr>
        <w:t>неделю в</w:t>
      </w:r>
      <w:r>
        <w:rPr>
          <w:spacing w:val="-16"/>
        </w:rPr>
        <w:t xml:space="preserve"> </w:t>
      </w:r>
      <w:r>
        <w:rPr>
          <w:spacing w:val="-10"/>
        </w:rPr>
        <w:t>течение</w:t>
      </w:r>
      <w:r>
        <w:rPr>
          <w:spacing w:val="-16"/>
        </w:rPr>
        <w:t xml:space="preserve"> </w:t>
      </w:r>
      <w:r>
        <w:rPr>
          <w:spacing w:val="-10"/>
        </w:rPr>
        <w:t>всего</w:t>
      </w:r>
      <w:r>
        <w:rPr>
          <w:spacing w:val="-8"/>
        </w:rPr>
        <w:t xml:space="preserve"> </w:t>
      </w:r>
      <w:r>
        <w:rPr>
          <w:spacing w:val="-10"/>
        </w:rPr>
        <w:t>учебного</w:t>
      </w:r>
      <w:r>
        <w:rPr>
          <w:spacing w:val="-12"/>
        </w:rPr>
        <w:t xml:space="preserve"> </w:t>
      </w:r>
      <w:r>
        <w:rPr>
          <w:spacing w:val="-10"/>
        </w:rPr>
        <w:t>года.</w:t>
      </w:r>
    </w:p>
    <w:p w:rsidR="00554FD4" w:rsidRDefault="00554FD4">
      <w:pPr>
        <w:sectPr w:rsidR="00554FD4" w:rsidSect="00395294">
          <w:pgSz w:w="16840" w:h="11910" w:orient="landscape"/>
          <w:pgMar w:top="740" w:right="1200" w:bottom="851" w:left="1040" w:header="0" w:footer="1003" w:gutter="0"/>
          <w:cols w:space="720"/>
          <w:docGrid w:linePitch="299"/>
        </w:sectPr>
      </w:pPr>
    </w:p>
    <w:p w:rsidR="00554FD4" w:rsidRDefault="00AA640E">
      <w:pPr>
        <w:pStyle w:val="11"/>
        <w:numPr>
          <w:ilvl w:val="0"/>
          <w:numId w:val="4"/>
        </w:numPr>
        <w:tabs>
          <w:tab w:val="left" w:pos="4138"/>
        </w:tabs>
        <w:ind w:left="4137" w:hanging="563"/>
        <w:jc w:val="left"/>
      </w:pPr>
      <w:r>
        <w:lastRenderedPageBreak/>
        <w:t>КАЛЕНДАРНО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rPr>
          <w:spacing w:val="-2"/>
        </w:rPr>
        <w:t>ПЛАНИРОВАНИЕ</w:t>
      </w:r>
    </w:p>
    <w:p w:rsidR="00554FD4" w:rsidRDefault="00554FD4">
      <w:pPr>
        <w:pStyle w:val="a3"/>
        <w:spacing w:before="8"/>
        <w:ind w:left="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52"/>
        <w:gridCol w:w="7777"/>
        <w:gridCol w:w="709"/>
        <w:gridCol w:w="850"/>
        <w:gridCol w:w="850"/>
        <w:gridCol w:w="677"/>
      </w:tblGrid>
      <w:tr w:rsidR="00554FD4">
        <w:trPr>
          <w:trHeight w:val="275"/>
        </w:trPr>
        <w:tc>
          <w:tcPr>
            <w:tcW w:w="674" w:type="dxa"/>
            <w:vMerge w:val="restart"/>
          </w:tcPr>
          <w:p w:rsidR="00554FD4" w:rsidRDefault="00AA640E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52" w:type="dxa"/>
            <w:vMerge w:val="restart"/>
          </w:tcPr>
          <w:p w:rsidR="00554FD4" w:rsidRDefault="00AA640E">
            <w:pPr>
              <w:pStyle w:val="TableParagraph"/>
              <w:spacing w:line="268" w:lineRule="exact"/>
              <w:ind w:left="1360" w:right="13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7777" w:type="dxa"/>
            <w:vMerge w:val="restart"/>
          </w:tcPr>
          <w:p w:rsidR="00554FD4" w:rsidRDefault="00AA640E">
            <w:pPr>
              <w:pStyle w:val="TableParagraph"/>
              <w:spacing w:line="268" w:lineRule="exact"/>
              <w:ind w:left="2352" w:right="2334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709" w:type="dxa"/>
            <w:vMerge w:val="restart"/>
          </w:tcPr>
          <w:p w:rsidR="00554FD4" w:rsidRDefault="00AA640E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К.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1700" w:type="dxa"/>
            <w:gridSpan w:val="2"/>
          </w:tcPr>
          <w:p w:rsidR="00554FD4" w:rsidRDefault="00AA640E">
            <w:pPr>
              <w:pStyle w:val="TableParagraph"/>
              <w:spacing w:line="256" w:lineRule="exact"/>
              <w:ind w:left="594" w:right="5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677" w:type="dxa"/>
            <w:vMerge w:val="restart"/>
          </w:tcPr>
          <w:p w:rsidR="00554FD4" w:rsidRDefault="00AA640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Кор.</w:t>
            </w:r>
          </w:p>
        </w:tc>
      </w:tr>
      <w:tr w:rsidR="00554FD4">
        <w:trPr>
          <w:trHeight w:val="277"/>
        </w:trPr>
        <w:tc>
          <w:tcPr>
            <w:tcW w:w="674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54FD4" w:rsidRDefault="00AA640E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850" w:type="dxa"/>
          </w:tcPr>
          <w:p w:rsidR="00554FD4" w:rsidRDefault="00AA640E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</w:tr>
      <w:tr w:rsidR="00554FD4">
        <w:trPr>
          <w:trHeight w:val="275"/>
        </w:trPr>
        <w:tc>
          <w:tcPr>
            <w:tcW w:w="14789" w:type="dxa"/>
            <w:gridSpan w:val="7"/>
          </w:tcPr>
          <w:p w:rsidR="00554FD4" w:rsidRDefault="00AA640E">
            <w:pPr>
              <w:pStyle w:val="TableParagraph"/>
              <w:spacing w:line="256" w:lineRule="exact"/>
              <w:ind w:left="6846" w:right="68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четверть</w:t>
            </w:r>
          </w:p>
        </w:tc>
      </w:tr>
      <w:tr w:rsidR="00554FD4">
        <w:trPr>
          <w:trHeight w:val="1379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певческих навыков и умений на материале,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предыдущих классах, а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2"/>
                <w:sz w:val="24"/>
              </w:rPr>
              <w:t xml:space="preserve"> материале.</w:t>
            </w:r>
          </w:p>
        </w:tc>
        <w:tc>
          <w:tcPr>
            <w:tcW w:w="7777" w:type="dxa"/>
            <w:vMerge w:val="restart"/>
          </w:tcPr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Выявлять настроения и чувства человека, выраженные в музыке. Выражать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 исполнения музыкальных произведений (пение, художественное движение, пластическое интонирование).</w:t>
            </w:r>
          </w:p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нотную</w:t>
            </w:r>
            <w:r>
              <w:rPr>
                <w:spacing w:val="-2"/>
                <w:sz w:val="24"/>
              </w:rPr>
              <w:t xml:space="preserve"> запись.</w:t>
            </w:r>
          </w:p>
          <w:p w:rsidR="00554FD4" w:rsidRDefault="00AA640E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 на уроках и школьных праздниках.</w:t>
            </w:r>
          </w:p>
          <w:p w:rsidR="00554FD4" w:rsidRDefault="00AA640E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изобразительные особенности музыки в их взаимодействии.</w:t>
            </w:r>
          </w:p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музыкального произведения и раскрывать средства его воплощения.</w:t>
            </w:r>
          </w:p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поэзии.</w:t>
            </w:r>
          </w:p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интонационно,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 жанров и стилей соло, хоре, ансамбле.</w:t>
            </w: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ind w:left="153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828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Сказочные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54FD4" w:rsidRDefault="00AA640E">
            <w:pPr>
              <w:pStyle w:val="TableParagraph"/>
              <w:spacing w:line="270" w:lineRule="atLeast"/>
              <w:ind w:left="110" w:right="905"/>
              <w:rPr>
                <w:sz w:val="24"/>
              </w:rPr>
            </w:pPr>
            <w:r>
              <w:rPr>
                <w:sz w:val="24"/>
              </w:rPr>
              <w:t>музыке.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Характерные </w:t>
            </w: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53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827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 w:right="905"/>
              <w:rPr>
                <w:sz w:val="24"/>
              </w:rPr>
            </w:pPr>
            <w:r>
              <w:rPr>
                <w:sz w:val="24"/>
              </w:rPr>
              <w:t>Сказочные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музыке. Идейное и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53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1103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Развитие умения петь без 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 несложные, хорошо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ind w:left="153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827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Музыкальные средства,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создаются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образы.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ind w:left="153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275"/>
        </w:trPr>
        <w:tc>
          <w:tcPr>
            <w:tcW w:w="14789" w:type="dxa"/>
            <w:gridSpan w:val="7"/>
          </w:tcPr>
          <w:p w:rsidR="00554FD4" w:rsidRDefault="00AA640E">
            <w:pPr>
              <w:pStyle w:val="TableParagraph"/>
              <w:spacing w:line="256" w:lineRule="exact"/>
              <w:ind w:left="6846" w:right="6842"/>
              <w:jc w:val="center"/>
              <w:rPr>
                <w:sz w:val="24"/>
              </w:rPr>
            </w:pPr>
            <w:r>
              <w:rPr>
                <w:sz w:val="24"/>
              </w:rPr>
              <w:t>2 четверть</w:t>
            </w:r>
          </w:p>
        </w:tc>
      </w:tr>
      <w:tr w:rsidR="00554FD4">
        <w:trPr>
          <w:trHeight w:val="553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70" w:lineRule="exact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кантиленой.</w:t>
            </w:r>
          </w:p>
        </w:tc>
        <w:tc>
          <w:tcPr>
            <w:tcW w:w="7777" w:type="dxa"/>
            <w:vMerge w:val="restart"/>
          </w:tcPr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Обнаруживать сходство и различия русских и западноевропейских 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религиозного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живопись). Определять образный строй музыки с помощью «словаря эмоций».</w:t>
            </w:r>
          </w:p>
          <w:p w:rsidR="00554FD4" w:rsidRDefault="00AA640E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церковной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(тропарь,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молитва, величание), песнями на религиозные сюжеты.</w:t>
            </w:r>
          </w:p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профессионального музыкального творчества.</w:t>
            </w:r>
          </w:p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Рассуждать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контраста,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 развития музыки.</w:t>
            </w: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4" w:lineRule="exact"/>
              <w:ind w:left="153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1104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11-</w:t>
            </w:r>
          </w:p>
          <w:p w:rsidR="00554FD4" w:rsidRDefault="00AA640E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 марши (военный, спортивный,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праздничный,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шуточный,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траурный).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ind w:left="153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827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13-</w:t>
            </w:r>
          </w:p>
          <w:p w:rsidR="00554FD4" w:rsidRDefault="00AA640E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Дифференцирование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 по высоте и направлению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мелодии:</w:t>
            </w:r>
            <w:r>
              <w:rPr>
                <w:spacing w:val="-2"/>
                <w:sz w:val="24"/>
              </w:rPr>
              <w:t xml:space="preserve"> звуки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ind w:left="153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</w:tbl>
    <w:p w:rsidR="00554FD4" w:rsidRDefault="00554FD4">
      <w:pPr>
        <w:rPr>
          <w:sz w:val="24"/>
        </w:rPr>
        <w:sectPr w:rsidR="00554FD4" w:rsidSect="00AA640E">
          <w:footerReference w:type="default" r:id="rId9"/>
          <w:pgSz w:w="16840" w:h="11910" w:orient="landscape"/>
          <w:pgMar w:top="780" w:right="920" w:bottom="1200" w:left="851" w:header="0" w:footer="100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52"/>
        <w:gridCol w:w="7777"/>
        <w:gridCol w:w="709"/>
        <w:gridCol w:w="850"/>
        <w:gridCol w:w="850"/>
        <w:gridCol w:w="677"/>
      </w:tblGrid>
      <w:tr w:rsidR="00554FD4">
        <w:trPr>
          <w:trHeight w:val="1103"/>
        </w:trPr>
        <w:tc>
          <w:tcPr>
            <w:tcW w:w="674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высокие,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средние: восходящее, нисходящее</w:t>
            </w:r>
          </w:p>
          <w:p w:rsidR="00554FD4" w:rsidRDefault="00AA640E">
            <w:pPr>
              <w:pStyle w:val="TableParagraph"/>
              <w:spacing w:line="270" w:lineRule="atLeast"/>
              <w:ind w:left="110" w:right="170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одной высоте.</w:t>
            </w:r>
          </w:p>
        </w:tc>
        <w:tc>
          <w:tcPr>
            <w:tcW w:w="7777" w:type="dxa"/>
            <w:vMerge w:val="restart"/>
          </w:tcPr>
          <w:p w:rsidR="00554FD4" w:rsidRDefault="00AA64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Разыгрывать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709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1103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 w:right="403"/>
              <w:rPr>
                <w:sz w:val="24"/>
              </w:rPr>
            </w:pPr>
            <w:r>
              <w:rPr>
                <w:sz w:val="24"/>
              </w:rPr>
              <w:t>Развитие умения отчетливого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произнесения текста в быстром темпе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исполняемого</w:t>
            </w:r>
            <w:r>
              <w:rPr>
                <w:spacing w:val="-2"/>
                <w:sz w:val="24"/>
              </w:rPr>
              <w:t xml:space="preserve"> произведения.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828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 w:right="73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певческих навыков и умений на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материале.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275"/>
        </w:trPr>
        <w:tc>
          <w:tcPr>
            <w:tcW w:w="14789" w:type="dxa"/>
            <w:gridSpan w:val="7"/>
          </w:tcPr>
          <w:p w:rsidR="00554FD4" w:rsidRDefault="00AA640E">
            <w:pPr>
              <w:pStyle w:val="TableParagraph"/>
              <w:spacing w:line="256" w:lineRule="exact"/>
              <w:ind w:left="6846" w:right="68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четверть</w:t>
            </w:r>
          </w:p>
        </w:tc>
      </w:tr>
      <w:tr w:rsidR="00554FD4">
        <w:trPr>
          <w:trHeight w:val="827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17-</w:t>
            </w:r>
          </w:p>
          <w:p w:rsidR="00554FD4" w:rsidRDefault="00AA640E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 танцы (вальс, полька,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полонез,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хоровод).</w:t>
            </w:r>
          </w:p>
        </w:tc>
        <w:tc>
          <w:tcPr>
            <w:tcW w:w="7777" w:type="dxa"/>
            <w:vMerge w:val="restart"/>
          </w:tcPr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профессионального музыкального творчества.</w:t>
            </w:r>
          </w:p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Рассуждать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контраста,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 развития музыки.</w:t>
            </w:r>
          </w:p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Разыгрывать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  <w:p w:rsidR="00554FD4" w:rsidRDefault="00AA640E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Принимать участие в традиционных праздниках народов России. Рассуждать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дирижера,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режиссера,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художника-постановщика в создании музыкального спектакля.</w:t>
            </w:r>
          </w:p>
          <w:p w:rsidR="00554FD4" w:rsidRDefault="00AA640E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Участвовать в сценическом воплощении отдельных фрагментов музыкального спектакля (дирижер, режиссер действующие лица). Рассуждать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увертюры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балету.</w:t>
            </w:r>
          </w:p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Сравнивать образное содержание музыкальных тем по нотной записи. Исполнять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мюзиклов, опер, балетов.</w:t>
            </w: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ind w:left="153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551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музыкальных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инструментах.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1106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20-</w:t>
            </w:r>
          </w:p>
          <w:p w:rsidR="00554FD4" w:rsidRDefault="00AA640E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Развитие умения показа рукой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мелодии (сверху вниз или снизу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вверх).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ind w:left="153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1103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554FD4" w:rsidRDefault="00AA640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представлений о составе и звучании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</w:t>
            </w: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551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552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1103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</w:p>
          <w:p w:rsidR="00554FD4" w:rsidRDefault="00AA640E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 w:right="403"/>
              <w:rPr>
                <w:sz w:val="24"/>
              </w:rPr>
            </w:pPr>
            <w:r>
              <w:rPr>
                <w:sz w:val="24"/>
              </w:rPr>
              <w:t>Развитие умения отчетливого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произнесения</w:t>
            </w:r>
          </w:p>
          <w:p w:rsidR="00554FD4" w:rsidRDefault="00AA640E">
            <w:pPr>
              <w:pStyle w:val="TableParagraph"/>
              <w:spacing w:line="270" w:lineRule="atLeast"/>
              <w:ind w:left="110" w:right="160"/>
              <w:rPr>
                <w:sz w:val="24"/>
              </w:rPr>
            </w:pPr>
            <w:r>
              <w:rPr>
                <w:sz w:val="24"/>
              </w:rPr>
              <w:t>текста в быстром темпе исполняемого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ind w:left="153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</w:tbl>
    <w:p w:rsidR="00554FD4" w:rsidRDefault="00554FD4">
      <w:pPr>
        <w:rPr>
          <w:sz w:val="24"/>
        </w:rPr>
        <w:sectPr w:rsidR="00554FD4" w:rsidSect="00AA640E">
          <w:type w:val="continuous"/>
          <w:pgSz w:w="16840" w:h="11910" w:orient="landscape"/>
          <w:pgMar w:top="840" w:right="920" w:bottom="1200" w:left="851" w:header="0" w:footer="100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52"/>
        <w:gridCol w:w="7777"/>
        <w:gridCol w:w="709"/>
        <w:gridCol w:w="850"/>
        <w:gridCol w:w="850"/>
        <w:gridCol w:w="677"/>
      </w:tblGrid>
      <w:tr w:rsidR="00554FD4">
        <w:trPr>
          <w:trHeight w:val="828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певческих</w:t>
            </w:r>
          </w:p>
          <w:p w:rsidR="00554FD4" w:rsidRDefault="00AA640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материале.</w:t>
            </w:r>
          </w:p>
        </w:tc>
        <w:tc>
          <w:tcPr>
            <w:tcW w:w="77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275"/>
        </w:trPr>
        <w:tc>
          <w:tcPr>
            <w:tcW w:w="14789" w:type="dxa"/>
            <w:gridSpan w:val="7"/>
          </w:tcPr>
          <w:p w:rsidR="00554FD4" w:rsidRDefault="00AA640E">
            <w:pPr>
              <w:pStyle w:val="TableParagraph"/>
              <w:spacing w:line="256" w:lineRule="exact"/>
              <w:ind w:left="6846" w:right="68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четверть</w:t>
            </w:r>
          </w:p>
        </w:tc>
      </w:tr>
      <w:tr w:rsidR="00554FD4">
        <w:trPr>
          <w:trHeight w:val="1932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 w:right="14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элементарных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54FD4" w:rsidRDefault="00AA640E">
            <w:pPr>
              <w:pStyle w:val="TableParagraph"/>
              <w:ind w:left="110" w:right="4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многофункциональности </w:t>
            </w:r>
            <w:r>
              <w:rPr>
                <w:sz w:val="24"/>
              </w:rPr>
              <w:t>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(развлекательная, спортивная, музыка для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отдыха, </w:t>
            </w:r>
            <w:r>
              <w:rPr>
                <w:spacing w:val="-2"/>
                <w:sz w:val="24"/>
              </w:rPr>
              <w:t>релаксации).</w:t>
            </w:r>
          </w:p>
        </w:tc>
        <w:tc>
          <w:tcPr>
            <w:tcW w:w="7777" w:type="dxa"/>
            <w:vMerge w:val="restart"/>
          </w:tcPr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озвученных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различными </w:t>
            </w:r>
            <w:r>
              <w:rPr>
                <w:spacing w:val="-2"/>
                <w:sz w:val="24"/>
              </w:rPr>
              <w:t>инструментами.</w:t>
            </w:r>
          </w:p>
          <w:p w:rsidR="00554FD4" w:rsidRDefault="00AA640E">
            <w:pPr>
              <w:pStyle w:val="TableParagraph"/>
              <w:ind w:left="110" w:right="778"/>
              <w:rPr>
                <w:sz w:val="24"/>
              </w:rPr>
            </w:pPr>
            <w:r>
              <w:rPr>
                <w:sz w:val="24"/>
              </w:rPr>
              <w:t>Разбираться в элементах музыкальной (нотной) грамоты. 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554FD4" w:rsidRDefault="00AA640E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 иному жанру.</w:t>
            </w:r>
          </w:p>
          <w:p w:rsidR="00554FD4" w:rsidRDefault="00AA640E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Участвовать в подготовке заключительного урока-концерта. Интонационно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стилей.</w:t>
            </w: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551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1103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 w:right="403"/>
              <w:rPr>
                <w:sz w:val="24"/>
              </w:rPr>
            </w:pPr>
            <w:r>
              <w:rPr>
                <w:sz w:val="24"/>
              </w:rPr>
              <w:t>Развитие умения отчетливого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произнесения</w:t>
            </w:r>
          </w:p>
          <w:p w:rsidR="00554FD4" w:rsidRDefault="00AA640E">
            <w:pPr>
              <w:pStyle w:val="TableParagraph"/>
              <w:spacing w:line="270" w:lineRule="atLeast"/>
              <w:ind w:left="110" w:right="160"/>
              <w:rPr>
                <w:sz w:val="24"/>
              </w:rPr>
            </w:pPr>
            <w:r>
              <w:rPr>
                <w:sz w:val="24"/>
              </w:rPr>
              <w:t>текста в быстром темпе исполняемого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1655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7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 w:right="14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элементарных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54FD4" w:rsidRDefault="00AA640E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выразительном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значении динамических оттенков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(форте-громко,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пиано-</w:t>
            </w:r>
            <w:r>
              <w:rPr>
                <w:spacing w:val="-2"/>
                <w:sz w:val="24"/>
              </w:rPr>
              <w:t>тихо).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7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554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70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827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 на уже знакомых</w:t>
            </w:r>
          </w:p>
          <w:p w:rsidR="00554FD4" w:rsidRDefault="00AA64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  <w:tr w:rsidR="00554FD4">
        <w:trPr>
          <w:trHeight w:val="580"/>
        </w:trPr>
        <w:tc>
          <w:tcPr>
            <w:tcW w:w="674" w:type="dxa"/>
          </w:tcPr>
          <w:p w:rsidR="00554FD4" w:rsidRDefault="00AA640E">
            <w:pPr>
              <w:pStyle w:val="TableParagraph"/>
              <w:spacing w:line="268" w:lineRule="exact"/>
              <w:ind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52" w:type="dxa"/>
          </w:tcPr>
          <w:p w:rsidR="00554FD4" w:rsidRDefault="00AA64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 изученного материала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7777" w:type="dxa"/>
            <w:vMerge/>
            <w:tcBorders>
              <w:top w:val="nil"/>
            </w:tcBorders>
          </w:tcPr>
          <w:p w:rsidR="00554FD4" w:rsidRDefault="00554FD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54FD4" w:rsidRDefault="00AA640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spacing w:line="268" w:lineRule="exact"/>
              <w:ind w:left="138" w:right="131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554FD4" w:rsidRDefault="00554FD4">
            <w:pPr>
              <w:pStyle w:val="TableParagraph"/>
              <w:rPr>
                <w:sz w:val="24"/>
              </w:rPr>
            </w:pPr>
          </w:p>
        </w:tc>
      </w:tr>
    </w:tbl>
    <w:p w:rsidR="00554FD4" w:rsidRDefault="00554FD4">
      <w:pPr>
        <w:rPr>
          <w:sz w:val="24"/>
        </w:rPr>
        <w:sectPr w:rsidR="00554FD4" w:rsidSect="00AA640E">
          <w:type w:val="continuous"/>
          <w:pgSz w:w="16840" w:h="11910" w:orient="landscape"/>
          <w:pgMar w:top="840" w:right="920" w:bottom="1200" w:left="851" w:header="0" w:footer="1003" w:gutter="0"/>
          <w:cols w:space="720"/>
        </w:sectPr>
      </w:pPr>
    </w:p>
    <w:p w:rsidR="00554FD4" w:rsidRDefault="00AA640E">
      <w:pPr>
        <w:pStyle w:val="a5"/>
        <w:numPr>
          <w:ilvl w:val="0"/>
          <w:numId w:val="4"/>
        </w:numPr>
        <w:tabs>
          <w:tab w:val="left" w:pos="1866"/>
        </w:tabs>
        <w:spacing w:before="63" w:line="276" w:lineRule="auto"/>
        <w:ind w:left="1018" w:right="607" w:firstLine="177"/>
        <w:jc w:val="left"/>
        <w:rPr>
          <w:b/>
          <w:sz w:val="28"/>
        </w:rPr>
      </w:pPr>
      <w:r>
        <w:rPr>
          <w:b/>
          <w:sz w:val="28"/>
        </w:rPr>
        <w:lastRenderedPageBreak/>
        <w:t>УЧЕБНО-МЕТОДИЧЕСКОЕ И МАТЕРИАЛЬНО- ТЕХНИЧЕСКОЕ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ОБРАЗОВАТЕЛЬНОЙ ДЕЯТЕЛЬНОСТИ ДЛЯ УЧИТЕЛЯ И ДЛЯ УЧАЩИХСЯ</w:t>
      </w:r>
    </w:p>
    <w:p w:rsidR="00554FD4" w:rsidRDefault="00AA640E">
      <w:pPr>
        <w:pStyle w:val="a5"/>
        <w:numPr>
          <w:ilvl w:val="0"/>
          <w:numId w:val="1"/>
        </w:numPr>
        <w:tabs>
          <w:tab w:val="left" w:pos="462"/>
        </w:tabs>
        <w:spacing w:before="194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«Музыка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2018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554FD4" w:rsidRDefault="00AA640E">
      <w:pPr>
        <w:pStyle w:val="a5"/>
        <w:numPr>
          <w:ilvl w:val="0"/>
          <w:numId w:val="1"/>
        </w:numPr>
        <w:tabs>
          <w:tab w:val="left" w:pos="462"/>
        </w:tabs>
        <w:spacing w:before="0"/>
        <w:ind w:left="461" w:right="102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VIII</w:t>
      </w:r>
      <w:r>
        <w:rPr>
          <w:spacing w:val="-6"/>
          <w:sz w:val="24"/>
        </w:rPr>
        <w:t xml:space="preserve"> </w:t>
      </w:r>
      <w:r>
        <w:rPr>
          <w:sz w:val="24"/>
        </w:rPr>
        <w:t>вида 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"/>
          <w:sz w:val="24"/>
        </w:rPr>
        <w:t xml:space="preserve"> </w:t>
      </w:r>
      <w:r>
        <w:rPr>
          <w:sz w:val="24"/>
        </w:rPr>
        <w:t>В.В.Воронковой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2013г.</w:t>
      </w:r>
      <w:r>
        <w:rPr>
          <w:spacing w:val="-4"/>
          <w:sz w:val="24"/>
        </w:rPr>
        <w:t xml:space="preserve"> </w:t>
      </w:r>
      <w:r>
        <w:rPr>
          <w:sz w:val="24"/>
        </w:rPr>
        <w:t>(раздел «Музыка»</w:t>
      </w:r>
      <w:r>
        <w:rPr>
          <w:spacing w:val="-10"/>
          <w:sz w:val="24"/>
        </w:rPr>
        <w:t xml:space="preserve"> </w:t>
      </w:r>
      <w:r>
        <w:rPr>
          <w:sz w:val="24"/>
        </w:rPr>
        <w:t>автор Евтушенко И.В.).</w:t>
      </w:r>
    </w:p>
    <w:sectPr w:rsidR="00554FD4" w:rsidSect="00AA640E">
      <w:footerReference w:type="default" r:id="rId10"/>
      <w:pgSz w:w="11910" w:h="16840"/>
      <w:pgMar w:top="1560" w:right="1160" w:bottom="1200" w:left="851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6DB" w:rsidRDefault="00B266DB" w:rsidP="00554FD4">
      <w:r>
        <w:separator/>
      </w:r>
    </w:p>
  </w:endnote>
  <w:endnote w:type="continuationSeparator" w:id="0">
    <w:p w:rsidR="00B266DB" w:rsidRDefault="00B266DB" w:rsidP="0055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D4" w:rsidRDefault="0039529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3424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FD4" w:rsidRDefault="00554FD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 w:rsidR="00AA640E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395294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3.25pt;margin-top:780.8pt;width:12.6pt;height:13.05pt;z-index:-161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X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x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" filled="f" stroked="f">
              <v:textbox inset="0,0,0,0">
                <w:txbxContent>
                  <w:p w:rsidR="00554FD4" w:rsidRDefault="00554FD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 w:rsidR="00AA640E"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395294">
                      <w:rPr>
                        <w:rFonts w:ascii="Calibri"/>
                        <w:noProof/>
                      </w:rPr>
                      <w:t>6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D4" w:rsidRDefault="0039529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3936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6784340</wp:posOffset>
              </wp:positionV>
              <wp:extent cx="232410" cy="16573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FD4" w:rsidRDefault="00554FD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="00AA640E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395294">
                            <w:rPr>
                              <w:rFonts w:ascii="Calibri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12.35pt;margin-top:534.2pt;width:18.3pt;height:13.05pt;z-index:-161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" filled="f" stroked="f">
              <v:textbox inset="0,0,0,0">
                <w:txbxContent>
                  <w:p w:rsidR="00554FD4" w:rsidRDefault="00554FD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="00AA640E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395294">
                      <w:rPr>
                        <w:rFonts w:ascii="Calibri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D4" w:rsidRDefault="0039529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4448" behindDoc="1" locked="0" layoutInCell="1" allowOverlap="1">
              <wp:simplePos x="0" y="0"/>
              <wp:positionH relativeFrom="page">
                <wp:posOffset>3966845</wp:posOffset>
              </wp:positionH>
              <wp:positionV relativeFrom="page">
                <wp:posOffset>9916160</wp:posOffset>
              </wp:positionV>
              <wp:extent cx="168910" cy="1657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FD4" w:rsidRDefault="00AA640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312.35pt;margin-top:780.8pt;width:13.3pt;height:13.05pt;z-index:-161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KerQIAAK4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" filled="f" stroked="f">
              <v:textbox inset="0,0,0,0">
                <w:txbxContent>
                  <w:p w:rsidR="00554FD4" w:rsidRDefault="00AA640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6DB" w:rsidRDefault="00B266DB" w:rsidP="00554FD4">
      <w:r>
        <w:separator/>
      </w:r>
    </w:p>
  </w:footnote>
  <w:footnote w:type="continuationSeparator" w:id="0">
    <w:p w:rsidR="00B266DB" w:rsidRDefault="00B266DB" w:rsidP="00554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88E"/>
    <w:multiLevelType w:val="hybridMultilevel"/>
    <w:tmpl w:val="DD44325A"/>
    <w:lvl w:ilvl="0" w:tplc="0EB6C0E6">
      <w:numFmt w:val="bullet"/>
      <w:lvlText w:val="–"/>
      <w:lvlJc w:val="left"/>
      <w:pPr>
        <w:ind w:left="10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812FAA6">
      <w:numFmt w:val="bullet"/>
      <w:lvlText w:val="•"/>
      <w:lvlJc w:val="left"/>
      <w:pPr>
        <w:ind w:left="1046" w:hanging="226"/>
      </w:pPr>
      <w:rPr>
        <w:rFonts w:hint="default"/>
        <w:lang w:val="ru-RU" w:eastAsia="en-US" w:bidi="ar-SA"/>
      </w:rPr>
    </w:lvl>
    <w:lvl w:ilvl="2" w:tplc="37C050CC">
      <w:numFmt w:val="bullet"/>
      <w:lvlText w:val="•"/>
      <w:lvlJc w:val="left"/>
      <w:pPr>
        <w:ind w:left="1993" w:hanging="226"/>
      </w:pPr>
      <w:rPr>
        <w:rFonts w:hint="default"/>
        <w:lang w:val="ru-RU" w:eastAsia="en-US" w:bidi="ar-SA"/>
      </w:rPr>
    </w:lvl>
    <w:lvl w:ilvl="3" w:tplc="1BD2B3B0">
      <w:numFmt w:val="bullet"/>
      <w:lvlText w:val="•"/>
      <w:lvlJc w:val="left"/>
      <w:pPr>
        <w:ind w:left="2939" w:hanging="226"/>
      </w:pPr>
      <w:rPr>
        <w:rFonts w:hint="default"/>
        <w:lang w:val="ru-RU" w:eastAsia="en-US" w:bidi="ar-SA"/>
      </w:rPr>
    </w:lvl>
    <w:lvl w:ilvl="4" w:tplc="FD264688">
      <w:numFmt w:val="bullet"/>
      <w:lvlText w:val="•"/>
      <w:lvlJc w:val="left"/>
      <w:pPr>
        <w:ind w:left="3886" w:hanging="226"/>
      </w:pPr>
      <w:rPr>
        <w:rFonts w:hint="default"/>
        <w:lang w:val="ru-RU" w:eastAsia="en-US" w:bidi="ar-SA"/>
      </w:rPr>
    </w:lvl>
    <w:lvl w:ilvl="5" w:tplc="5D888A82">
      <w:numFmt w:val="bullet"/>
      <w:lvlText w:val="•"/>
      <w:lvlJc w:val="left"/>
      <w:pPr>
        <w:ind w:left="4833" w:hanging="226"/>
      </w:pPr>
      <w:rPr>
        <w:rFonts w:hint="default"/>
        <w:lang w:val="ru-RU" w:eastAsia="en-US" w:bidi="ar-SA"/>
      </w:rPr>
    </w:lvl>
    <w:lvl w:ilvl="6" w:tplc="16BEE83A">
      <w:numFmt w:val="bullet"/>
      <w:lvlText w:val="•"/>
      <w:lvlJc w:val="left"/>
      <w:pPr>
        <w:ind w:left="5779" w:hanging="226"/>
      </w:pPr>
      <w:rPr>
        <w:rFonts w:hint="default"/>
        <w:lang w:val="ru-RU" w:eastAsia="en-US" w:bidi="ar-SA"/>
      </w:rPr>
    </w:lvl>
    <w:lvl w:ilvl="7" w:tplc="9C144B7E">
      <w:numFmt w:val="bullet"/>
      <w:lvlText w:val="•"/>
      <w:lvlJc w:val="left"/>
      <w:pPr>
        <w:ind w:left="6726" w:hanging="226"/>
      </w:pPr>
      <w:rPr>
        <w:rFonts w:hint="default"/>
        <w:lang w:val="ru-RU" w:eastAsia="en-US" w:bidi="ar-SA"/>
      </w:rPr>
    </w:lvl>
    <w:lvl w:ilvl="8" w:tplc="71CE754C">
      <w:numFmt w:val="bullet"/>
      <w:lvlText w:val="•"/>
      <w:lvlJc w:val="left"/>
      <w:pPr>
        <w:ind w:left="7673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2E38491E"/>
    <w:multiLevelType w:val="hybridMultilevel"/>
    <w:tmpl w:val="A1C47740"/>
    <w:lvl w:ilvl="0" w:tplc="5A5A85FE">
      <w:start w:val="1"/>
      <w:numFmt w:val="upperRoman"/>
      <w:lvlText w:val="%1."/>
      <w:lvlJc w:val="left"/>
      <w:pPr>
        <w:ind w:left="1600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CCA0CBA2">
      <w:numFmt w:val="bullet"/>
      <w:lvlText w:val="•"/>
      <w:lvlJc w:val="left"/>
      <w:pPr>
        <w:ind w:left="2239" w:hanging="182"/>
      </w:pPr>
      <w:rPr>
        <w:rFonts w:hint="default"/>
        <w:lang w:val="ru-RU" w:eastAsia="en-US" w:bidi="ar-SA"/>
      </w:rPr>
    </w:lvl>
    <w:lvl w:ilvl="2" w:tplc="87B82A64">
      <w:numFmt w:val="bullet"/>
      <w:lvlText w:val="•"/>
      <w:lvlJc w:val="left"/>
      <w:pPr>
        <w:ind w:left="2880" w:hanging="182"/>
      </w:pPr>
      <w:rPr>
        <w:rFonts w:hint="default"/>
        <w:lang w:val="ru-RU" w:eastAsia="en-US" w:bidi="ar-SA"/>
      </w:rPr>
    </w:lvl>
    <w:lvl w:ilvl="3" w:tplc="8E8E7E16">
      <w:numFmt w:val="bullet"/>
      <w:lvlText w:val="•"/>
      <w:lvlJc w:val="left"/>
      <w:pPr>
        <w:ind w:left="3520" w:hanging="182"/>
      </w:pPr>
      <w:rPr>
        <w:rFonts w:hint="default"/>
        <w:lang w:val="ru-RU" w:eastAsia="en-US" w:bidi="ar-SA"/>
      </w:rPr>
    </w:lvl>
    <w:lvl w:ilvl="4" w:tplc="775A11D2">
      <w:numFmt w:val="bullet"/>
      <w:lvlText w:val="•"/>
      <w:lvlJc w:val="left"/>
      <w:pPr>
        <w:ind w:left="4161" w:hanging="182"/>
      </w:pPr>
      <w:rPr>
        <w:rFonts w:hint="default"/>
        <w:lang w:val="ru-RU" w:eastAsia="en-US" w:bidi="ar-SA"/>
      </w:rPr>
    </w:lvl>
    <w:lvl w:ilvl="5" w:tplc="E57ED494">
      <w:numFmt w:val="bullet"/>
      <w:lvlText w:val="•"/>
      <w:lvlJc w:val="left"/>
      <w:pPr>
        <w:ind w:left="4802" w:hanging="182"/>
      </w:pPr>
      <w:rPr>
        <w:rFonts w:hint="default"/>
        <w:lang w:val="ru-RU" w:eastAsia="en-US" w:bidi="ar-SA"/>
      </w:rPr>
    </w:lvl>
    <w:lvl w:ilvl="6" w:tplc="D1F8D1C2">
      <w:numFmt w:val="bullet"/>
      <w:lvlText w:val="•"/>
      <w:lvlJc w:val="left"/>
      <w:pPr>
        <w:ind w:left="5442" w:hanging="182"/>
      </w:pPr>
      <w:rPr>
        <w:rFonts w:hint="default"/>
        <w:lang w:val="ru-RU" w:eastAsia="en-US" w:bidi="ar-SA"/>
      </w:rPr>
    </w:lvl>
    <w:lvl w:ilvl="7" w:tplc="8CE8166C">
      <w:numFmt w:val="bullet"/>
      <w:lvlText w:val="•"/>
      <w:lvlJc w:val="left"/>
      <w:pPr>
        <w:ind w:left="6083" w:hanging="182"/>
      </w:pPr>
      <w:rPr>
        <w:rFonts w:hint="default"/>
        <w:lang w:val="ru-RU" w:eastAsia="en-US" w:bidi="ar-SA"/>
      </w:rPr>
    </w:lvl>
    <w:lvl w:ilvl="8" w:tplc="AFC8377A">
      <w:numFmt w:val="bullet"/>
      <w:lvlText w:val="•"/>
      <w:lvlJc w:val="left"/>
      <w:pPr>
        <w:ind w:left="6724" w:hanging="182"/>
      </w:pPr>
      <w:rPr>
        <w:rFonts w:hint="default"/>
        <w:lang w:val="ru-RU" w:eastAsia="en-US" w:bidi="ar-SA"/>
      </w:rPr>
    </w:lvl>
  </w:abstractNum>
  <w:abstractNum w:abstractNumId="2" w15:restartNumberingAfterBreak="0">
    <w:nsid w:val="599334C0"/>
    <w:multiLevelType w:val="hybridMultilevel"/>
    <w:tmpl w:val="AA96A9FC"/>
    <w:lvl w:ilvl="0" w:tplc="C568BC58">
      <w:numFmt w:val="bullet"/>
      <w:lvlText w:val="–"/>
      <w:lvlJc w:val="left"/>
      <w:pPr>
        <w:ind w:left="1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7A442B0">
      <w:numFmt w:val="bullet"/>
      <w:lvlText w:val="•"/>
      <w:lvlJc w:val="left"/>
      <w:pPr>
        <w:ind w:left="1046" w:hanging="260"/>
      </w:pPr>
      <w:rPr>
        <w:rFonts w:hint="default"/>
        <w:lang w:val="ru-RU" w:eastAsia="en-US" w:bidi="ar-SA"/>
      </w:rPr>
    </w:lvl>
    <w:lvl w:ilvl="2" w:tplc="D4E612C2">
      <w:numFmt w:val="bullet"/>
      <w:lvlText w:val="•"/>
      <w:lvlJc w:val="left"/>
      <w:pPr>
        <w:ind w:left="1993" w:hanging="260"/>
      </w:pPr>
      <w:rPr>
        <w:rFonts w:hint="default"/>
        <w:lang w:val="ru-RU" w:eastAsia="en-US" w:bidi="ar-SA"/>
      </w:rPr>
    </w:lvl>
    <w:lvl w:ilvl="3" w:tplc="1626F504">
      <w:numFmt w:val="bullet"/>
      <w:lvlText w:val="•"/>
      <w:lvlJc w:val="left"/>
      <w:pPr>
        <w:ind w:left="2939" w:hanging="260"/>
      </w:pPr>
      <w:rPr>
        <w:rFonts w:hint="default"/>
        <w:lang w:val="ru-RU" w:eastAsia="en-US" w:bidi="ar-SA"/>
      </w:rPr>
    </w:lvl>
    <w:lvl w:ilvl="4" w:tplc="318E792A">
      <w:numFmt w:val="bullet"/>
      <w:lvlText w:val="•"/>
      <w:lvlJc w:val="left"/>
      <w:pPr>
        <w:ind w:left="3886" w:hanging="260"/>
      </w:pPr>
      <w:rPr>
        <w:rFonts w:hint="default"/>
        <w:lang w:val="ru-RU" w:eastAsia="en-US" w:bidi="ar-SA"/>
      </w:rPr>
    </w:lvl>
    <w:lvl w:ilvl="5" w:tplc="9B86D980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6" w:tplc="99166394">
      <w:numFmt w:val="bullet"/>
      <w:lvlText w:val="•"/>
      <w:lvlJc w:val="left"/>
      <w:pPr>
        <w:ind w:left="5779" w:hanging="260"/>
      </w:pPr>
      <w:rPr>
        <w:rFonts w:hint="default"/>
        <w:lang w:val="ru-RU" w:eastAsia="en-US" w:bidi="ar-SA"/>
      </w:rPr>
    </w:lvl>
    <w:lvl w:ilvl="7" w:tplc="B3463792">
      <w:numFmt w:val="bullet"/>
      <w:lvlText w:val="•"/>
      <w:lvlJc w:val="left"/>
      <w:pPr>
        <w:ind w:left="6726" w:hanging="260"/>
      </w:pPr>
      <w:rPr>
        <w:rFonts w:hint="default"/>
        <w:lang w:val="ru-RU" w:eastAsia="en-US" w:bidi="ar-SA"/>
      </w:rPr>
    </w:lvl>
    <w:lvl w:ilvl="8" w:tplc="3D425CFE">
      <w:numFmt w:val="bullet"/>
      <w:lvlText w:val="•"/>
      <w:lvlJc w:val="left"/>
      <w:pPr>
        <w:ind w:left="7673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5AD14EFA"/>
    <w:multiLevelType w:val="hybridMultilevel"/>
    <w:tmpl w:val="AB14AB08"/>
    <w:lvl w:ilvl="0" w:tplc="ECBEB84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444256"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2" w:tplc="33DE205C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  <w:lvl w:ilvl="3" w:tplc="F45873F0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4" w:tplc="5BDC98BA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 w:tplc="9CB079D4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6" w:tplc="5AD65A16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7" w:tplc="7570B7E8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8" w:tplc="DEE80352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D4"/>
    <w:rsid w:val="00395294"/>
    <w:rsid w:val="00554FD4"/>
    <w:rsid w:val="00AA640E"/>
    <w:rsid w:val="00B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21E0CD-33DE-4C39-AEA7-9B4D51AB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4F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4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4FD4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54FD4"/>
    <w:pPr>
      <w:spacing w:before="63"/>
      <w:ind w:left="438" w:hanging="365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54FD4"/>
    <w:pPr>
      <w:spacing w:before="3" w:line="274" w:lineRule="exact"/>
      <w:ind w:left="10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54FD4"/>
    <w:pPr>
      <w:ind w:left="451" w:right="460"/>
      <w:jc w:val="center"/>
    </w:pPr>
    <w:rPr>
      <w:sz w:val="56"/>
      <w:szCs w:val="56"/>
    </w:rPr>
  </w:style>
  <w:style w:type="paragraph" w:styleId="a5">
    <w:name w:val="List Paragraph"/>
    <w:basedOn w:val="a"/>
    <w:uiPriority w:val="1"/>
    <w:qFormat/>
    <w:rsid w:val="00554FD4"/>
    <w:pPr>
      <w:spacing w:before="200"/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554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2022-09-14T10:13:00Z</dcterms:created>
  <dcterms:modified xsi:type="dcterms:W3CDTF">2022-09-14T10:13:00Z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