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146" w:rsidRDefault="00076146">
      <w:r>
        <w:t>,</w:t>
      </w:r>
    </w:p>
    <w:p w:rsidR="00076146" w:rsidRDefault="001A6F05">
      <w:r w:rsidRPr="001A6F05">
        <w:rPr>
          <w:noProof/>
          <w:lang w:eastAsia="ru-RU"/>
        </w:rPr>
        <w:lastRenderedPageBreak/>
        <w:drawing>
          <wp:inline distT="0" distB="0" distL="0" distR="0">
            <wp:extent cx="6610350" cy="8536750"/>
            <wp:effectExtent l="8572" t="0" r="8573" b="8572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10959" cy="8537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50A" w:rsidRDefault="0026750A" w:rsidP="0026750A">
      <w:pPr>
        <w:autoSpaceDE w:val="0"/>
        <w:autoSpaceDN w:val="0"/>
        <w:spacing w:after="78" w:line="220" w:lineRule="exact"/>
      </w:pPr>
    </w:p>
    <w:p w:rsidR="0026750A" w:rsidRDefault="0026750A" w:rsidP="0026750A">
      <w:pPr>
        <w:autoSpaceDE w:val="0"/>
        <w:autoSpaceDN w:val="0"/>
        <w:spacing w:after="78" w:line="220" w:lineRule="exact"/>
      </w:pPr>
    </w:p>
    <w:p w:rsidR="0026750A" w:rsidRDefault="0026750A" w:rsidP="0026750A">
      <w:pPr>
        <w:autoSpaceDE w:val="0"/>
        <w:autoSpaceDN w:val="0"/>
        <w:spacing w:after="0" w:line="228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СОДЕРЖАНИЕ УЧЕБНОГО ПРЕДМЕТА </w:t>
      </w:r>
    </w:p>
    <w:p w:rsidR="0026750A" w:rsidRDefault="0026750A" w:rsidP="0026750A">
      <w:pPr>
        <w:autoSpaceDE w:val="0"/>
        <w:autoSpaceDN w:val="0"/>
        <w:spacing w:before="346" w:after="0" w:line="261" w:lineRule="auto"/>
        <w:ind w:left="180" w:right="1008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1. Технологии, профессии и производства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Непрерывность процесса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деятельностного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освоения мира человеком и создания культуры.</w:t>
      </w:r>
    </w:p>
    <w:p w:rsidR="0026750A" w:rsidRDefault="0026750A" w:rsidP="0026750A">
      <w:pPr>
        <w:autoSpaceDE w:val="0"/>
        <w:autoSpaceDN w:val="0"/>
        <w:spacing w:before="70" w:after="0" w:line="228" w:lineRule="auto"/>
      </w:pPr>
      <w:r>
        <w:rPr>
          <w:rFonts w:ascii="Times New Roman" w:eastAsia="Times New Roman" w:hAnsi="Times New Roman"/>
          <w:color w:val="000000"/>
          <w:sz w:val="24"/>
        </w:rPr>
        <w:t>Материальные и духовные потребности человека как движущие силы прогресса.</w:t>
      </w:r>
    </w:p>
    <w:p w:rsidR="0026750A" w:rsidRDefault="0026750A" w:rsidP="0026750A">
      <w:pPr>
        <w:tabs>
          <w:tab w:val="left" w:pos="180"/>
        </w:tabs>
        <w:autoSpaceDE w:val="0"/>
        <w:autoSpaceDN w:val="0"/>
        <w:spacing w:before="70" w:after="0" w:line="261" w:lineRule="auto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</w:t>
      </w:r>
    </w:p>
    <w:p w:rsidR="0026750A" w:rsidRDefault="0026750A" w:rsidP="0026750A">
      <w:pPr>
        <w:autoSpaceDE w:val="0"/>
        <w:autoSpaceDN w:val="0"/>
        <w:spacing w:before="70" w:after="0" w:line="261" w:lineRule="auto"/>
        <w:ind w:right="1008"/>
      </w:pPr>
      <w:r>
        <w:rPr>
          <w:rFonts w:ascii="Times New Roman" w:eastAsia="Times New Roman" w:hAnsi="Times New Roman"/>
          <w:color w:val="000000"/>
          <w:sz w:val="24"/>
        </w:rPr>
        <w:t>Современные производства и профессии, связанные с обработкой материалов, аналогичных используемым на уроках технологии.</w:t>
      </w:r>
    </w:p>
    <w:p w:rsidR="0026750A" w:rsidRDefault="0026750A" w:rsidP="0026750A">
      <w:pPr>
        <w:autoSpaceDE w:val="0"/>
        <w:autoSpaceDN w:val="0"/>
        <w:spacing w:before="70" w:after="0" w:line="273" w:lineRule="auto"/>
        <w:ind w:right="144" w:firstLine="180"/>
      </w:pPr>
      <w:r>
        <w:rPr>
          <w:rFonts w:ascii="Times New Roman" w:eastAsia="Times New Roman" w:hAnsi="Times New Roman"/>
          <w:color w:val="000000"/>
          <w:sz w:val="24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ансамбле; гармония предметной и окружающей среды (общее представление).</w:t>
      </w:r>
    </w:p>
    <w:p w:rsidR="0026750A" w:rsidRDefault="0026750A" w:rsidP="0026750A">
      <w:pPr>
        <w:autoSpaceDE w:val="0"/>
        <w:autoSpaceDN w:val="0"/>
        <w:spacing w:before="70" w:after="0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—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жёсткость конструкции (трубчатые сооружения, треугольник как устойчивая геометрическая форма и др.).</w:t>
      </w:r>
    </w:p>
    <w:p w:rsidR="0026750A" w:rsidRDefault="0026750A" w:rsidP="0026750A">
      <w:pPr>
        <w:tabs>
          <w:tab w:val="left" w:pos="180"/>
        </w:tabs>
        <w:autoSpaceDE w:val="0"/>
        <w:autoSpaceDN w:val="0"/>
        <w:spacing w:before="70" w:after="0" w:line="261" w:lineRule="auto"/>
        <w:ind w:right="720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26750A" w:rsidRDefault="0026750A" w:rsidP="0026750A">
      <w:pPr>
        <w:autoSpaceDE w:val="0"/>
        <w:autoSpaceDN w:val="0"/>
        <w:spacing w:before="70" w:after="0"/>
        <w:ind w:right="144" w:firstLine="180"/>
      </w:pPr>
      <w:r>
        <w:rPr>
          <w:rFonts w:ascii="Times New Roman" w:eastAsia="Times New Roman" w:hAnsi="Times New Roman"/>
          <w:color w:val="000000"/>
          <w:sz w:val="24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сотрудничества; распределение работы, выполнение социальных ролей (руководитель/лидер и подчинённый).</w:t>
      </w:r>
    </w:p>
    <w:p w:rsidR="0026750A" w:rsidRDefault="0026750A" w:rsidP="0026750A">
      <w:pPr>
        <w:autoSpaceDE w:val="0"/>
        <w:autoSpaceDN w:val="0"/>
        <w:spacing w:before="190" w:after="0" w:line="261" w:lineRule="auto"/>
        <w:ind w:left="180" w:right="1296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2. Технологии ручной обработки материалов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Некоторые (доступные в обработке) виды искусственных и синтетических материалов.</w:t>
      </w:r>
    </w:p>
    <w:p w:rsidR="0026750A" w:rsidRDefault="0026750A" w:rsidP="0026750A">
      <w:pPr>
        <w:autoSpaceDE w:val="0"/>
        <w:autoSpaceDN w:val="0"/>
        <w:spacing w:before="70" w:after="0" w:line="280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Разнообразие технологий и способов обработки материалов в различных видах изделий;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сравнительный анализ технологий при использовании того или иного материала (например, аппликация из бумаги и ткани, коллаж и др.).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26750A" w:rsidRDefault="0026750A" w:rsidP="0026750A">
      <w:pPr>
        <w:tabs>
          <w:tab w:val="left" w:pos="180"/>
        </w:tabs>
        <w:autoSpaceDE w:val="0"/>
        <w:autoSpaceDN w:val="0"/>
        <w:spacing w:before="70" w:after="0" w:line="261" w:lineRule="auto"/>
        <w:ind w:right="288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Инструменты и приспособления (циркуль, угольник, канцелярский нож, шило и др.); называние и выполнение приёмов их рационального и безопасного использования.</w:t>
      </w:r>
    </w:p>
    <w:p w:rsidR="0026750A" w:rsidRDefault="0026750A" w:rsidP="0026750A">
      <w:pPr>
        <w:autoSpaceDE w:val="0"/>
        <w:autoSpaceDN w:val="0"/>
        <w:spacing w:before="72" w:after="0" w:line="280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 xml:space="preserve">Углубление общих представлений о технологическом процессе (анализ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 материалов; обработка с целью </w:t>
      </w:r>
      <w:r>
        <w:rPr>
          <w:rFonts w:ascii="Times New Roman" w:eastAsia="Times New Roman" w:hAnsi="Times New Roman"/>
          <w:color w:val="000000"/>
          <w:sz w:val="24"/>
        </w:rPr>
        <w:lastRenderedPageBreak/>
        <w:t>получения деталей, сборка, отделка изделия;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26750A" w:rsidRDefault="0026750A" w:rsidP="0026750A">
      <w:pPr>
        <w:autoSpaceDE w:val="0"/>
        <w:autoSpaceDN w:val="0"/>
        <w:spacing w:before="70" w:after="0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Технология обработки бумаги и картона. Виды картона (гофрированный, толстый, тонкий, цветной и др.). Чтение и построение простого чертежа/эскиза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26750A" w:rsidRDefault="0026750A" w:rsidP="0026750A">
      <w:pPr>
        <w:autoSpaceDE w:val="0"/>
        <w:autoSpaceDN w:val="0"/>
        <w:spacing w:before="70" w:after="0" w:line="228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Выполнение рицовки на картоне с помощью канцелярского ножа, выполнение отверстий шилом.</w:t>
      </w:r>
    </w:p>
    <w:p w:rsidR="0026750A" w:rsidRDefault="0026750A" w:rsidP="0026750A">
      <w:pPr>
        <w:autoSpaceDE w:val="0"/>
        <w:autoSpaceDN w:val="0"/>
        <w:spacing w:before="70" w:after="0"/>
        <w:ind w:right="144" w:firstLine="180"/>
      </w:pPr>
      <w:r>
        <w:rPr>
          <w:rFonts w:ascii="Times New Roman" w:eastAsia="Times New Roman" w:hAnsi="Times New Roman"/>
          <w:color w:val="000000"/>
          <w:sz w:val="24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др.) и/или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26750A" w:rsidRDefault="0026750A" w:rsidP="0026750A">
      <w:pPr>
        <w:autoSpaceDE w:val="0"/>
        <w:autoSpaceDN w:val="0"/>
        <w:spacing w:after="78" w:line="220" w:lineRule="exact"/>
      </w:pPr>
    </w:p>
    <w:p w:rsidR="0026750A" w:rsidRDefault="0026750A" w:rsidP="0026750A">
      <w:pPr>
        <w:autoSpaceDE w:val="0"/>
        <w:autoSpaceDN w:val="0"/>
        <w:spacing w:after="0" w:line="228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Использование дополнительных материалов. Комбинирование разных материалов в одном изделии.</w:t>
      </w:r>
    </w:p>
    <w:p w:rsidR="0026750A" w:rsidRDefault="0026750A" w:rsidP="0026750A">
      <w:pPr>
        <w:tabs>
          <w:tab w:val="left" w:pos="180"/>
        </w:tabs>
        <w:autoSpaceDE w:val="0"/>
        <w:autoSpaceDN w:val="0"/>
        <w:spacing w:before="190" w:after="0" w:line="280" w:lineRule="auto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3. Конструирование и моделирование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Конструирование и моделирование изделий из различных материалов, в том числе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наборов«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>Конструктор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изделиях; жёсткость и устойчивость конструкции.</w:t>
      </w:r>
    </w:p>
    <w:p w:rsidR="0026750A" w:rsidRDefault="0026750A" w:rsidP="0026750A">
      <w:pPr>
        <w:autoSpaceDE w:val="0"/>
        <w:autoSpaceDN w:val="0"/>
        <w:spacing w:before="70" w:after="0" w:line="280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26750A" w:rsidRDefault="0026750A" w:rsidP="0026750A">
      <w:pPr>
        <w:tabs>
          <w:tab w:val="left" w:pos="180"/>
        </w:tabs>
        <w:autoSpaceDE w:val="0"/>
        <w:autoSpaceDN w:val="0"/>
        <w:spacing w:before="192" w:after="0" w:line="280" w:lineRule="auto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4. Информационно-коммуникативные технологии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др.</w:t>
      </w:r>
    </w:p>
    <w:p w:rsidR="0026750A" w:rsidRDefault="0026750A" w:rsidP="0026750A">
      <w:pPr>
        <w:autoSpaceDE w:val="0"/>
        <w:autoSpaceDN w:val="0"/>
        <w:spacing w:before="70" w:after="0" w:line="280" w:lineRule="auto"/>
        <w:ind w:right="144" w:firstLine="180"/>
      </w:pPr>
      <w:r>
        <w:rPr>
          <w:rFonts w:ascii="Times New Roman" w:eastAsia="Times New Roman" w:hAnsi="Times New Roman"/>
          <w:color w:val="000000"/>
          <w:sz w:val="24"/>
        </w:rPr>
        <w:t xml:space="preserve">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Интернет[1], видео, DVD). Работа с текстовым редактором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Microsoft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Word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или другим.</w:t>
      </w:r>
    </w:p>
    <w:p w:rsidR="0026750A" w:rsidRDefault="0026750A" w:rsidP="0026750A">
      <w:pPr>
        <w:tabs>
          <w:tab w:val="left" w:pos="180"/>
        </w:tabs>
        <w:autoSpaceDE w:val="0"/>
        <w:autoSpaceDN w:val="0"/>
        <w:spacing w:before="190" w:after="0" w:line="288" w:lineRule="auto"/>
        <w:ind w:right="144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Универсальные учебные действия </w:t>
      </w:r>
      <w:r>
        <w:br/>
      </w: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 xml:space="preserve">Познавательные УУД: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ориентироваться в терминах, используемых в технологии, использовать их в ответах на вопросы и высказываниях (в пределах изученного);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осуществлять анализ предложенных образцов с выделением существенных и несущественных признаков;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выполнять работу в соответствии с инструкцией, устной или письменной, а также графически представленной в схеме, таблице; </w:t>
      </w:r>
      <w:r>
        <w:br/>
      </w:r>
      <w:r>
        <w:lastRenderedPageBreak/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определять способы доработки конструкций с учётом предложенных условий;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классифицировать изделия по самостоятельно предложенному существенному признаку (используемый материал, форма, размер, назначение, способ сборки);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читать и воспроизводить простой чертёж/эскиз развёртки изделия;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восстанавливать нарушенную последовательность выполнения изделия.</w:t>
      </w:r>
    </w:p>
    <w:p w:rsidR="0026750A" w:rsidRDefault="0026750A" w:rsidP="0026750A">
      <w:pPr>
        <w:tabs>
          <w:tab w:val="left" w:pos="180"/>
        </w:tabs>
        <w:autoSpaceDE w:val="0"/>
        <w:autoSpaceDN w:val="0"/>
        <w:spacing w:before="70" w:after="0" w:line="285" w:lineRule="auto"/>
      </w:pP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 xml:space="preserve">Работа с информацией: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анализировать и использовать знаково-символические средства представления информации для создания моделей и макетов изучаемых объектов;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на основе анализа информации производить выбор наиболее эффективных способов работы;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осуществлять поиск необходимой информации для выполнения учебных заданий с использованием учебной литературы;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26750A" w:rsidRDefault="0026750A" w:rsidP="0026750A">
      <w:pPr>
        <w:autoSpaceDE w:val="0"/>
        <w:autoSpaceDN w:val="0"/>
        <w:spacing w:before="70" w:after="0" w:line="268" w:lineRule="auto"/>
        <w:ind w:left="180" w:right="720"/>
      </w:pPr>
      <w:r>
        <w:rPr>
          <w:rFonts w:ascii="Times New Roman" w:eastAsia="Times New Roman" w:hAnsi="Times New Roman"/>
          <w:i/>
          <w:color w:val="000000"/>
          <w:sz w:val="24"/>
        </w:rPr>
        <w:t xml:space="preserve">Коммуникативные УУД: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строить монологическое высказывание, владеть диалогической формой коммуникации; строить рассуждения в форме связи простых суждений об объекте, его строении, свойствах и</w:t>
      </w:r>
    </w:p>
    <w:p w:rsidR="0026750A" w:rsidRDefault="0026750A" w:rsidP="0026750A">
      <w:pPr>
        <w:autoSpaceDE w:val="0"/>
        <w:autoSpaceDN w:val="0"/>
        <w:spacing w:after="66" w:line="220" w:lineRule="exact"/>
      </w:pPr>
    </w:p>
    <w:p w:rsidR="0026750A" w:rsidRDefault="0026750A" w:rsidP="0026750A">
      <w:pPr>
        <w:tabs>
          <w:tab w:val="left" w:pos="180"/>
        </w:tabs>
        <w:autoSpaceDE w:val="0"/>
        <w:autoSpaceDN w:val="0"/>
        <w:spacing w:after="0"/>
        <w:ind w:right="144"/>
      </w:pPr>
      <w:r>
        <w:rPr>
          <w:rFonts w:ascii="Times New Roman" w:eastAsia="Times New Roman" w:hAnsi="Times New Roman"/>
          <w:color w:val="000000"/>
          <w:sz w:val="24"/>
        </w:rPr>
        <w:t xml:space="preserve">способах создания;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описывать предметы рукотворного мира, оценивать их достоинства;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формулировать собственное мнение, аргументировать выбор вариантов и способов выполнения задания.</w:t>
      </w:r>
    </w:p>
    <w:p w:rsidR="0026750A" w:rsidRDefault="0026750A" w:rsidP="0026750A">
      <w:pPr>
        <w:tabs>
          <w:tab w:val="left" w:pos="180"/>
        </w:tabs>
        <w:autoSpaceDE w:val="0"/>
        <w:autoSpaceDN w:val="0"/>
        <w:spacing w:before="70" w:after="0" w:line="280" w:lineRule="auto"/>
      </w:pP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 xml:space="preserve">Регулятивные УУД: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принимать и сохранять учебную задачу, осуществлять поиск средств для её решения;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выполнять действия контроля и оценки; выявлять ошибки и недочёты по результатам работы, устанавливать их причины и искать способы устранения;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проявлять волевую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саморегуляцию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при выполнении задания.</w:t>
      </w:r>
    </w:p>
    <w:p w:rsidR="0026750A" w:rsidRDefault="0026750A" w:rsidP="0026750A">
      <w:pPr>
        <w:tabs>
          <w:tab w:val="left" w:pos="180"/>
        </w:tabs>
        <w:autoSpaceDE w:val="0"/>
        <w:autoSpaceDN w:val="0"/>
        <w:spacing w:before="72" w:after="0" w:line="280" w:lineRule="auto"/>
        <w:ind w:right="288"/>
      </w:pP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 xml:space="preserve">Совместная деятельность: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выбирать себе партнёров по совместной деятельности не только по симпатии, но и по деловым качествам;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справедливо распределять работу, договариваться, приходить к общему решению, отвечать за общий результат работы;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выполнять роли лидера, подчинённого, соблюдать равноправие и дружелюбие;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осуществлять взаимопомощь, проявлять ответственность при выполнении своей части работы.</w:t>
      </w:r>
    </w:p>
    <w:p w:rsidR="0026750A" w:rsidRDefault="0026750A" w:rsidP="0026750A">
      <w:pPr>
        <w:spacing w:after="0"/>
        <w:sectPr w:rsidR="0026750A" w:rsidSect="001A6F05">
          <w:pgSz w:w="16840" w:h="11900" w:orient="landscape"/>
          <w:pgMar w:top="946" w:right="1440" w:bottom="666" w:left="286" w:header="720" w:footer="720" w:gutter="0"/>
          <w:cols w:space="720"/>
          <w:docGrid w:linePitch="299"/>
        </w:sectPr>
      </w:pPr>
    </w:p>
    <w:p w:rsidR="0026750A" w:rsidRDefault="0026750A" w:rsidP="0026750A">
      <w:pPr>
        <w:autoSpaceDE w:val="0"/>
        <w:autoSpaceDN w:val="0"/>
        <w:spacing w:after="78" w:line="220" w:lineRule="exact"/>
      </w:pPr>
    </w:p>
    <w:p w:rsidR="0026750A" w:rsidRDefault="0026750A" w:rsidP="0026750A">
      <w:pPr>
        <w:autoSpaceDE w:val="0"/>
        <w:autoSpaceDN w:val="0"/>
        <w:spacing w:after="0" w:line="261" w:lineRule="auto"/>
        <w:ind w:right="432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ПЛАНИРУЕМЫЕ РЕЗУЛЬТАТЫ ОСВОЕНИЯ УЧЕБНОГО ПРЕДМЕТА </w:t>
      </w:r>
    </w:p>
    <w:p w:rsidR="0026750A" w:rsidRDefault="0026750A" w:rsidP="0026750A">
      <w:pPr>
        <w:tabs>
          <w:tab w:val="left" w:pos="180"/>
        </w:tabs>
        <w:autoSpaceDE w:val="0"/>
        <w:autoSpaceDN w:val="0"/>
        <w:spacing w:before="346" w:after="0" w:line="288" w:lineRule="auto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ЛИЧНОСТНЫЕ </w:t>
      </w:r>
      <w:bookmarkStart w:id="0" w:name="_GoBack"/>
      <w:r>
        <w:rPr>
          <w:rFonts w:ascii="Times New Roman" w:eastAsia="Times New Roman" w:hAnsi="Times New Roman"/>
          <w:b/>
          <w:color w:val="000000"/>
          <w:sz w:val="24"/>
        </w:rPr>
        <w:t xml:space="preserve">РЕЗУЛЬТАТЫ ОБУЧАЮЩЕГОСЯ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В результате изучения предмета «Технология» у обучающегося будут сформированы следующие личностные новообразования: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осознание роли человека и используемых им технологий в сохранении гармонического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сосуществования рукотворного мира с миром природы; ответственное отношение к сохранению окружающей среды;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образов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природных объектов, образцов мировой и отечественной художественной культуры;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проявление устойчивых волевых качества и способность к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саморегуляции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: организованность, аккуратность, трудолюбие, ответственность, умение справляться с доступными проблемами;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готовность вступать в сотрудничество с другими людьми с учётом этики общения; проявление толерантности и доброжелательности.</w:t>
      </w:r>
    </w:p>
    <w:p w:rsidR="0026750A" w:rsidRDefault="0026750A" w:rsidP="0026750A">
      <w:pPr>
        <w:autoSpaceDE w:val="0"/>
        <w:autoSpaceDN w:val="0"/>
        <w:spacing w:before="190" w:after="0" w:line="261" w:lineRule="auto"/>
        <w:ind w:left="180" w:right="432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МЕТАПРЕДМЕТНЫЕ РЕЗУЛЬТАТЫ ОБУЧАЮЩЕГОСЯ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К концу обучения у обучающегося формируются следующие универсальные учебные действия.</w:t>
      </w:r>
    </w:p>
    <w:p w:rsidR="0026750A" w:rsidRDefault="0026750A" w:rsidP="0026750A">
      <w:pPr>
        <w:tabs>
          <w:tab w:val="left" w:pos="180"/>
        </w:tabs>
        <w:autoSpaceDE w:val="0"/>
        <w:autoSpaceDN w:val="0"/>
        <w:spacing w:before="190" w:after="0" w:line="288" w:lineRule="auto"/>
        <w:ind w:right="288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Познавательные УУД: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осуществлять анализ объектов и изделий с выделением существенных и несущественных признаков;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сравнивать группы объектов/изделий, выделять в них общее и различия;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делать обобщения (технико-технологического и декоративно-художественного характера) по изучаемой тематике;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использовать схемы, модели и простейшие чертежи в собственной практической творческой деятельности;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 </w:t>
      </w:r>
      <w:r>
        <w:br/>
      </w:r>
      <w:r>
        <w:lastRenderedPageBreak/>
        <w:tab/>
      </w:r>
      <w:r>
        <w:rPr>
          <w:rFonts w:ascii="Times New Roman" w:eastAsia="Times New Roman" w:hAnsi="Times New Roman"/>
          <w:color w:val="000000"/>
          <w:sz w:val="24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26750A" w:rsidRDefault="0026750A" w:rsidP="0026750A">
      <w:pPr>
        <w:tabs>
          <w:tab w:val="left" w:pos="180"/>
        </w:tabs>
        <w:autoSpaceDE w:val="0"/>
        <w:autoSpaceDN w:val="0"/>
        <w:spacing w:before="190" w:after="0" w:line="280" w:lineRule="auto"/>
        <w:ind w:right="432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Работа с информацией: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форме; выполнять действия моделирования,</w:t>
      </w:r>
    </w:p>
    <w:p w:rsidR="0026750A" w:rsidRDefault="0026750A" w:rsidP="0026750A">
      <w:pPr>
        <w:spacing w:after="0"/>
        <w:sectPr w:rsidR="0026750A" w:rsidSect="001A6F05">
          <w:type w:val="continuous"/>
          <w:pgSz w:w="16840" w:h="11900" w:orient="landscape"/>
          <w:pgMar w:top="650" w:right="444" w:bottom="666" w:left="666" w:header="720" w:footer="720" w:gutter="0"/>
          <w:cols w:space="720"/>
          <w:docGrid w:linePitch="299"/>
        </w:sectPr>
      </w:pPr>
    </w:p>
    <w:p w:rsidR="0026750A" w:rsidRDefault="0026750A" w:rsidP="0026750A">
      <w:pPr>
        <w:autoSpaceDE w:val="0"/>
        <w:autoSpaceDN w:val="0"/>
        <w:spacing w:after="66" w:line="220" w:lineRule="exact"/>
      </w:pPr>
    </w:p>
    <w:p w:rsidR="0026750A" w:rsidRDefault="0026750A" w:rsidP="0026750A">
      <w:pPr>
        <w:tabs>
          <w:tab w:val="left" w:pos="180"/>
        </w:tabs>
        <w:autoSpaceDE w:val="0"/>
        <w:autoSpaceDN w:val="0"/>
        <w:spacing w:after="0" w:line="280" w:lineRule="auto"/>
        <w:ind w:right="288"/>
      </w:pPr>
      <w:r>
        <w:rPr>
          <w:rFonts w:ascii="Times New Roman" w:eastAsia="Times New Roman" w:hAnsi="Times New Roman"/>
          <w:color w:val="000000"/>
          <w:sz w:val="24"/>
        </w:rPr>
        <w:t xml:space="preserve">работать с моделями;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26750A" w:rsidRDefault="0026750A" w:rsidP="0026750A">
      <w:pPr>
        <w:tabs>
          <w:tab w:val="left" w:pos="180"/>
        </w:tabs>
        <w:autoSpaceDE w:val="0"/>
        <w:autoSpaceDN w:val="0"/>
        <w:spacing w:before="190" w:after="0" w:line="285" w:lineRule="auto"/>
        <w:ind w:right="144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Коммуникативные УУД: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создавать тексты-описания на основе наблюдений (рассматривания) изделий декоративно-прикладного искусства народов России;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объяснять последовательность совершаемых действий при создании изделия.</w:t>
      </w:r>
    </w:p>
    <w:p w:rsidR="0026750A" w:rsidRDefault="0026750A" w:rsidP="0026750A">
      <w:pPr>
        <w:tabs>
          <w:tab w:val="left" w:pos="180"/>
        </w:tabs>
        <w:autoSpaceDE w:val="0"/>
        <w:autoSpaceDN w:val="0"/>
        <w:spacing w:before="190" w:after="0" w:line="285" w:lineRule="auto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Регулятивные УУД: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рационально организовывать свою работу (подготовка рабочего места, поддержание и наведение порядка, уборка после работы);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выполнять правила безопасности труда при выполнении работы;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планировать работу, соотносить свои действия с поставленной целью;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выполнять действия контроля и оценки; вносить необходимые коррективы в действие после его завершения на основе его оценки и учёта характера сделанных ошибок;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проявлять волевую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саморегуляцию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при выполнении работы.</w:t>
      </w:r>
    </w:p>
    <w:p w:rsidR="0026750A" w:rsidRDefault="0026750A" w:rsidP="0026750A">
      <w:pPr>
        <w:tabs>
          <w:tab w:val="left" w:pos="180"/>
        </w:tabs>
        <w:autoSpaceDE w:val="0"/>
        <w:autoSpaceDN w:val="0"/>
        <w:spacing w:before="190" w:after="0" w:line="285" w:lineRule="auto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Совместная деятельность: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руководителя/лидера и подчинённого; осуществлять продуктивное сотрудничество; </w:t>
      </w:r>
      <w:r>
        <w:br/>
      </w:r>
      <w:r>
        <w:lastRenderedPageBreak/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</w:p>
    <w:p w:rsidR="0026750A" w:rsidRDefault="0026750A" w:rsidP="0026750A">
      <w:pPr>
        <w:autoSpaceDE w:val="0"/>
        <w:autoSpaceDN w:val="0"/>
        <w:spacing w:before="190" w:after="0" w:line="228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ПРЕДМЕТНЫЕ РЕЗУЛЬТАТЫ ОСВОЕНИЯ КУРСА «ТЕХНОЛОГИЯ»</w:t>
      </w:r>
    </w:p>
    <w:p w:rsidR="0026750A" w:rsidRDefault="0026750A" w:rsidP="0026750A">
      <w:pPr>
        <w:tabs>
          <w:tab w:val="left" w:pos="180"/>
        </w:tabs>
        <w:autoSpaceDE w:val="0"/>
        <w:autoSpaceDN w:val="0"/>
        <w:spacing w:before="190" w:after="0" w:line="285" w:lineRule="auto"/>
        <w:ind w:right="720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К концу обучения в 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третьем </w:t>
      </w:r>
      <w:r>
        <w:rPr>
          <w:rFonts w:ascii="Times New Roman" w:eastAsia="Times New Roman" w:hAnsi="Times New Roman"/>
          <w:color w:val="000000"/>
          <w:sz w:val="24"/>
        </w:rPr>
        <w:t xml:space="preserve">классе обучающийся научится: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понимать смысл понятий «чертёж развёртки», «канцелярский нож», «шило», «искусственный материал»;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узнавать и называть по характерным особенностям образцов или по описанию изученные и распространённые в крае ремёсла;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др.);</w:t>
      </w:r>
    </w:p>
    <w:p w:rsidR="0026750A" w:rsidRDefault="0026750A" w:rsidP="0026750A">
      <w:pPr>
        <w:spacing w:after="0"/>
        <w:sectPr w:rsidR="0026750A" w:rsidSect="001A6F05">
          <w:type w:val="continuous"/>
          <w:pgSz w:w="16840" w:h="11900" w:orient="landscape"/>
          <w:pgMar w:top="668" w:right="308" w:bottom="666" w:left="666" w:header="720" w:footer="720" w:gutter="0"/>
          <w:cols w:space="720"/>
          <w:docGrid w:linePitch="299"/>
        </w:sectPr>
      </w:pPr>
    </w:p>
    <w:p w:rsidR="0026750A" w:rsidRDefault="0026750A" w:rsidP="0026750A">
      <w:pPr>
        <w:autoSpaceDE w:val="0"/>
        <w:autoSpaceDN w:val="0"/>
        <w:spacing w:after="78" w:line="220" w:lineRule="exact"/>
      </w:pPr>
    </w:p>
    <w:p w:rsidR="0026750A" w:rsidRDefault="0026750A" w:rsidP="0026750A">
      <w:pPr>
        <w:tabs>
          <w:tab w:val="left" w:pos="180"/>
        </w:tabs>
        <w:autoSpaceDE w:val="0"/>
        <w:autoSpaceDN w:val="0"/>
        <w:spacing w:after="0" w:line="288" w:lineRule="auto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читать чертёж развёртки и выполнять разметку развёрток с помощью чертёжных инструментов (линейка, угольник, циркуль);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узнавать и называть линии чертежа (осевая и центровая);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безопасно пользоваться канцелярским ножом, шилом;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выполнять рицовку;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выполнять соединение деталей и отделку изделия освоенными ручными строчками;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новыми/дополненными требованиями; использовать комбинированные техники при изготовлении изделий в соответствии с технической или декоративно-художественной задачей;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конструкций; использовать их при решении простейших конструкторских задач;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изменять конструкцию изделия по заданным условиям;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выбирать способ соединения и соединительный материал в зависимости от требований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конструкции;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называть несколько видов информационных технологий и соответствующих способов передачи информации (из реального окружения учащихся);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понимать назначение основных устройств персонального компьютера для ввода, вывода и обработки информации; </w:t>
      </w:r>
      <w:r>
        <w:br/>
      </w:r>
      <w:r>
        <w:lastRenderedPageBreak/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выполнять основные правила безопасной работы на компьютере;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26750A" w:rsidRDefault="0026750A" w:rsidP="0026750A">
      <w:pPr>
        <w:spacing w:after="0"/>
        <w:sectPr w:rsidR="0026750A" w:rsidSect="001A6F05">
          <w:type w:val="continuous"/>
          <w:pgSz w:w="16840" w:h="11900" w:orient="landscape"/>
          <w:pgMar w:top="1020" w:right="1440" w:bottom="666" w:left="666" w:header="720" w:footer="720" w:gutter="0"/>
          <w:cols w:space="720"/>
          <w:docGrid w:linePitch="299"/>
        </w:sectPr>
      </w:pPr>
    </w:p>
    <w:bookmarkEnd w:id="0"/>
    <w:p w:rsidR="0026750A" w:rsidRDefault="0026750A" w:rsidP="0026750A">
      <w:pPr>
        <w:autoSpaceDE w:val="0"/>
        <w:autoSpaceDN w:val="0"/>
        <w:spacing w:after="64" w:line="220" w:lineRule="exact"/>
      </w:pPr>
    </w:p>
    <w:p w:rsidR="0065638C" w:rsidRPr="0065638C" w:rsidRDefault="0065638C" w:rsidP="0065638C">
      <w:pPr>
        <w:pStyle w:val="af1"/>
        <w:spacing w:before="2"/>
        <w:jc w:val="center"/>
        <w:rPr>
          <w:rFonts w:eastAsia="Calibri"/>
          <w:b/>
          <w:noProof/>
          <w:sz w:val="28"/>
          <w:szCs w:val="28"/>
          <w:lang w:val="ru-RU"/>
        </w:rPr>
      </w:pPr>
      <w:r w:rsidRPr="0065638C">
        <w:rPr>
          <w:rFonts w:ascii="Times New Roman" w:eastAsia="Times New Roman" w:hAnsi="Times New Roman"/>
          <w:b/>
          <w:color w:val="000000"/>
          <w:w w:val="101"/>
          <w:sz w:val="19"/>
          <w:lang w:val="ru-RU"/>
        </w:rPr>
        <w:t xml:space="preserve"> </w:t>
      </w:r>
      <w:r w:rsidRPr="0065638C">
        <w:rPr>
          <w:rFonts w:eastAsia="Calibri"/>
          <w:b/>
          <w:noProof/>
          <w:sz w:val="28"/>
          <w:szCs w:val="28"/>
          <w:lang w:val="ru-RU"/>
        </w:rPr>
        <w:t>Тематическое планирование 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</w:t>
      </w:r>
    </w:p>
    <w:p w:rsidR="0026750A" w:rsidRPr="0065638C" w:rsidRDefault="0026750A" w:rsidP="0026750A">
      <w:pPr>
        <w:autoSpaceDE w:val="0"/>
        <w:autoSpaceDN w:val="0"/>
        <w:spacing w:after="258" w:line="232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346"/>
        <w:gridCol w:w="530"/>
        <w:gridCol w:w="1104"/>
        <w:gridCol w:w="1140"/>
        <w:gridCol w:w="864"/>
        <w:gridCol w:w="3782"/>
        <w:gridCol w:w="1082"/>
        <w:gridCol w:w="2186"/>
      </w:tblGrid>
      <w:tr w:rsidR="0026750A" w:rsidTr="0026750A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ind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п/п</w:t>
            </w:r>
          </w:p>
        </w:tc>
        <w:tc>
          <w:tcPr>
            <w:tcW w:w="4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Количество часов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изучения</w:t>
            </w:r>
          </w:p>
        </w:tc>
        <w:tc>
          <w:tcPr>
            <w:tcW w:w="378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 деятельности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ind w:left="74" w:right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Виды,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формы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контроля</w:t>
            </w: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26750A" w:rsidTr="0026750A">
        <w:trPr>
          <w:trHeight w:hRule="exact" w:val="1044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50A" w:rsidRDefault="0026750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50A" w:rsidRDefault="0026750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практические работы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26750A" w:rsidRDefault="0026750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50A" w:rsidRDefault="0026750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50A" w:rsidRDefault="0026750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50A" w:rsidRDefault="0026750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6750A" w:rsidTr="0026750A">
        <w:trPr>
          <w:trHeight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Модуль 1. ТЕХНОЛОГИИ, ПРОФЕССИИ И ПРОИЗВОДСТВА</w:t>
            </w:r>
          </w:p>
        </w:tc>
      </w:tr>
      <w:tr w:rsidR="0026750A" w:rsidTr="0026750A">
        <w:trPr>
          <w:trHeight w:hRule="exact" w:val="333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80"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1.1.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80" w:after="0" w:line="249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Непрерывность процесса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освоения мира человеком и создания культуры. Материальные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духовные потребности человека как движущие силы прогресса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80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80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80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80" w:after="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80" w:after="0" w:line="252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Учитывать при работе над изделием общие правила создания предметов рукотворного мира: соответствие формы, размеров, материала и внешнего оформления изделия его назначению, стилевая гармония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предметном ансамбле; гармония предметной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окружающей среды (общее представление);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80" w:after="0" w:line="249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80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hyperlink r:id="rId6" w:history="1">
              <w:r>
                <w:rPr>
                  <w:rStyle w:val="a5"/>
                  <w:rFonts w:ascii="Times New Roman" w:eastAsia="Times New Roman" w:hAnsi="Times New Roman" w:cs="Times New Roman"/>
                  <w:b/>
                  <w:w w:val="97"/>
                  <w:sz w:val="24"/>
                  <w:szCs w:val="24"/>
                </w:rPr>
                <w:t>https://infourok.ru/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26750A" w:rsidTr="0026750A">
        <w:trPr>
          <w:trHeight w:hRule="exact" w:val="22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1.2.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9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Разнообразие творческой трудовой деятельности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современных условиях. Разнообразие предметов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рукотворного мира: архитектура, техника, предметы быта и декоративно-прикладного искусства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4" w:lineRule="auto"/>
              <w:ind w:left="70" w:right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Использовать свойства материалов при работе над изделиями;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9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hyperlink r:id="rId7" w:history="1">
              <w:r>
                <w:rPr>
                  <w:rStyle w:val="a5"/>
                  <w:rFonts w:ascii="Times New Roman" w:eastAsia="Times New Roman" w:hAnsi="Times New Roman" w:cs="Times New Roman"/>
                  <w:b/>
                  <w:w w:val="97"/>
                  <w:sz w:val="24"/>
                  <w:szCs w:val="24"/>
                </w:rPr>
                <w:t>https://infourok.ru/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26750A" w:rsidTr="0026750A">
        <w:trPr>
          <w:trHeight w:hRule="exact" w:val="16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1.3.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Современные производства и профессии, связанные с обработкой материалов, аналогичных используемым на уроках технологии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ind w:left="70" w:right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Изучать возможности использования изучаемых инструментов и приспособлений людьми разных профессий;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9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РЭШ </w:t>
            </w:r>
            <w:hyperlink r:id="rId8" w:history="1">
              <w:r>
                <w:rPr>
                  <w:rStyle w:val="a5"/>
                  <w:rFonts w:ascii="Times New Roman" w:eastAsia="Times New Roman" w:hAnsi="Times New Roman" w:cs="Times New Roman"/>
                  <w:b/>
                  <w:w w:val="97"/>
                  <w:sz w:val="24"/>
                  <w:szCs w:val="24"/>
                </w:rPr>
                <w:t>https://resh.edu.ru/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26750A" w:rsidTr="0026750A">
        <w:trPr>
          <w:trHeight w:hRule="exact" w:val="170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Общие правила создания предметов рукотворного мира: соответствие формы, размеров, материала и внешнего оформления изделия его назначению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ind w:left="70" w:right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Изучать возможности использования изучаемых инструментов и приспособлений людьми разных профессий;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9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hyperlink r:id="rId9" w:history="1">
              <w:r>
                <w:rPr>
                  <w:rStyle w:val="a5"/>
                  <w:rFonts w:ascii="Times New Roman" w:eastAsia="Times New Roman" w:hAnsi="Times New Roman" w:cs="Times New Roman"/>
                  <w:b/>
                  <w:w w:val="97"/>
                  <w:sz w:val="24"/>
                  <w:szCs w:val="24"/>
                </w:rPr>
                <w:t>https://infourok.ru/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26750A" w:rsidTr="0026750A">
        <w:trPr>
          <w:trHeight w:hRule="exact" w:val="34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1.5.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4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Стилевая гармония в предметном ансамбле; гармония предметной и окружающей среды (общее представление)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52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Учитывать при работе над изделием общие правила создания предметов рукотворного мира: соответствие формы, размеров, материала и внешнего оформления изделия его назначению, стилевая гармония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предметном ансамбле; гармония предметной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окружающей среды (общее представление);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9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hyperlink r:id="rId10" w:history="1">
              <w:r>
                <w:rPr>
                  <w:rStyle w:val="a5"/>
                  <w:rFonts w:ascii="Times New Roman" w:eastAsia="Times New Roman" w:hAnsi="Times New Roman" w:cs="Times New Roman"/>
                  <w:b/>
                  <w:w w:val="97"/>
                  <w:sz w:val="24"/>
                  <w:szCs w:val="24"/>
                </w:rPr>
                <w:t>https://infourok.ru/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26750A" w:rsidTr="0026750A">
        <w:trPr>
          <w:trHeight w:hRule="exact" w:val="16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1.6.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Мир современной техники. Информационно-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коммуникационные технологии в жизни современного человека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ind w:left="70" w:right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Изучать возможности использования изучаемых инструментов и приспособлений людьми разных профессий;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9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hyperlink r:id="rId11" w:history="1">
              <w:r>
                <w:rPr>
                  <w:rStyle w:val="a5"/>
                  <w:rFonts w:ascii="Times New Roman" w:eastAsia="Times New Roman" w:hAnsi="Times New Roman" w:cs="Times New Roman"/>
                  <w:b/>
                  <w:w w:val="97"/>
                  <w:sz w:val="24"/>
                  <w:szCs w:val="24"/>
                </w:rPr>
                <w:t>https://infourok.ru/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26750A" w:rsidTr="0026750A">
        <w:trPr>
          <w:trHeight w:hRule="exact" w:val="199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1.7.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9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Решение человеком инженерных задач на основе изучения природных законов — жёсткость конструкции (трубчатые сооружения, треугольник как устойчивая геометрическая форма и др.)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ind w:left="70" w:right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Соблюдать правила безопасной работы, выбор инструментов и приспособлений в зависимости от технологии изготавливаемых изделий;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9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hyperlink r:id="rId12" w:history="1">
              <w:r>
                <w:rPr>
                  <w:rStyle w:val="a5"/>
                  <w:rFonts w:ascii="Times New Roman" w:eastAsia="Times New Roman" w:hAnsi="Times New Roman" w:cs="Times New Roman"/>
                  <w:b/>
                  <w:w w:val="97"/>
                  <w:sz w:val="24"/>
                  <w:szCs w:val="24"/>
                </w:rPr>
                <w:t>https://infourok.ru/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26750A" w:rsidTr="0026750A">
        <w:trPr>
          <w:trHeight w:hRule="exact" w:val="169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1.8.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9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Бережное и внимательное отношение к природе как источнику сырьевых ресурсов и идей для технологий будущего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9" w:lineRule="auto"/>
              <w:ind w:left="70" w:right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Соблюдать правила безопасной работы, выбор инструментов и приспособлений в зависимости от технологии изготавливаемых изделий;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9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hyperlink r:id="rId13" w:history="1">
              <w:r>
                <w:rPr>
                  <w:rStyle w:val="a5"/>
                  <w:rFonts w:ascii="Times New Roman" w:eastAsia="Times New Roman" w:hAnsi="Times New Roman" w:cs="Times New Roman"/>
                  <w:b/>
                  <w:w w:val="97"/>
                  <w:sz w:val="24"/>
                  <w:szCs w:val="24"/>
                </w:rPr>
                <w:t>https://infourok.ru/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</w:tbl>
    <w:p w:rsidR="0026750A" w:rsidRDefault="0026750A" w:rsidP="0026750A">
      <w:pPr>
        <w:autoSpaceDE w:val="0"/>
        <w:autoSpaceDN w:val="0"/>
        <w:spacing w:after="0" w:line="14" w:lineRule="exact"/>
        <w:rPr>
          <w:lang w:val="en-US"/>
        </w:rPr>
      </w:pPr>
    </w:p>
    <w:p w:rsidR="0026750A" w:rsidRDefault="0026750A" w:rsidP="0026750A">
      <w:pPr>
        <w:spacing w:after="0"/>
        <w:sectPr w:rsidR="0026750A">
          <w:pgSz w:w="16840" w:h="11900"/>
          <w:pgMar w:top="282" w:right="640" w:bottom="700" w:left="666" w:header="720" w:footer="720" w:gutter="0"/>
          <w:cols w:space="720"/>
        </w:sectPr>
      </w:pPr>
    </w:p>
    <w:p w:rsidR="0026750A" w:rsidRDefault="0026750A" w:rsidP="0026750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346"/>
        <w:gridCol w:w="530"/>
        <w:gridCol w:w="1104"/>
        <w:gridCol w:w="1140"/>
        <w:gridCol w:w="864"/>
        <w:gridCol w:w="3782"/>
        <w:gridCol w:w="1082"/>
        <w:gridCol w:w="2186"/>
      </w:tblGrid>
      <w:tr w:rsidR="0026750A" w:rsidTr="0026750A">
        <w:trPr>
          <w:trHeight w:hRule="exact" w:val="171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1.9.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Элементарная творческая и проектная деятельность. Коллективные, групповые и индивидуальные проекты в рамках изучаемой тематики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ind w:left="70" w:right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Самостоятельно организовывать рабочее место в зависимости от вида работы и выбранных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материалов;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9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9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Образовательная социальная сеть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nsportal.ru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hyperlink r:id="rId14" w:history="1">
              <w:r>
                <w:rPr>
                  <w:rStyle w:val="a5"/>
                  <w:rFonts w:ascii="Times New Roman" w:eastAsia="Times New Roman" w:hAnsi="Times New Roman" w:cs="Times New Roman"/>
                  <w:b/>
                  <w:w w:val="97"/>
                  <w:sz w:val="24"/>
                  <w:szCs w:val="24"/>
                </w:rPr>
                <w:t>https://nsportal.ru/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26750A" w:rsidTr="0026750A">
        <w:trPr>
          <w:trHeight w:hRule="exact" w:val="169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1.10.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ind w:left="72" w:right="2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Совместная работа в малых группах, осуществление сотрудничества; распределение работы, выполнение социальных ролей (руководитель/лидер и подчинённый)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ind w:left="70" w:right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Самостоятельно организовывать рабочее место в зависимости от вида работы и выбранных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материалов;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9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hyperlink r:id="rId15" w:history="1">
              <w:r>
                <w:rPr>
                  <w:rStyle w:val="a5"/>
                  <w:rFonts w:ascii="Times New Roman" w:eastAsia="Times New Roman" w:hAnsi="Times New Roman" w:cs="Times New Roman"/>
                  <w:b/>
                  <w:w w:val="97"/>
                  <w:sz w:val="24"/>
                  <w:szCs w:val="24"/>
                </w:rPr>
                <w:t>https://infourok.ru/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26750A" w:rsidTr="0026750A">
        <w:trPr>
          <w:trHeight w:hRule="exact" w:val="350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Итого по модулю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8</w:t>
            </w:r>
          </w:p>
        </w:tc>
        <w:tc>
          <w:tcPr>
            <w:tcW w:w="10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750A" w:rsidRDefault="00267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50A" w:rsidTr="0026750A">
        <w:trPr>
          <w:trHeight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Модуль 2. ТЕХНОЛОГИИ РУЧНОЙ ОБРАБОТКИ МАТЕРИАЛОВ</w:t>
            </w:r>
          </w:p>
        </w:tc>
      </w:tr>
      <w:tr w:rsidR="0026750A" w:rsidTr="0026750A">
        <w:trPr>
          <w:trHeight w:hRule="exact" w:val="11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2.1.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4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Некоторые (доступные в обработке) виды искусственных и синтетических материалов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4" w:lineRule="auto"/>
              <w:ind w:left="70" w:right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Выбирать материал в зависимости от назначения изделия;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4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Контрольная работа;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hyperlink r:id="rId16" w:history="1">
              <w:r>
                <w:rPr>
                  <w:rStyle w:val="a5"/>
                  <w:rFonts w:ascii="Times New Roman" w:eastAsia="Times New Roman" w:hAnsi="Times New Roman" w:cs="Times New Roman"/>
                  <w:b/>
                  <w:w w:val="97"/>
                  <w:sz w:val="24"/>
                  <w:szCs w:val="24"/>
                </w:rPr>
                <w:t>https://infourok.ru/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26750A" w:rsidTr="0026750A">
        <w:trPr>
          <w:trHeight w:hRule="exact" w:val="695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52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Разнообразие технологий и способов обработки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материалов в различных видах изделий; сравнительный анализ технологий при использовании того или иного материала (например, аппликация из бумаги и ткани, коллаж и др.)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52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Наблюдать, сравнивать, сопоставлять свойства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изучаемых видов бумаги (состав, цвет, прочность); определять виды бумаги и картона (гофрированный, толстый, тонкий, цветной и др.). Самостоятельно выбирать вид бумаги для изготовления изделия и объяснять свой выбор. Использовать свойства бумаги и картона при изготовлении объёмных изделий,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создании декоративных композиций. Осваивать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отдельные приёмы работы с бумагой, правила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безопасной работы, правила разметки деталей.</w:t>
            </w:r>
          </w:p>
          <w:p w:rsidR="0026750A" w:rsidRDefault="0026750A">
            <w:pPr>
              <w:autoSpaceDE w:val="0"/>
              <w:autoSpaceDN w:val="0"/>
              <w:spacing w:before="20" w:after="0" w:line="244" w:lineRule="auto"/>
              <w:ind w:left="70" w:righ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Выполнять рицовку на картоне с помощью канцелярского ножа, отверстия шилом;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9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РЭШ </w:t>
            </w:r>
            <w:hyperlink r:id="rId17" w:history="1">
              <w:r>
                <w:rPr>
                  <w:rStyle w:val="a5"/>
                  <w:rFonts w:ascii="Times New Roman" w:eastAsia="Times New Roman" w:hAnsi="Times New Roman" w:cs="Times New Roman"/>
                  <w:b/>
                  <w:w w:val="97"/>
                  <w:sz w:val="24"/>
                  <w:szCs w:val="24"/>
                </w:rPr>
                <w:t>https://resh.edu.ru/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26750A" w:rsidTr="0026750A">
        <w:trPr>
          <w:trHeight w:hRule="exact" w:val="695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9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Выбор материалов по их декоративно-художественным и технологическим свойствам, использование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соответствующих способов обработки материалов в зависимости от назначения изделия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52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Наблюдать, сравнивать, сопоставлять свойства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изучаемых видов бумаги (состав, цвет, прочность); определять виды бумаги и картона (гофрированный, толстый, тонкий, цветной и др.). Самостоятельно выбирать вид бумаги для изготовления изделия и объяснять свой выбор. Использовать свойства бумаги и картона при изготовлении объёмных изделий,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создании декоративных композиций. Осваивать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отдельные приёмы работы с бумагой, правила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безопасной работы, правила разметки деталей.</w:t>
            </w:r>
          </w:p>
          <w:p w:rsidR="0026750A" w:rsidRDefault="0026750A">
            <w:pPr>
              <w:autoSpaceDE w:val="0"/>
              <w:autoSpaceDN w:val="0"/>
              <w:spacing w:before="20" w:after="0" w:line="244" w:lineRule="auto"/>
              <w:ind w:left="70" w:righ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Выполнять рицовку на картоне с помощью канцелярского ножа, отверстия шилом;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9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hyperlink r:id="rId18" w:history="1">
              <w:r>
                <w:rPr>
                  <w:rStyle w:val="a5"/>
                  <w:rFonts w:ascii="Times New Roman" w:eastAsia="Times New Roman" w:hAnsi="Times New Roman" w:cs="Times New Roman"/>
                  <w:b/>
                  <w:w w:val="97"/>
                  <w:sz w:val="24"/>
                  <w:szCs w:val="24"/>
                </w:rPr>
                <w:t>https://infourok.ru/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26750A" w:rsidTr="0026750A">
        <w:trPr>
          <w:trHeight w:hRule="exact" w:val="18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2.4.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Инструменты и приспособления (циркуль, угольник, канцелярский нож, шило, и др.); называние и выполнение приёмов их рационального и безопасного использования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ind w:left="70" w:right="3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Применять правила рационального и безопасного использования инструментов (угольник, циркуль, игла, шило и др.);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9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hyperlink r:id="rId19" w:history="1">
              <w:r>
                <w:rPr>
                  <w:rStyle w:val="a5"/>
                  <w:rFonts w:ascii="Times New Roman" w:eastAsia="Times New Roman" w:hAnsi="Times New Roman" w:cs="Times New Roman"/>
                  <w:b/>
                  <w:w w:val="97"/>
                  <w:sz w:val="24"/>
                  <w:szCs w:val="24"/>
                </w:rPr>
                <w:t>https://infourok.ru/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</w:tbl>
    <w:p w:rsidR="0026750A" w:rsidRDefault="0026750A" w:rsidP="0026750A">
      <w:pPr>
        <w:autoSpaceDE w:val="0"/>
        <w:autoSpaceDN w:val="0"/>
        <w:spacing w:after="0" w:line="14" w:lineRule="exact"/>
        <w:rPr>
          <w:lang w:val="en-US"/>
        </w:rPr>
      </w:pPr>
    </w:p>
    <w:p w:rsidR="0026750A" w:rsidRDefault="0026750A" w:rsidP="0026750A">
      <w:pPr>
        <w:spacing w:after="0"/>
        <w:sectPr w:rsidR="0026750A">
          <w:pgSz w:w="16840" w:h="11900"/>
          <w:pgMar w:top="284" w:right="640" w:bottom="1192" w:left="666" w:header="720" w:footer="720" w:gutter="0"/>
          <w:cols w:space="720"/>
        </w:sectPr>
      </w:pPr>
    </w:p>
    <w:p w:rsidR="0026750A" w:rsidRDefault="0026750A" w:rsidP="0026750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346"/>
        <w:gridCol w:w="530"/>
        <w:gridCol w:w="1104"/>
        <w:gridCol w:w="1140"/>
        <w:gridCol w:w="864"/>
        <w:gridCol w:w="3782"/>
        <w:gridCol w:w="1082"/>
        <w:gridCol w:w="2186"/>
      </w:tblGrid>
      <w:tr w:rsidR="0026750A" w:rsidTr="0026750A">
        <w:trPr>
          <w:trHeight w:hRule="exact" w:val="695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2.5.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Углубление общих представлений о технологическом процессе (анализ устройства и назначения изделия;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выстраивание последовательности практических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действий и технологических операций; подбор материалов и инструментов; экономная разметка материалов;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обработка с целью получения деталей, сборка, отделка изделия; проверка изделия в действии, внесение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необходимых дополнений и изменений).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Биговка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(рицовка)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52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Наблюдать, сравнивать, сопоставлять свойства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изучаемых видов бумаги (состав, цвет, прочность); определять виды бумаги и картона (гофрированный, толстый, тонкий, цветной и др.). Самостоятельно выбирать вид бумаги для изготовления изделия и объяснять свой выбор. Использовать свойства бумаги и картона при изготовлении объёмных изделий,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создании декоративных композиций. Осваивать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отдельные приёмы работы с бумагой, правила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безопасной работы, правила разметки деталей.</w:t>
            </w:r>
          </w:p>
          <w:p w:rsidR="0026750A" w:rsidRDefault="0026750A">
            <w:pPr>
              <w:autoSpaceDE w:val="0"/>
              <w:autoSpaceDN w:val="0"/>
              <w:spacing w:before="20" w:after="0" w:line="244" w:lineRule="auto"/>
              <w:ind w:left="70" w:righ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Выполнять рицовку на картоне с помощью канцелярского ножа, отверстия шилом;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9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РЭШ </w:t>
            </w:r>
            <w:hyperlink r:id="rId20" w:history="1">
              <w:r>
                <w:rPr>
                  <w:rStyle w:val="a5"/>
                  <w:rFonts w:ascii="Times New Roman" w:eastAsia="Times New Roman" w:hAnsi="Times New Roman" w:cs="Times New Roman"/>
                  <w:b/>
                  <w:w w:val="97"/>
                  <w:sz w:val="24"/>
                  <w:szCs w:val="24"/>
                </w:rPr>
                <w:t>https://resh.edu.ru/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26750A" w:rsidTr="0026750A">
        <w:trPr>
          <w:trHeight w:hRule="exact" w:val="396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4" w:lineRule="auto"/>
              <w:ind w:left="72" w:right="8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Изготовление объёмных изделий из развёрток. Преобразование развёрток несложных форм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9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Изготавливать несложные конструкции изделий из бумаги и картона по рисунку, простейшему чертежу или эскизу, образцу и доступным заданным условиям.</w:t>
            </w:r>
          </w:p>
          <w:p w:rsidR="0026750A" w:rsidRDefault="0026750A">
            <w:pPr>
              <w:autoSpaceDE w:val="0"/>
              <w:autoSpaceDN w:val="0"/>
              <w:spacing w:before="18" w:after="0" w:line="249" w:lineRule="auto"/>
              <w:ind w:left="70" w:right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Применять разнообразные технологии и способы обработки материалов в различных видах изделий; проводить сравнительный анализ технологий при использовании того или иного материала;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9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РЭШ </w:t>
            </w:r>
            <w:hyperlink r:id="rId21" w:history="1">
              <w:r>
                <w:rPr>
                  <w:rStyle w:val="a5"/>
                  <w:rFonts w:ascii="Times New Roman" w:eastAsia="Times New Roman" w:hAnsi="Times New Roman" w:cs="Times New Roman"/>
                  <w:b/>
                  <w:w w:val="97"/>
                  <w:sz w:val="24"/>
                  <w:szCs w:val="24"/>
                </w:rPr>
                <w:t>https://resh.edu.ru/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26750A" w:rsidTr="0026750A">
        <w:trPr>
          <w:trHeight w:hRule="exact" w:val="695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Технология обработки бумаги и картона. Виды картона (гофрированный, толстый, тонкий, цветной и др.)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52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Наблюдать, сравнивать, сопоставлять свойства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изучаемых видов бумаги (состав, цвет, прочность); определять виды бумаги и картона (гофрированный, толстый, тонкий, цветной и др.). Самостоятельно выбирать вид бумаги для изготовления изделия и объяснять свой выбор. Использовать свойства бумаги и картона при изготовлении объёмных изделий,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создании декоративных композиций. Осваивать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отдельные приёмы работы с бумагой, правила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безопасной работы, правила разметки деталей.</w:t>
            </w:r>
          </w:p>
          <w:p w:rsidR="0026750A" w:rsidRDefault="0026750A">
            <w:pPr>
              <w:autoSpaceDE w:val="0"/>
              <w:autoSpaceDN w:val="0"/>
              <w:spacing w:before="18" w:after="0" w:line="244" w:lineRule="auto"/>
              <w:ind w:left="70" w:righ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Выполнять рицовку на картоне с помощью канцелярского ножа, отверстия шилом;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9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9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Образовательная социальная сеть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nsportal.ru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hyperlink r:id="rId22" w:history="1">
              <w:r>
                <w:rPr>
                  <w:rStyle w:val="a5"/>
                  <w:rFonts w:ascii="Times New Roman" w:eastAsia="Times New Roman" w:hAnsi="Times New Roman" w:cs="Times New Roman"/>
                  <w:b/>
                  <w:w w:val="97"/>
                  <w:sz w:val="24"/>
                  <w:szCs w:val="24"/>
                </w:rPr>
                <w:t>https://nsportal.ru/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26750A" w:rsidTr="0026750A">
        <w:trPr>
          <w:trHeight w:hRule="exact" w:val="199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2.8.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4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Чтение и построение простого чертежа/эскиза развёртки изделия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9" w:lineRule="auto"/>
              <w:ind w:left="70" w:right="5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Читать простейшие чертежи развёрток, схемы изготовления изделия и выполнять изделие по заданному чертежу под руководством учителя;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9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РЭШ </w:t>
            </w:r>
            <w:hyperlink r:id="rId23" w:history="1">
              <w:r>
                <w:rPr>
                  <w:rStyle w:val="a5"/>
                  <w:rFonts w:ascii="Times New Roman" w:eastAsia="Times New Roman" w:hAnsi="Times New Roman" w:cs="Times New Roman"/>
                  <w:b/>
                  <w:w w:val="97"/>
                  <w:sz w:val="24"/>
                  <w:szCs w:val="24"/>
                </w:rPr>
                <w:t>https://resh.edu.ru/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26750A" w:rsidTr="0026750A">
        <w:trPr>
          <w:trHeight w:hRule="exact" w:val="170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2.9.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Разметка деталей с опорой на простейший чертёж, эскиз. Решение задач на внесение необходимых дополнений и изменений в схему, чертёж, эскиз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ind w:left="70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Выбирать материалы в соответствии с заданными критериями к выполненным простейшим чертежам, эскизам, наброскам;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9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Капилка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уроков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hyperlink r:id="rId24" w:history="1">
              <w:r>
                <w:rPr>
                  <w:rStyle w:val="a5"/>
                  <w:rFonts w:ascii="Times New Roman" w:eastAsia="Times New Roman" w:hAnsi="Times New Roman" w:cs="Times New Roman"/>
                  <w:b/>
                  <w:w w:val="97"/>
                  <w:sz w:val="24"/>
                  <w:szCs w:val="24"/>
                </w:rPr>
                <w:t>https://kopilkaurokov.ru/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26750A" w:rsidTr="0026750A">
        <w:trPr>
          <w:trHeight w:hRule="exact" w:val="440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Выполнение измерений, расчётов, несложных построений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52" w:lineRule="auto"/>
              <w:ind w:left="70" w:right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Выполнять несложные расчёты размеров деталей изделия, ориентируясь на образец, эскиз или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технический рисунок. Выстраивать простые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чертежи/эскизы развёртки изделия. Выполнять разметку деталей с опорой на простейший чертёж, эскиз. Решать задачи на внесение необходимых дополнений и изменений в схему, чертёж, эскиз;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9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hyperlink r:id="rId25" w:history="1">
              <w:r>
                <w:rPr>
                  <w:rStyle w:val="a5"/>
                  <w:rFonts w:ascii="Times New Roman" w:eastAsia="Times New Roman" w:hAnsi="Times New Roman" w:cs="Times New Roman"/>
                  <w:b/>
                  <w:w w:val="97"/>
                  <w:sz w:val="24"/>
                  <w:szCs w:val="24"/>
                </w:rPr>
                <w:t>https://infourok.ru/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</w:tbl>
    <w:p w:rsidR="0026750A" w:rsidRDefault="0026750A" w:rsidP="0026750A">
      <w:pPr>
        <w:autoSpaceDE w:val="0"/>
        <w:autoSpaceDN w:val="0"/>
        <w:spacing w:after="0" w:line="14" w:lineRule="exact"/>
        <w:rPr>
          <w:lang w:val="en-US"/>
        </w:rPr>
      </w:pPr>
    </w:p>
    <w:p w:rsidR="0026750A" w:rsidRDefault="0026750A" w:rsidP="0026750A">
      <w:pPr>
        <w:spacing w:after="0"/>
        <w:sectPr w:rsidR="0026750A">
          <w:pgSz w:w="16840" w:h="11900"/>
          <w:pgMar w:top="284" w:right="640" w:bottom="718" w:left="666" w:header="720" w:footer="720" w:gutter="0"/>
          <w:cols w:space="720"/>
        </w:sectPr>
      </w:pPr>
    </w:p>
    <w:p w:rsidR="0026750A" w:rsidRDefault="0026750A" w:rsidP="0026750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346"/>
        <w:gridCol w:w="530"/>
        <w:gridCol w:w="1104"/>
        <w:gridCol w:w="1140"/>
        <w:gridCol w:w="864"/>
        <w:gridCol w:w="3782"/>
        <w:gridCol w:w="1082"/>
        <w:gridCol w:w="2186"/>
      </w:tblGrid>
      <w:tr w:rsidR="0026750A" w:rsidTr="0026750A">
        <w:trPr>
          <w:trHeight w:hRule="exact" w:val="171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2.11.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Выполнение рицовки на картоне с помощью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канцелярского ножа, выполнение отверстий шилом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ind w:left="70" w:right="3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Применять правила рационального и безопасного использования инструментов (угольник, циркуль, игла, шило и др.);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9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hyperlink r:id="rId26" w:history="1">
              <w:r>
                <w:rPr>
                  <w:rStyle w:val="a5"/>
                  <w:rFonts w:ascii="Times New Roman" w:eastAsia="Times New Roman" w:hAnsi="Times New Roman" w:cs="Times New Roman"/>
                  <w:b/>
                  <w:w w:val="97"/>
                  <w:sz w:val="24"/>
                  <w:szCs w:val="24"/>
                </w:rPr>
                <w:t>https://infourok.ru/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26750A" w:rsidTr="0026750A">
        <w:trPr>
          <w:trHeight w:hRule="exact" w:val="12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2.12.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Технология обработки текстильных материалов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ind w:left="70" w:right="5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Понимать технологию обработки текстильных материалов;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ind w:left="74" w:right="43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опрос;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РЭШ </w:t>
            </w:r>
            <w:hyperlink r:id="rId27" w:history="1">
              <w:r>
                <w:rPr>
                  <w:rStyle w:val="a5"/>
                  <w:rFonts w:ascii="Times New Roman" w:eastAsia="Times New Roman" w:hAnsi="Times New Roman" w:cs="Times New Roman"/>
                  <w:b/>
                  <w:w w:val="97"/>
                  <w:sz w:val="24"/>
                  <w:szCs w:val="24"/>
                </w:rPr>
                <w:t>https://resh.edu.ru/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26750A" w:rsidTr="0026750A">
        <w:trPr>
          <w:trHeight w:hRule="exact" w:val="169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2.13.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Использование трикотажа и нетканых материалов для изготовления изделий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ind w:left="70" w:right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Определять и различать ткани, трикотаж, нетканое полотно. Знать особенности строения ткани,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трикотажа, нетканого полотна;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9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 </w:t>
            </w:r>
            <w:hyperlink r:id="rId28" w:history="1">
              <w:r>
                <w:rPr>
                  <w:rStyle w:val="a5"/>
                  <w:rFonts w:ascii="Times New Roman" w:eastAsia="Times New Roman" w:hAnsi="Times New Roman" w:cs="Times New Roman"/>
                  <w:b/>
                  <w:w w:val="97"/>
                  <w:sz w:val="24"/>
                  <w:szCs w:val="24"/>
                </w:rPr>
                <w:t>https://infourok.ru/</w:t>
              </w:r>
              <w:proofErr w:type="gramEnd"/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26750A" w:rsidTr="0026750A">
        <w:trPr>
          <w:trHeight w:hRule="exact" w:val="1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2.14.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9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Использование вариантов строчки косого стежка (крестик, стебельчатая и др.) и/или вариантов строчки петельного стежка для соединения деталей изделия и отделки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9" w:lineRule="auto"/>
              <w:ind w:left="70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Подбирать ручные строчки (варианты строчки прямого и косого стежков) для сшивания и отделки изделий;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4" w:lineRule="auto"/>
              <w:ind w:left="74" w:right="43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опрос;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РЭШ </w:t>
            </w:r>
            <w:hyperlink r:id="rId29" w:history="1">
              <w:r>
                <w:rPr>
                  <w:rStyle w:val="a5"/>
                  <w:rFonts w:ascii="Times New Roman" w:eastAsia="Times New Roman" w:hAnsi="Times New Roman" w:cs="Times New Roman"/>
                  <w:b/>
                  <w:w w:val="97"/>
                  <w:sz w:val="24"/>
                  <w:szCs w:val="24"/>
                </w:rPr>
                <w:t>https://resh.edu.ru/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26750A" w:rsidTr="0026750A">
        <w:trPr>
          <w:trHeight w:hRule="exact" w:val="16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2.15.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Пришивание пуговиц (с двумя-четырьмя отверстиями)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4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Выполнять простейший ремонт изделий (пришивание пуговиц);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9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РЭШ </w:t>
            </w:r>
            <w:hyperlink r:id="rId30" w:history="1">
              <w:r>
                <w:rPr>
                  <w:rStyle w:val="a5"/>
                  <w:rFonts w:ascii="Times New Roman" w:eastAsia="Times New Roman" w:hAnsi="Times New Roman" w:cs="Times New Roman"/>
                  <w:b/>
                  <w:w w:val="97"/>
                  <w:sz w:val="24"/>
                  <w:szCs w:val="24"/>
                </w:rPr>
                <w:t>https://resh.edu.ru/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26750A" w:rsidTr="0026750A">
        <w:trPr>
          <w:trHeight w:hRule="exact" w:val="28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2.16.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Изготовление швейных изделий из нескольких деталей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52" w:lineRule="auto"/>
              <w:ind w:left="70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Определять и различать ткани, трикотаж, нетканое полотно. Знать особенности строения ткани,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трикотажа, нетканого полотна;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Подбирать текстильные материалы в соответствии с замыслом, особенностями конструкции изделия;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9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hyperlink r:id="rId31" w:history="1">
              <w:r>
                <w:rPr>
                  <w:rStyle w:val="a5"/>
                  <w:rFonts w:ascii="Times New Roman" w:eastAsia="Times New Roman" w:hAnsi="Times New Roman" w:cs="Times New Roman"/>
                  <w:b/>
                  <w:w w:val="97"/>
                  <w:sz w:val="24"/>
                  <w:szCs w:val="24"/>
                </w:rPr>
                <w:t>https://infourok.ru/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26750A" w:rsidTr="0026750A">
        <w:trPr>
          <w:trHeight w:hRule="exact" w:val="1709"/>
        </w:trPr>
        <w:tc>
          <w:tcPr>
            <w:tcW w:w="4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2.17.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Использование дополнительных материалов.</w:t>
            </w:r>
          </w:p>
          <w:p w:rsidR="0026750A" w:rsidRDefault="0026750A">
            <w:pPr>
              <w:autoSpaceDE w:val="0"/>
              <w:autoSpaceDN w:val="0"/>
              <w:spacing w:before="20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Комбинирование разных материалов в одном изделии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4" w:lineRule="auto"/>
              <w:ind w:left="70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Подбирать текстильные материалы в соответствии с замыслом, особенностями конструкции изделия;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9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РЭШ </w:t>
            </w:r>
            <w:hyperlink r:id="rId32" w:history="1">
              <w:r>
                <w:rPr>
                  <w:rStyle w:val="a5"/>
                  <w:rFonts w:ascii="Times New Roman" w:eastAsia="Times New Roman" w:hAnsi="Times New Roman" w:cs="Times New Roman"/>
                  <w:b/>
                  <w:w w:val="97"/>
                  <w:sz w:val="24"/>
                  <w:szCs w:val="24"/>
                </w:rPr>
                <w:t>https://resh.edu.ru/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26750A" w:rsidTr="0026750A">
        <w:trPr>
          <w:trHeight w:hRule="exact" w:val="348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Итого по модулю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10</w:t>
            </w:r>
          </w:p>
        </w:tc>
        <w:tc>
          <w:tcPr>
            <w:tcW w:w="10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750A" w:rsidRDefault="00267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50A" w:rsidTr="0026750A">
        <w:trPr>
          <w:trHeight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Модуль 3. КОНСТРУИРОВАНИЕ И МОДЕЛИРОВАНИЕ</w:t>
            </w:r>
          </w:p>
        </w:tc>
      </w:tr>
      <w:tr w:rsidR="0026750A" w:rsidTr="0026750A">
        <w:trPr>
          <w:trHeight w:hRule="exact" w:val="229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3.1.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9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Конструирование и моделирование изделий из различных материалов, в том числе наборов «Конструктор»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заданным условиям (технико-технологическим,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функциональным, декоративно-художественным)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9" w:lineRule="auto"/>
              <w:ind w:left="70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Конструировать и моделировать изделия из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наборов«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Конструктор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» по заданным условиям (технико-технологическим, функциональным, декоративно-художественным);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9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hyperlink r:id="rId33" w:history="1">
              <w:r>
                <w:rPr>
                  <w:rStyle w:val="a5"/>
                  <w:rFonts w:ascii="Times New Roman" w:eastAsia="Times New Roman" w:hAnsi="Times New Roman" w:cs="Times New Roman"/>
                  <w:b/>
                  <w:w w:val="97"/>
                  <w:sz w:val="24"/>
                  <w:szCs w:val="24"/>
                </w:rPr>
                <w:t>https://infourok.ru/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26750A" w:rsidTr="0026750A">
        <w:trPr>
          <w:trHeight w:hRule="exact" w:val="31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3.2.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Способы подвижного и неподвижного соединения деталей набора «Конструктор», их использование в изделиях; жёсткость и устойчивость конструкции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52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Использовать виды соединения деталей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конструкции — подвижное и неподвижное, различать способы подвижного и неподвижного соединения деталей наборов типа «Конструктор», их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использование в изделиях, жёсткость и устойчивость конструкции;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52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Контрольная работа;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РЭШ </w:t>
            </w:r>
            <w:hyperlink r:id="rId34" w:history="1">
              <w:r>
                <w:rPr>
                  <w:rStyle w:val="a5"/>
                  <w:rFonts w:ascii="Times New Roman" w:eastAsia="Times New Roman" w:hAnsi="Times New Roman" w:cs="Times New Roman"/>
                  <w:b/>
                  <w:w w:val="97"/>
                  <w:sz w:val="24"/>
                  <w:szCs w:val="24"/>
                </w:rPr>
                <w:t>https://resh.edu.ru/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26750A" w:rsidTr="0026750A">
        <w:trPr>
          <w:trHeight w:hRule="exact" w:val="18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3.3.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9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Создание простых макетов и моделей архитектурных сооружений, технических устройств, бытовых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конструкций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9" w:lineRule="auto"/>
              <w:ind w:left="70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Создавать простые макеты и модели архитектурных сооружений, технических устройств, бытовых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конструкций;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9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hyperlink r:id="rId35" w:history="1">
              <w:r>
                <w:rPr>
                  <w:rStyle w:val="a5"/>
                  <w:rFonts w:ascii="Times New Roman" w:eastAsia="Times New Roman" w:hAnsi="Times New Roman" w:cs="Times New Roman"/>
                  <w:b/>
                  <w:w w:val="97"/>
                  <w:sz w:val="24"/>
                  <w:szCs w:val="24"/>
                </w:rPr>
                <w:t>https://infourok.ru/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</w:tbl>
    <w:p w:rsidR="0026750A" w:rsidRDefault="0026750A" w:rsidP="0026750A">
      <w:pPr>
        <w:autoSpaceDE w:val="0"/>
        <w:autoSpaceDN w:val="0"/>
        <w:spacing w:after="0" w:line="14" w:lineRule="exact"/>
        <w:rPr>
          <w:lang w:val="en-US"/>
        </w:rPr>
      </w:pPr>
    </w:p>
    <w:p w:rsidR="0026750A" w:rsidRDefault="0026750A" w:rsidP="0026750A">
      <w:pPr>
        <w:spacing w:after="0"/>
        <w:sectPr w:rsidR="0026750A">
          <w:pgSz w:w="16840" w:h="11900"/>
          <w:pgMar w:top="284" w:right="640" w:bottom="592" w:left="666" w:header="720" w:footer="720" w:gutter="0"/>
          <w:cols w:space="720"/>
        </w:sectPr>
      </w:pPr>
    </w:p>
    <w:p w:rsidR="0026750A" w:rsidRDefault="0026750A" w:rsidP="0026750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346"/>
        <w:gridCol w:w="530"/>
        <w:gridCol w:w="1104"/>
        <w:gridCol w:w="1140"/>
        <w:gridCol w:w="864"/>
        <w:gridCol w:w="3782"/>
        <w:gridCol w:w="1082"/>
        <w:gridCol w:w="2186"/>
      </w:tblGrid>
      <w:tr w:rsidR="0026750A" w:rsidTr="0026750A">
        <w:trPr>
          <w:trHeight w:hRule="exact" w:val="171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3.4.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Выполнение заданий на доработку конструкций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(отдельных узлов, соединений) с учётом дополнительных условий (требований)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ind w:left="70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Дорабатывать конструкции (отдельных узлов, соединений) с учётом дополнительных условий (требований);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9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РЭШ </w:t>
            </w:r>
            <w:hyperlink r:id="rId36" w:history="1">
              <w:r>
                <w:rPr>
                  <w:rStyle w:val="a5"/>
                  <w:rFonts w:ascii="Times New Roman" w:eastAsia="Times New Roman" w:hAnsi="Times New Roman" w:cs="Times New Roman"/>
                  <w:b/>
                  <w:w w:val="97"/>
                  <w:sz w:val="24"/>
                  <w:szCs w:val="24"/>
                </w:rPr>
                <w:t>https://resh.edu.ru/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26750A" w:rsidTr="0026750A">
        <w:trPr>
          <w:trHeight w:hRule="exact" w:val="410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3.5.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Использование измерений и построений для решения практических задач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ind w:left="70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Использовать измерения и построения для решения практических задач;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9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. Урок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"Геометрические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построения и их практическое применение"-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hyperlink r:id="rId37" w:history="1">
              <w:r>
                <w:rPr>
                  <w:rStyle w:val="a5"/>
                  <w:rFonts w:ascii="Times New Roman" w:eastAsia="Times New Roman" w:hAnsi="Times New Roman" w:cs="Times New Roman"/>
                  <w:b/>
                  <w:w w:val="97"/>
                  <w:sz w:val="24"/>
                  <w:szCs w:val="24"/>
                </w:rPr>
                <w:t>https://infourok.ru/prezentaciya-po-tehnologii-geometricheskie-postroeniya-i-ih-prakticheskoe-primenenie-1818429.html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26750A" w:rsidTr="0026750A">
        <w:trPr>
          <w:trHeight w:hRule="exact" w:val="41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3.6.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Решение задач на мысленную трансформацию трёхмерной конструкции в развёртку (и наоборот)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4" w:lineRule="auto"/>
              <w:ind w:left="70" w:right="5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Решать задачи на трансформацию трёхмерной конструкции в развёртку (и наоборот);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9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4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Урок"Объём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объёмныё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формы. </w:t>
            </w:r>
          </w:p>
          <w:p w:rsidR="0026750A" w:rsidRDefault="0026750A">
            <w:pPr>
              <w:autoSpaceDE w:val="0"/>
              <w:autoSpaceDN w:val="0"/>
              <w:spacing w:before="18" w:after="0" w:line="252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Развертка."-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https://infourok.ru/prezentaciya-k-uroku-tehnologii-na-temu-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obyom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-i-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obyomnyyo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formy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razvertka-3-klass-4987079.html</w:t>
            </w:r>
          </w:p>
          <w:p w:rsidR="0026750A" w:rsidRDefault="0026750A">
            <w:pPr>
              <w:autoSpaceDE w:val="0"/>
              <w:autoSpaceDN w:val="0"/>
              <w:spacing w:before="18" w:after="0" w:line="252" w:lineRule="auto"/>
              <w:ind w:left="72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  </w:t>
            </w:r>
          </w:p>
        </w:tc>
      </w:tr>
      <w:tr w:rsidR="0026750A" w:rsidTr="0026750A">
        <w:trPr>
          <w:trHeight w:hRule="exact" w:val="348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Итого по модулю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12</w:t>
            </w:r>
          </w:p>
        </w:tc>
        <w:tc>
          <w:tcPr>
            <w:tcW w:w="10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750A" w:rsidRDefault="00267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50A" w:rsidTr="0026750A">
        <w:trPr>
          <w:trHeight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Модуль 4. ИНФОРМАЦИОННО-КОММУНИКАТИВНЫЕ ТЕХНОЛОГИИ</w:t>
            </w:r>
          </w:p>
        </w:tc>
      </w:tr>
      <w:tr w:rsidR="0026750A" w:rsidTr="0026750A">
        <w:trPr>
          <w:trHeight w:hRule="exact" w:val="170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Информационная среда, основные источники (органы восприятия) информации, получаемой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человеком. Сохранение и передача информации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ind w:left="70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Различать основные источники (органы восприятия) информации, получаемой человеком;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9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РЭШ </w:t>
            </w:r>
            <w:hyperlink r:id="rId38" w:history="1">
              <w:r>
                <w:rPr>
                  <w:rStyle w:val="a5"/>
                  <w:rFonts w:ascii="Times New Roman" w:eastAsia="Times New Roman" w:hAnsi="Times New Roman" w:cs="Times New Roman"/>
                  <w:b/>
                  <w:w w:val="97"/>
                  <w:sz w:val="24"/>
                  <w:szCs w:val="24"/>
                </w:rPr>
                <w:t>https://resh.edu.ru/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26750A" w:rsidTr="0026750A">
        <w:trPr>
          <w:trHeight w:hRule="exact" w:val="19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4.2.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9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Информационные технологии. Источники информации, используемые человеком в быту: телевидение, радио, печатные издания, персональный компьютер и др.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0.75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0.75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9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Различать, сравнивать источники информации,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используемые человеком в быту: телевидение, радио, печатные издания, персональный компьютер и др.;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9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hyperlink r:id="rId39" w:history="1">
              <w:r>
                <w:rPr>
                  <w:rStyle w:val="a5"/>
                  <w:rFonts w:ascii="Times New Roman" w:eastAsia="Times New Roman" w:hAnsi="Times New Roman" w:cs="Times New Roman"/>
                  <w:b/>
                  <w:w w:val="97"/>
                  <w:sz w:val="24"/>
                  <w:szCs w:val="24"/>
                </w:rPr>
                <w:t>https://infourok.ru/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26750A" w:rsidTr="0026750A">
        <w:trPr>
          <w:trHeight w:hRule="exact" w:val="24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4.3.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52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4" w:lineRule="auto"/>
              <w:ind w:left="70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Понимать значение ИКТ в жизни современного человека;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9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РЭШ </w:t>
            </w:r>
            <w:hyperlink r:id="rId40" w:history="1">
              <w:r>
                <w:rPr>
                  <w:rStyle w:val="a5"/>
                  <w:rFonts w:ascii="Times New Roman" w:eastAsia="Times New Roman" w:hAnsi="Times New Roman" w:cs="Times New Roman"/>
                  <w:b/>
                  <w:w w:val="97"/>
                  <w:sz w:val="24"/>
                  <w:szCs w:val="24"/>
                </w:rPr>
                <w:t>https://resh.edu.ru/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26750A" w:rsidTr="0026750A">
        <w:trPr>
          <w:trHeight w:hRule="exact" w:val="21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4.4.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Работа с доступной информацией (книги, музеи, беседы (мастер-классы) с мастерами, Интернет, видео, DVD)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4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Различать, сравнивать источники информации,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используемые человеком в быту: телевидение, радио, печатные издания, персональный компьютер и др.;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49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hyperlink r:id="rId41" w:history="1">
              <w:r>
                <w:rPr>
                  <w:rStyle w:val="a5"/>
                  <w:rFonts w:ascii="Times New Roman" w:eastAsia="Times New Roman" w:hAnsi="Times New Roman" w:cs="Times New Roman"/>
                  <w:b/>
                  <w:w w:val="97"/>
                  <w:sz w:val="24"/>
                  <w:szCs w:val="24"/>
                </w:rPr>
                <w:t>https://infourok.ru/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26750A" w:rsidTr="0026750A">
        <w:trPr>
          <w:trHeight w:hRule="exact" w:val="35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4.5.</w:t>
            </w:r>
          </w:p>
          <w:p w:rsidR="0026750A" w:rsidRDefault="0026750A">
            <w:pPr>
              <w:autoSpaceDE w:val="0"/>
              <w:autoSpaceDN w:val="0"/>
              <w:spacing w:before="76" w:after="0"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4.6.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4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Работа с текстовым редактором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Microsoft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Word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или другим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28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  <w:p w:rsidR="0026750A" w:rsidRDefault="0026750A">
            <w:pPr>
              <w:autoSpaceDE w:val="0"/>
              <w:autoSpaceDN w:val="0"/>
              <w:spacing w:before="76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52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Осваивать правила набора текста, работу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программой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MicrosoftWord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(или другой), понимать её назначение. Создавать и сохранять документ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программе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MicrosoftWord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(или другой),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форматировать (выбор шрифта, размера, цвета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шрифта, выравнивание абзаца) и печатать документ;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49" w:lineRule="auto"/>
              <w:ind w:left="7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28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hyperlink r:id="rId42" w:history="1">
              <w:r>
                <w:rPr>
                  <w:rStyle w:val="a5"/>
                  <w:rFonts w:ascii="Times New Roman" w:eastAsia="Times New Roman" w:hAnsi="Times New Roman" w:cs="Times New Roman"/>
                  <w:b/>
                  <w:w w:val="97"/>
                  <w:sz w:val="24"/>
                  <w:szCs w:val="24"/>
                </w:rPr>
                <w:t>https://infourok.ru/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</w:p>
        </w:tc>
      </w:tr>
      <w:tr w:rsidR="0026750A" w:rsidTr="0026750A">
        <w:trPr>
          <w:trHeight w:hRule="exact" w:val="348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Итого по модулю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10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750A" w:rsidRDefault="00267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50A" w:rsidTr="0026750A">
        <w:trPr>
          <w:trHeight w:hRule="exact" w:val="328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32</w:t>
            </w:r>
          </w:p>
        </w:tc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750A" w:rsidRDefault="00267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6750A" w:rsidRDefault="0026750A" w:rsidP="0026750A">
      <w:pPr>
        <w:autoSpaceDE w:val="0"/>
        <w:autoSpaceDN w:val="0"/>
        <w:spacing w:after="0" w:line="14" w:lineRule="exact"/>
        <w:rPr>
          <w:lang w:val="en-US"/>
        </w:rPr>
      </w:pPr>
    </w:p>
    <w:p w:rsidR="0026750A" w:rsidRDefault="0026750A" w:rsidP="0026750A">
      <w:pPr>
        <w:spacing w:after="0"/>
        <w:sectPr w:rsidR="0026750A">
          <w:pgSz w:w="16840" w:h="11900"/>
          <w:pgMar w:top="284" w:right="640" w:bottom="304" w:left="666" w:header="720" w:footer="720" w:gutter="0"/>
          <w:cols w:space="720"/>
        </w:sectPr>
      </w:pPr>
    </w:p>
    <w:p w:rsidR="0026750A" w:rsidRDefault="0026750A" w:rsidP="0026750A">
      <w:pPr>
        <w:spacing w:after="0"/>
        <w:sectPr w:rsidR="0026750A">
          <w:pgSz w:w="16840" w:h="11900"/>
          <w:pgMar w:top="1440" w:right="1440" w:bottom="1440" w:left="1440" w:header="720" w:footer="720" w:gutter="0"/>
          <w:cols w:space="720"/>
        </w:sectPr>
      </w:pPr>
    </w:p>
    <w:p w:rsidR="0026750A" w:rsidRDefault="0026750A" w:rsidP="0026750A">
      <w:pPr>
        <w:autoSpaceDE w:val="0"/>
        <w:autoSpaceDN w:val="0"/>
        <w:spacing w:after="78" w:line="220" w:lineRule="exact"/>
      </w:pPr>
    </w:p>
    <w:p w:rsidR="0026750A" w:rsidRDefault="0026750A" w:rsidP="0026750A">
      <w:pPr>
        <w:autoSpaceDE w:val="0"/>
        <w:autoSpaceDN w:val="0"/>
        <w:spacing w:after="320" w:line="228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26750A" w:rsidTr="0026750A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61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61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68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26750A" w:rsidTr="0026750A">
        <w:trPr>
          <w:trHeight w:hRule="exact" w:val="828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50A" w:rsidRDefault="0026750A">
            <w:pPr>
              <w:spacing w:after="0"/>
              <w:rPr>
                <w:lang w:val="en-US"/>
              </w:rPr>
            </w:pPr>
          </w:p>
        </w:tc>
        <w:tc>
          <w:tcPr>
            <w:tcW w:w="3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50A" w:rsidRDefault="0026750A">
            <w:pPr>
              <w:spacing w:after="0"/>
              <w:rPr>
                <w:lang w:val="en-US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61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61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50A" w:rsidRDefault="0026750A">
            <w:pPr>
              <w:spacing w:after="0"/>
              <w:rPr>
                <w:lang w:val="en-US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50A" w:rsidRDefault="0026750A">
            <w:pPr>
              <w:spacing w:after="0"/>
              <w:rPr>
                <w:lang w:val="en-US"/>
              </w:rPr>
            </w:pPr>
          </w:p>
        </w:tc>
      </w:tr>
      <w:tr w:rsidR="0026750A" w:rsidTr="0026750A">
        <w:trPr>
          <w:trHeight w:hRule="exact" w:val="35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8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Непрерывность процесса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деятельностного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освоения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мира человеком и создания культуры. Материальные и духовные потребности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человека как движущие силы прогресса. Разнообразие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творческой трудовой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деятельности в современных условиях.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4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6750A" w:rsidTr="0026750A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80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Разнообразие предметов рукотворного мира: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архитектура, техника,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предметы быта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декоративно-прикладного искусства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4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6750A" w:rsidTr="0026750A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8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Современные производства и профессии, связанные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обработкой материалов,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аналогичных используемым на уроках технологии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4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6750A" w:rsidTr="0026750A">
        <w:trPr>
          <w:trHeight w:hRule="exact" w:val="38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8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Общие правила создания предметов рукотворного мира: соответствие формы, размеров, материала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внешнего оформления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изделия его назначению.</w:t>
            </w:r>
          </w:p>
          <w:p w:rsidR="0026750A" w:rsidRDefault="0026750A">
            <w:pPr>
              <w:autoSpaceDE w:val="0"/>
              <w:autoSpaceDN w:val="0"/>
              <w:spacing w:before="70" w:after="0" w:line="28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Стилевая гармония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предметном ансамбле,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гармония предметной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окружающей среды (общее представление).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4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6750A" w:rsidTr="0026750A">
        <w:trPr>
          <w:trHeight w:hRule="exact" w:val="18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Мир современной техники.</w:t>
            </w:r>
          </w:p>
          <w:p w:rsidR="0026750A" w:rsidRDefault="0026750A">
            <w:pPr>
              <w:autoSpaceDE w:val="0"/>
              <w:autoSpaceDN w:val="0"/>
              <w:spacing w:before="70" w:after="0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Информационно-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коммуникационные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технологии в жизни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современного человека.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4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/>
              <w:ind w:left="156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6750A" w:rsidRDefault="0026750A" w:rsidP="0026750A">
      <w:pPr>
        <w:autoSpaceDE w:val="0"/>
        <w:autoSpaceDN w:val="0"/>
        <w:spacing w:after="0" w:line="14" w:lineRule="exact"/>
        <w:rPr>
          <w:lang w:val="en-US"/>
        </w:rPr>
      </w:pPr>
    </w:p>
    <w:p w:rsidR="0026750A" w:rsidRDefault="0026750A" w:rsidP="0026750A">
      <w:pPr>
        <w:spacing w:after="0"/>
        <w:sectPr w:rsidR="0026750A">
          <w:pgSz w:w="11900" w:h="16840"/>
          <w:pgMar w:top="298" w:right="650" w:bottom="556" w:left="666" w:header="720" w:footer="720" w:gutter="0"/>
          <w:cols w:space="720"/>
        </w:sectPr>
      </w:pPr>
    </w:p>
    <w:p w:rsidR="0026750A" w:rsidRDefault="0026750A" w:rsidP="0026750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26750A" w:rsidTr="0026750A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8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Решение человеком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инженерных задач на основе изучения природных </w:t>
            </w:r>
            <w:r>
              <w:br/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законов  —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жёсткость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конструкции (трубчатые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сооружения, треугольник как устойчивая геометрическая форма и др.).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4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6750A" w:rsidTr="0026750A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80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Бережное и внимательное отношение к природе как источнику сырьевых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ресурсов и идей для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технологий будущего.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4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6750A" w:rsidTr="0026750A">
        <w:trPr>
          <w:trHeight w:hRule="exact" w:val="41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6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Элементарная творческая и проектная деятельность.</w:t>
            </w:r>
          </w:p>
          <w:p w:rsidR="0026750A" w:rsidRDefault="0026750A">
            <w:pPr>
              <w:autoSpaceDE w:val="0"/>
              <w:autoSpaceDN w:val="0"/>
              <w:spacing w:before="70" w:after="0" w:line="28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Коллективные, групповые и индивидуальные проекты в рамках изучаемой тематики. Совместная работа в малых группах, осуществление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сотрудничества,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распределение работы,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выполнение социальных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ролей (руководитель/лидер и подчинённый).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4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6750A" w:rsidTr="0026750A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Некоторые (доступные в обработке) виды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искусственных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синтетических материалов.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4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6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26750A" w:rsidTr="0026750A">
        <w:trPr>
          <w:trHeight w:hRule="exact" w:val="349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100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100" w:after="0" w:line="28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Разнообразие технологий и способов обработки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материалов в различных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видах изделий,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сравнительный анализ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технологий при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использовании того или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иного материала (например, аппликация из бумаги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ткани, коллаж и др.).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100" w:after="0" w:line="228" w:lineRule="auto"/>
              <w:ind w:left="74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100" w:after="0" w:line="228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100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6750A" w:rsidRDefault="0026750A" w:rsidP="0026750A">
      <w:pPr>
        <w:autoSpaceDE w:val="0"/>
        <w:autoSpaceDN w:val="0"/>
        <w:spacing w:after="0" w:line="14" w:lineRule="exact"/>
        <w:rPr>
          <w:lang w:val="en-US"/>
        </w:rPr>
      </w:pPr>
    </w:p>
    <w:p w:rsidR="0026750A" w:rsidRDefault="0026750A" w:rsidP="0026750A">
      <w:pPr>
        <w:spacing w:after="0"/>
        <w:sectPr w:rsidR="0026750A">
          <w:pgSz w:w="11900" w:h="16840"/>
          <w:pgMar w:top="284" w:right="650" w:bottom="1184" w:left="666" w:header="720" w:footer="720" w:gutter="0"/>
          <w:cols w:space="720"/>
        </w:sectPr>
      </w:pPr>
    </w:p>
    <w:p w:rsidR="0026750A" w:rsidRDefault="0026750A" w:rsidP="0026750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574"/>
      </w:tblGrid>
      <w:tr w:rsidR="0026750A" w:rsidTr="0026750A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8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Выбор материалов по их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декоративно-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художественным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технологическим свойствам, использование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соответствующих способов обработки материалов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зависимости от назначения изделия.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4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6750A" w:rsidTr="0026750A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100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100" w:after="0" w:line="28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Инструменты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приспособления (циркуль,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угольник, канцелярский нож, шило и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называние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выполнение приёмов их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рационального и безопасного использования.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100" w:after="0" w:line="228" w:lineRule="auto"/>
              <w:ind w:left="74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100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6750A" w:rsidTr="0026750A">
        <w:trPr>
          <w:trHeight w:hRule="exact" w:val="620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8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Углубление общих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представлений 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технологическом процессе (анализ устройства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назначения изделия,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выстраивание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последовательности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практических действий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технологических операций, подбор материалов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инструментов, экономная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разметка материалов,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обработка с целью получения деталей, сборка, отделка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изделия, проверка изделия в действии, внесение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необходимых дополнений и изменений). Рицовка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6750A" w:rsidTr="0026750A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61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Изготовление объёмных изделий из развёрток.</w:t>
            </w:r>
          </w:p>
          <w:p w:rsidR="0026750A" w:rsidRDefault="0026750A">
            <w:pPr>
              <w:autoSpaceDE w:val="0"/>
              <w:autoSpaceDN w:val="0"/>
              <w:spacing w:before="70" w:after="0" w:line="261" w:lineRule="auto"/>
              <w:ind w:left="72" w:right="288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Преобразование развёрток несложных форм.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6750A" w:rsidTr="0026750A">
        <w:trPr>
          <w:trHeight w:hRule="exact" w:val="18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8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Технология обработки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бумаги и картона. Виды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картона (гофрированный, толстый, тонкий, цветной и др.).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4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6750A" w:rsidRDefault="0026750A" w:rsidP="0026750A">
      <w:pPr>
        <w:autoSpaceDE w:val="0"/>
        <w:autoSpaceDN w:val="0"/>
        <w:spacing w:after="0" w:line="14" w:lineRule="exact"/>
        <w:rPr>
          <w:lang w:val="en-US"/>
        </w:rPr>
      </w:pPr>
    </w:p>
    <w:p w:rsidR="0026750A" w:rsidRDefault="0026750A" w:rsidP="0026750A">
      <w:pPr>
        <w:spacing w:after="0"/>
        <w:sectPr w:rsidR="0026750A">
          <w:pgSz w:w="11900" w:h="16840"/>
          <w:pgMar w:top="284" w:right="650" w:bottom="512" w:left="666" w:header="720" w:footer="720" w:gutter="0"/>
          <w:cols w:space="720"/>
        </w:sectPr>
      </w:pPr>
    </w:p>
    <w:p w:rsidR="0026750A" w:rsidRDefault="0026750A" w:rsidP="0026750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26750A" w:rsidTr="0026750A">
        <w:trPr>
          <w:trHeight w:hRule="exact" w:val="38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8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Чтение и построение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простого чертежа/эскиза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развёртки изделия. Разметка деталей с опорой на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простейший чертёж, эскиз. Решение задач на внесение необходимых дополнений и изменений в схему, чертёж, эскиз. Выполнение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измерений, расчётов,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несложных построений.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6750A" w:rsidTr="0026750A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80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Выполнение рицовки на картоне с помощью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канцелярского ножа,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выполнение отверстий шилом.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4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6750A" w:rsidTr="0026750A">
        <w:trPr>
          <w:trHeight w:hRule="exact" w:val="654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61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Технология обработки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текстильных материалов.</w:t>
            </w:r>
          </w:p>
          <w:p w:rsidR="0026750A" w:rsidRDefault="0026750A">
            <w:pPr>
              <w:autoSpaceDE w:val="0"/>
              <w:autoSpaceDN w:val="0"/>
              <w:spacing w:before="70" w:after="0" w:line="268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Использование трикотажа и нетканых материалов для изготовления изделий.</w:t>
            </w:r>
          </w:p>
          <w:p w:rsidR="0026750A" w:rsidRDefault="0026750A">
            <w:pPr>
              <w:autoSpaceDE w:val="0"/>
              <w:autoSpaceDN w:val="0"/>
              <w:spacing w:before="70" w:after="0" w:line="28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Использование вариантов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строчки косого стежка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(крестик, стебельчатая и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и/или петельной строчки для соединения деталей изделия и отделки. Пришивание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пуговиц (с двумя-четырьмя отверстиями). Изготовление швейных изделий из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нескольких деталей.</w:t>
            </w:r>
          </w:p>
          <w:p w:rsidR="0026750A" w:rsidRDefault="0026750A">
            <w:pPr>
              <w:autoSpaceDE w:val="0"/>
              <w:autoSpaceDN w:val="0"/>
              <w:spacing w:before="72" w:after="0" w:line="26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Использование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дополнительных материалов.</w:t>
            </w:r>
          </w:p>
          <w:p w:rsidR="0026750A" w:rsidRDefault="0026750A">
            <w:pPr>
              <w:autoSpaceDE w:val="0"/>
              <w:autoSpaceDN w:val="0"/>
              <w:spacing w:before="70" w:after="0" w:line="26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Комбинирование разных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материалов в одном изделии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4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6750A" w:rsidTr="0026750A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6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Конструирование изделий из различных материалов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4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/>
              <w:ind w:left="156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6750A" w:rsidTr="0026750A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6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Моделирование изделий из различных материалов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4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/>
              <w:ind w:left="156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6750A" w:rsidRDefault="0026750A" w:rsidP="0026750A">
      <w:pPr>
        <w:autoSpaceDE w:val="0"/>
        <w:autoSpaceDN w:val="0"/>
        <w:spacing w:after="0" w:line="14" w:lineRule="exact"/>
        <w:rPr>
          <w:lang w:val="en-US"/>
        </w:rPr>
      </w:pPr>
    </w:p>
    <w:p w:rsidR="0026750A" w:rsidRDefault="0026750A" w:rsidP="0026750A">
      <w:pPr>
        <w:spacing w:after="0"/>
        <w:sectPr w:rsidR="0026750A">
          <w:pgSz w:w="11900" w:h="16840"/>
          <w:pgMar w:top="284" w:right="650" w:bottom="512" w:left="666" w:header="720" w:footer="720" w:gutter="0"/>
          <w:cols w:space="720"/>
        </w:sectPr>
      </w:pPr>
    </w:p>
    <w:p w:rsidR="0026750A" w:rsidRDefault="0026750A" w:rsidP="0026750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26750A" w:rsidTr="0026750A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8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Конструирование изделий из деталей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наборов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>Конструктор» по заданным условиям (технико-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технологическим,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функциональным,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декоративно-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художественным)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4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6750A" w:rsidTr="0026750A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8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Моделирование изделий из деталей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наборов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>Конструктор» по заданным условиям (технико-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технологическим,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функциональным,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декоративно-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художественным)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4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6750A" w:rsidTr="0026750A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Способы подвижного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неподвижного соединения деталей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набора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>Конструктор»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4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6750A" w:rsidTr="0026750A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8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Использование подвижного и неподвижного соединения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деталей в изделиях из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деталей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набора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>Конструктор»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4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6750A" w:rsidTr="0026750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6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Жёсткость и устойчивость конструкции.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6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26750A" w:rsidTr="0026750A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Создание простых макетов архитектурных сооружений, технических устройств,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бытовых конструкций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4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6750A" w:rsidTr="0026750A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Создание простых моделей архитектурных сооружений, технических устройств,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бытовых конструкций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4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6750A" w:rsidTr="0026750A">
        <w:trPr>
          <w:trHeight w:hRule="exact" w:val="215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80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Выполнение заданий на доработку конструкций (отдельных узлов,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соединений) с учётом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дополнительных условий (требований)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4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6750A" w:rsidRDefault="0026750A" w:rsidP="0026750A">
      <w:pPr>
        <w:autoSpaceDE w:val="0"/>
        <w:autoSpaceDN w:val="0"/>
        <w:spacing w:after="0" w:line="14" w:lineRule="exact"/>
        <w:rPr>
          <w:lang w:val="en-US"/>
        </w:rPr>
      </w:pPr>
    </w:p>
    <w:p w:rsidR="0026750A" w:rsidRDefault="0026750A" w:rsidP="0026750A">
      <w:pPr>
        <w:spacing w:after="0"/>
        <w:sectPr w:rsidR="0026750A">
          <w:pgSz w:w="11900" w:h="16840"/>
          <w:pgMar w:top="284" w:right="650" w:bottom="616" w:left="666" w:header="720" w:footer="720" w:gutter="0"/>
          <w:cols w:space="720"/>
        </w:sectPr>
      </w:pPr>
    </w:p>
    <w:p w:rsidR="0026750A" w:rsidRDefault="0026750A" w:rsidP="0026750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26750A" w:rsidTr="0026750A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68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Использование измерений и построений для решения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практических задач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4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6750A" w:rsidTr="0026750A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Решение задач на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мысленную трансформацию трёхмерной конструкции в развёртку (и наоборот)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4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6750A" w:rsidTr="0026750A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Информационная среда,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основные источники (органы восприятия) информации,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получаемой человеком.</w:t>
            </w:r>
          </w:p>
          <w:p w:rsidR="0026750A" w:rsidRDefault="0026750A">
            <w:pPr>
              <w:autoSpaceDE w:val="0"/>
              <w:autoSpaceDN w:val="0"/>
              <w:spacing w:before="70" w:after="0" w:line="261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Сохранение и передача информации.</w:t>
            </w:r>
          </w:p>
          <w:p w:rsidR="0026750A" w:rsidRDefault="0026750A">
            <w:pPr>
              <w:autoSpaceDE w:val="0"/>
              <w:autoSpaceDN w:val="0"/>
              <w:spacing w:before="70" w:after="0" w:line="261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Информационные технологии.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4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6750A" w:rsidTr="0026750A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8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Источники информации, используемые человеком в быту: телевидение, радио, печатные издания,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персональный компьютер и др.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4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6750A" w:rsidTr="0026750A">
        <w:trPr>
          <w:trHeight w:hRule="exact" w:val="35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61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Современный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информационный мир.</w:t>
            </w:r>
          </w:p>
          <w:p w:rsidR="0026750A" w:rsidRDefault="0026750A">
            <w:pPr>
              <w:autoSpaceDE w:val="0"/>
              <w:autoSpaceDN w:val="0"/>
              <w:spacing w:before="70" w:after="0" w:line="26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Персональный компьютер (ПК) и его назначение.</w:t>
            </w:r>
          </w:p>
          <w:p w:rsidR="0026750A" w:rsidRDefault="0026750A">
            <w:pPr>
              <w:autoSpaceDE w:val="0"/>
              <w:autoSpaceDN w:val="0"/>
              <w:spacing w:before="70" w:after="0" w:line="26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Правила пользования ПК для сохранения здоровья.</w:t>
            </w:r>
          </w:p>
          <w:p w:rsidR="0026750A" w:rsidRDefault="0026750A">
            <w:pPr>
              <w:autoSpaceDE w:val="0"/>
              <w:autoSpaceDN w:val="0"/>
              <w:spacing w:before="70" w:after="0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Назначение основных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устройств компьютера для ввода, вывода и обработки информации.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4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6750A" w:rsidTr="0026750A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34-35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8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Работа с доступной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информацией (книги, музеи, беседы (мастер-классы)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мастерами, Интернет, видео, DVD) Работа с текстовым редактором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Microsoft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Word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или другим.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4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6750A" w:rsidTr="0026750A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6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4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750A" w:rsidRDefault="0026750A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750A" w:rsidRDefault="0026750A"/>
        </w:tc>
      </w:tr>
    </w:tbl>
    <w:p w:rsidR="0026750A" w:rsidRDefault="0026750A" w:rsidP="0026750A">
      <w:pPr>
        <w:autoSpaceDE w:val="0"/>
        <w:autoSpaceDN w:val="0"/>
        <w:spacing w:after="0" w:line="14" w:lineRule="exact"/>
        <w:rPr>
          <w:lang w:val="en-US"/>
        </w:rPr>
      </w:pPr>
    </w:p>
    <w:p w:rsidR="0026750A" w:rsidRDefault="0026750A" w:rsidP="0026750A">
      <w:pPr>
        <w:spacing w:after="0"/>
        <w:sectPr w:rsidR="0026750A">
          <w:pgSz w:w="11900" w:h="16840"/>
          <w:pgMar w:top="284" w:right="650" w:bottom="692" w:left="666" w:header="720" w:footer="720" w:gutter="0"/>
          <w:cols w:space="720"/>
        </w:sectPr>
      </w:pPr>
    </w:p>
    <w:p w:rsidR="0026750A" w:rsidRDefault="0026750A" w:rsidP="0026750A">
      <w:pPr>
        <w:autoSpaceDE w:val="0"/>
        <w:autoSpaceDN w:val="0"/>
        <w:spacing w:after="78" w:line="220" w:lineRule="exact"/>
      </w:pPr>
    </w:p>
    <w:p w:rsidR="0026750A" w:rsidRDefault="0026750A" w:rsidP="0026750A">
      <w:pPr>
        <w:autoSpaceDE w:val="0"/>
        <w:autoSpaceDN w:val="0"/>
        <w:spacing w:after="0" w:line="228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26750A" w:rsidRDefault="0026750A" w:rsidP="0026750A">
      <w:pPr>
        <w:autoSpaceDE w:val="0"/>
        <w:autoSpaceDN w:val="0"/>
        <w:spacing w:before="346" w:after="0" w:line="228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26750A" w:rsidRDefault="0026750A" w:rsidP="0026750A">
      <w:pPr>
        <w:autoSpaceDE w:val="0"/>
        <w:autoSpaceDN w:val="0"/>
        <w:spacing w:before="166" w:after="0" w:line="261" w:lineRule="auto"/>
      </w:pPr>
      <w:r>
        <w:rPr>
          <w:rFonts w:ascii="Times New Roman" w:eastAsia="Times New Roman" w:hAnsi="Times New Roman"/>
          <w:color w:val="000000"/>
          <w:sz w:val="24"/>
        </w:rPr>
        <w:t>Технология, 3 класс/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Лутцева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Е.А., Зуева Т.П., Акционерное общество «Издательство «Просвещение»; Введите свой вариант:</w:t>
      </w:r>
    </w:p>
    <w:p w:rsidR="0026750A" w:rsidRDefault="0026750A" w:rsidP="0026750A">
      <w:pPr>
        <w:autoSpaceDE w:val="0"/>
        <w:autoSpaceDN w:val="0"/>
        <w:spacing w:before="262" w:after="0" w:line="228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МЕТОДИЧЕСКИЕ МАТЕРИАЛЫ ДЛЯ УЧИТЕЛЯ</w:t>
      </w:r>
    </w:p>
    <w:p w:rsidR="0026750A" w:rsidRDefault="0026750A" w:rsidP="0026750A">
      <w:pPr>
        <w:autoSpaceDE w:val="0"/>
        <w:autoSpaceDN w:val="0"/>
        <w:spacing w:before="166" w:after="0" w:line="228" w:lineRule="auto"/>
      </w:pPr>
      <w:r>
        <w:rPr>
          <w:rFonts w:ascii="Times New Roman" w:eastAsia="Times New Roman" w:hAnsi="Times New Roman"/>
          <w:color w:val="000000"/>
          <w:sz w:val="24"/>
        </w:rPr>
        <w:t>Методическое пособие с поурочными разработками</w:t>
      </w:r>
    </w:p>
    <w:p w:rsidR="0026750A" w:rsidRDefault="0026750A" w:rsidP="0026750A">
      <w:pPr>
        <w:autoSpaceDE w:val="0"/>
        <w:autoSpaceDN w:val="0"/>
        <w:spacing w:before="262" w:after="0" w:line="228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:rsidR="0026750A" w:rsidRDefault="0026750A" w:rsidP="0026750A">
      <w:pPr>
        <w:autoSpaceDE w:val="0"/>
        <w:autoSpaceDN w:val="0"/>
        <w:spacing w:before="168" w:after="0" w:line="280" w:lineRule="auto"/>
        <w:ind w:right="5760"/>
      </w:pPr>
      <w:r>
        <w:rPr>
          <w:rFonts w:ascii="Times New Roman" w:eastAsia="Times New Roman" w:hAnsi="Times New Roman"/>
          <w:color w:val="000000"/>
          <w:sz w:val="24"/>
        </w:rPr>
        <w:t xml:space="preserve">Портал "Начальная школа" </w:t>
      </w:r>
      <w:r>
        <w:br/>
      </w:r>
      <w:hyperlink r:id="rId43" w:history="1">
        <w:r>
          <w:rPr>
            <w:rStyle w:val="a5"/>
            <w:rFonts w:ascii="Times New Roman" w:eastAsia="Times New Roman" w:hAnsi="Times New Roman"/>
            <w:sz w:val="24"/>
          </w:rPr>
          <w:t>http://nachalka.edu.ru/</w:t>
        </w:r>
      </w:hyperlink>
      <w:r>
        <w:rPr>
          <w:rFonts w:ascii="Times New Roman" w:eastAsia="Times New Roman" w:hAnsi="Times New Roman"/>
          <w:color w:val="000000"/>
          <w:sz w:val="24"/>
        </w:rPr>
        <w:t xml:space="preserve">  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Библиотека материалов для начальной школы </w:t>
      </w:r>
      <w:r>
        <w:br/>
      </w:r>
      <w:hyperlink r:id="rId44" w:history="1">
        <w:proofErr w:type="gramStart"/>
        <w:r>
          <w:rPr>
            <w:rStyle w:val="a5"/>
            <w:rFonts w:ascii="Times New Roman" w:eastAsia="Times New Roman" w:hAnsi="Times New Roman"/>
            <w:sz w:val="24"/>
          </w:rPr>
          <w:t>http://www.nachalka.com/biblioteka</w:t>
        </w:r>
      </w:hyperlink>
      <w:r>
        <w:rPr>
          <w:rFonts w:ascii="Times New Roman" w:eastAsia="Times New Roman" w:hAnsi="Times New Roman"/>
          <w:color w:val="000000"/>
          <w:sz w:val="24"/>
        </w:rPr>
        <w:t xml:space="preserve"> 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РЭШ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hyperlink r:id="rId45" w:history="1">
        <w:r>
          <w:rPr>
            <w:rStyle w:val="a5"/>
            <w:rFonts w:ascii="Times New Roman" w:eastAsia="Times New Roman" w:hAnsi="Times New Roman"/>
            <w:sz w:val="24"/>
          </w:rPr>
          <w:t>https://resh.edu.ru/</w:t>
        </w:r>
      </w:hyperlink>
      <w:r>
        <w:rPr>
          <w:rFonts w:ascii="Times New Roman" w:eastAsia="Times New Roman" w:hAnsi="Times New Roman"/>
          <w:color w:val="000000"/>
          <w:sz w:val="24"/>
        </w:rPr>
        <w:t xml:space="preserve">  </w:t>
      </w:r>
      <w:r>
        <w:br/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Инфоурок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hyperlink r:id="rId46" w:history="1">
        <w:r>
          <w:rPr>
            <w:rStyle w:val="a5"/>
            <w:rFonts w:ascii="Times New Roman" w:eastAsia="Times New Roman" w:hAnsi="Times New Roman"/>
            <w:sz w:val="24"/>
          </w:rPr>
          <w:t>https://infourok.ru/</w:t>
        </w:r>
      </w:hyperlink>
      <w:r>
        <w:rPr>
          <w:rFonts w:ascii="Times New Roman" w:eastAsia="Times New Roman" w:hAnsi="Times New Roman"/>
          <w:color w:val="000000"/>
          <w:sz w:val="24"/>
        </w:rPr>
        <w:t xml:space="preserve">  </w:t>
      </w:r>
    </w:p>
    <w:p w:rsidR="0026750A" w:rsidRDefault="0026750A" w:rsidP="0026750A">
      <w:pPr>
        <w:spacing w:after="0"/>
        <w:sectPr w:rsidR="0026750A">
          <w:pgSz w:w="11900" w:h="16840"/>
          <w:pgMar w:top="298" w:right="650" w:bottom="1440" w:left="666" w:header="720" w:footer="720" w:gutter="0"/>
          <w:cols w:space="720"/>
        </w:sectPr>
      </w:pPr>
    </w:p>
    <w:p w:rsidR="0026750A" w:rsidRDefault="0026750A" w:rsidP="0026750A">
      <w:pPr>
        <w:autoSpaceDE w:val="0"/>
        <w:autoSpaceDN w:val="0"/>
        <w:spacing w:after="78" w:line="220" w:lineRule="exact"/>
      </w:pPr>
    </w:p>
    <w:p w:rsidR="0026750A" w:rsidRDefault="0026750A" w:rsidP="0026750A">
      <w:pPr>
        <w:autoSpaceDE w:val="0"/>
        <w:autoSpaceDN w:val="0"/>
        <w:spacing w:after="0" w:line="228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МАТЕРИАЛЬНО-ТЕХНИЧЕСКОЕ ОБЕСПЕЧЕНИЕ ОБРАЗОВАТЕЛЬНОГО ПРОЦЕССА</w:t>
      </w:r>
    </w:p>
    <w:p w:rsidR="0026750A" w:rsidRDefault="0026750A" w:rsidP="0026750A">
      <w:pPr>
        <w:autoSpaceDE w:val="0"/>
        <w:autoSpaceDN w:val="0"/>
        <w:spacing w:before="346" w:after="0" w:line="228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УЧЕБНОЕ ОБОРУДОВАНИЕ</w:t>
      </w:r>
    </w:p>
    <w:p w:rsidR="0026750A" w:rsidRDefault="0026750A" w:rsidP="0026750A">
      <w:pPr>
        <w:autoSpaceDE w:val="0"/>
        <w:autoSpaceDN w:val="0"/>
        <w:spacing w:before="166" w:after="0" w:line="280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Таблицы в соответствии с основными разделами программы обучения, Альбомы демонстрационного и раздаточного материала, Мультимедийные (цифровые) инструменты и образовательные ресурсы, соответствующие содержанию обучения, обучающие программы по предмету (пол возможности), Видеофильмы (труд людей, технологические процессы, народные промыслы), Слайды (диапозитивы) по основным темам курса, Действующие модели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механизмов,Объёмные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модели геометрических фигур.</w:t>
      </w:r>
    </w:p>
    <w:p w:rsidR="0026750A" w:rsidRDefault="0026750A" w:rsidP="0026750A">
      <w:pPr>
        <w:autoSpaceDE w:val="0"/>
        <w:autoSpaceDN w:val="0"/>
        <w:spacing w:before="264" w:after="0" w:line="228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ОБОРУДОВАНИЕ ДЛЯ ПРОВЕДЕНИЯ ПРАКТИЧЕСКИХ РАБОТ</w:t>
      </w:r>
    </w:p>
    <w:p w:rsidR="0026750A" w:rsidRDefault="0026750A" w:rsidP="0026750A">
      <w:pPr>
        <w:autoSpaceDE w:val="0"/>
        <w:autoSpaceDN w:val="0"/>
        <w:spacing w:before="168" w:after="0" w:line="261" w:lineRule="auto"/>
        <w:ind w:right="144"/>
      </w:pPr>
      <w:r>
        <w:rPr>
          <w:rFonts w:ascii="Times New Roman" w:eastAsia="Times New Roman" w:hAnsi="Times New Roman"/>
          <w:color w:val="000000"/>
          <w:sz w:val="24"/>
        </w:rPr>
        <w:t>Набор инструментов для работы с различными материалами в соответствии с программой обучения, Конструкторы для изучения простых конструкций и механизмов.</w:t>
      </w:r>
    </w:p>
    <w:p w:rsidR="00076146" w:rsidRDefault="00076146"/>
    <w:sectPr w:rsidR="00076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07"/>
    <w:rsid w:val="00076146"/>
    <w:rsid w:val="001A6F05"/>
    <w:rsid w:val="001E3073"/>
    <w:rsid w:val="00224BF6"/>
    <w:rsid w:val="002370B8"/>
    <w:rsid w:val="0026750A"/>
    <w:rsid w:val="0065638C"/>
    <w:rsid w:val="00686D07"/>
    <w:rsid w:val="006B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1BFF5-8D4F-4099-82BE-C36DA357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26750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26750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26750A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26750A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26750A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6750A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6750A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6750A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  <w:lang w:val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6750A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267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2">
    <w:name w:val="Заголовок 2 Знак"/>
    <w:basedOn w:val="a2"/>
    <w:link w:val="21"/>
    <w:uiPriority w:val="9"/>
    <w:semiHidden/>
    <w:rsid w:val="0026750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2">
    <w:name w:val="Заголовок 3 Знак"/>
    <w:basedOn w:val="a2"/>
    <w:link w:val="31"/>
    <w:uiPriority w:val="9"/>
    <w:semiHidden/>
    <w:rsid w:val="0026750A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2"/>
    <w:link w:val="4"/>
    <w:uiPriority w:val="9"/>
    <w:semiHidden/>
    <w:rsid w:val="0026750A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50">
    <w:name w:val="Заголовок 5 Знак"/>
    <w:basedOn w:val="a2"/>
    <w:link w:val="5"/>
    <w:uiPriority w:val="9"/>
    <w:semiHidden/>
    <w:rsid w:val="0026750A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60">
    <w:name w:val="Заголовок 6 Знак"/>
    <w:basedOn w:val="a2"/>
    <w:link w:val="6"/>
    <w:uiPriority w:val="9"/>
    <w:semiHidden/>
    <w:rsid w:val="0026750A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rsid w:val="0026750A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80">
    <w:name w:val="Заголовок 8 Знак"/>
    <w:basedOn w:val="a2"/>
    <w:link w:val="8"/>
    <w:uiPriority w:val="9"/>
    <w:semiHidden/>
    <w:rsid w:val="0026750A"/>
    <w:rPr>
      <w:rFonts w:asciiTheme="majorHAnsi" w:eastAsiaTheme="majorEastAsia" w:hAnsiTheme="majorHAnsi" w:cstheme="majorBidi"/>
      <w:color w:val="5B9BD5" w:themeColor="accent1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"/>
    <w:semiHidden/>
    <w:rsid w:val="002675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styleId="a5">
    <w:name w:val="Hyperlink"/>
    <w:basedOn w:val="a2"/>
    <w:uiPriority w:val="99"/>
    <w:semiHidden/>
    <w:unhideWhenUsed/>
    <w:rsid w:val="0026750A"/>
    <w:rPr>
      <w:color w:val="0563C1" w:themeColor="hyperlink"/>
      <w:u w:val="single"/>
    </w:rPr>
  </w:style>
  <w:style w:type="character" w:styleId="a6">
    <w:name w:val="FollowedHyperlink"/>
    <w:basedOn w:val="a2"/>
    <w:uiPriority w:val="99"/>
    <w:semiHidden/>
    <w:unhideWhenUsed/>
    <w:rsid w:val="0026750A"/>
    <w:rPr>
      <w:color w:val="954F72" w:themeColor="followedHyperlink"/>
      <w:u w:val="single"/>
    </w:rPr>
  </w:style>
  <w:style w:type="paragraph" w:styleId="a7">
    <w:name w:val="header"/>
    <w:basedOn w:val="a1"/>
    <w:link w:val="a8"/>
    <w:uiPriority w:val="99"/>
    <w:semiHidden/>
    <w:unhideWhenUsed/>
    <w:rsid w:val="0026750A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8">
    <w:name w:val="Верхний колонтитул Знак"/>
    <w:basedOn w:val="a2"/>
    <w:link w:val="a7"/>
    <w:uiPriority w:val="99"/>
    <w:semiHidden/>
    <w:rsid w:val="0026750A"/>
    <w:rPr>
      <w:rFonts w:eastAsiaTheme="minorEastAsia"/>
      <w:lang w:val="en-US"/>
    </w:rPr>
  </w:style>
  <w:style w:type="paragraph" w:styleId="a9">
    <w:name w:val="footer"/>
    <w:basedOn w:val="a1"/>
    <w:link w:val="aa"/>
    <w:uiPriority w:val="99"/>
    <w:semiHidden/>
    <w:unhideWhenUsed/>
    <w:rsid w:val="0026750A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a">
    <w:name w:val="Нижний колонтитул Знак"/>
    <w:basedOn w:val="a2"/>
    <w:link w:val="a9"/>
    <w:uiPriority w:val="99"/>
    <w:semiHidden/>
    <w:rsid w:val="0026750A"/>
    <w:rPr>
      <w:rFonts w:eastAsiaTheme="minorEastAsia"/>
      <w:lang w:val="en-US"/>
    </w:rPr>
  </w:style>
  <w:style w:type="paragraph" w:styleId="ab">
    <w:name w:val="caption"/>
    <w:basedOn w:val="a1"/>
    <w:next w:val="a1"/>
    <w:uiPriority w:val="35"/>
    <w:semiHidden/>
    <w:unhideWhenUsed/>
    <w:qFormat/>
    <w:rsid w:val="0026750A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8"/>
      <w:lang w:val="en-US"/>
    </w:rPr>
  </w:style>
  <w:style w:type="paragraph" w:styleId="ac">
    <w:name w:val="macro"/>
    <w:link w:val="ad"/>
    <w:uiPriority w:val="99"/>
    <w:semiHidden/>
    <w:unhideWhenUsed/>
    <w:rsid w:val="0026750A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  <w:lang w:val="en-US"/>
    </w:rPr>
  </w:style>
  <w:style w:type="character" w:customStyle="1" w:styleId="ad">
    <w:name w:val="Текст макроса Знак"/>
    <w:basedOn w:val="a2"/>
    <w:link w:val="ac"/>
    <w:uiPriority w:val="99"/>
    <w:semiHidden/>
    <w:rsid w:val="0026750A"/>
    <w:rPr>
      <w:rFonts w:ascii="Courier" w:eastAsiaTheme="minorEastAsia" w:hAnsi="Courier"/>
      <w:sz w:val="20"/>
      <w:szCs w:val="20"/>
      <w:lang w:val="en-US"/>
    </w:rPr>
  </w:style>
  <w:style w:type="paragraph" w:styleId="ae">
    <w:name w:val="List"/>
    <w:basedOn w:val="a1"/>
    <w:uiPriority w:val="99"/>
    <w:semiHidden/>
    <w:unhideWhenUsed/>
    <w:rsid w:val="0026750A"/>
    <w:pPr>
      <w:spacing w:after="200" w:line="276" w:lineRule="auto"/>
      <w:ind w:left="360" w:hanging="360"/>
      <w:contextualSpacing/>
    </w:pPr>
    <w:rPr>
      <w:rFonts w:eastAsiaTheme="minorEastAsia"/>
      <w:lang w:val="en-US"/>
    </w:rPr>
  </w:style>
  <w:style w:type="paragraph" w:styleId="a0">
    <w:name w:val="List Bullet"/>
    <w:basedOn w:val="a1"/>
    <w:uiPriority w:val="99"/>
    <w:semiHidden/>
    <w:unhideWhenUsed/>
    <w:rsid w:val="0026750A"/>
    <w:pPr>
      <w:numPr>
        <w:numId w:val="1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a">
    <w:name w:val="List Number"/>
    <w:basedOn w:val="a1"/>
    <w:uiPriority w:val="99"/>
    <w:semiHidden/>
    <w:unhideWhenUsed/>
    <w:rsid w:val="0026750A"/>
    <w:pPr>
      <w:numPr>
        <w:numId w:val="2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23">
    <w:name w:val="List 2"/>
    <w:basedOn w:val="a1"/>
    <w:uiPriority w:val="99"/>
    <w:semiHidden/>
    <w:unhideWhenUsed/>
    <w:rsid w:val="0026750A"/>
    <w:pPr>
      <w:spacing w:after="200" w:line="276" w:lineRule="auto"/>
      <w:ind w:left="720" w:hanging="360"/>
      <w:contextualSpacing/>
    </w:pPr>
    <w:rPr>
      <w:rFonts w:eastAsiaTheme="minorEastAsia"/>
      <w:lang w:val="en-US"/>
    </w:rPr>
  </w:style>
  <w:style w:type="paragraph" w:styleId="33">
    <w:name w:val="List 3"/>
    <w:basedOn w:val="a1"/>
    <w:uiPriority w:val="99"/>
    <w:semiHidden/>
    <w:unhideWhenUsed/>
    <w:rsid w:val="0026750A"/>
    <w:pPr>
      <w:spacing w:after="200" w:line="276" w:lineRule="auto"/>
      <w:ind w:left="1080" w:hanging="360"/>
      <w:contextualSpacing/>
    </w:pPr>
    <w:rPr>
      <w:rFonts w:eastAsiaTheme="minorEastAsia"/>
      <w:lang w:val="en-US"/>
    </w:rPr>
  </w:style>
  <w:style w:type="paragraph" w:styleId="20">
    <w:name w:val="List Bullet 2"/>
    <w:basedOn w:val="a1"/>
    <w:uiPriority w:val="99"/>
    <w:semiHidden/>
    <w:unhideWhenUsed/>
    <w:rsid w:val="0026750A"/>
    <w:pPr>
      <w:numPr>
        <w:numId w:val="3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30">
    <w:name w:val="List Bullet 3"/>
    <w:basedOn w:val="a1"/>
    <w:uiPriority w:val="99"/>
    <w:semiHidden/>
    <w:unhideWhenUsed/>
    <w:rsid w:val="0026750A"/>
    <w:pPr>
      <w:numPr>
        <w:numId w:val="4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2">
    <w:name w:val="List Number 2"/>
    <w:basedOn w:val="a1"/>
    <w:uiPriority w:val="99"/>
    <w:semiHidden/>
    <w:unhideWhenUsed/>
    <w:rsid w:val="0026750A"/>
    <w:pPr>
      <w:numPr>
        <w:numId w:val="5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3">
    <w:name w:val="List Number 3"/>
    <w:basedOn w:val="a1"/>
    <w:uiPriority w:val="99"/>
    <w:semiHidden/>
    <w:unhideWhenUsed/>
    <w:rsid w:val="0026750A"/>
    <w:pPr>
      <w:numPr>
        <w:numId w:val="6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af">
    <w:name w:val="Title"/>
    <w:basedOn w:val="a1"/>
    <w:next w:val="a1"/>
    <w:link w:val="af0"/>
    <w:uiPriority w:val="10"/>
    <w:qFormat/>
    <w:rsid w:val="0026750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f0">
    <w:name w:val="Название Знак"/>
    <w:basedOn w:val="a2"/>
    <w:link w:val="af"/>
    <w:uiPriority w:val="10"/>
    <w:rsid w:val="0026750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f1">
    <w:name w:val="Body Text"/>
    <w:basedOn w:val="a1"/>
    <w:link w:val="af2"/>
    <w:uiPriority w:val="99"/>
    <w:semiHidden/>
    <w:unhideWhenUsed/>
    <w:rsid w:val="0026750A"/>
    <w:pPr>
      <w:spacing w:after="120" w:line="276" w:lineRule="auto"/>
    </w:pPr>
    <w:rPr>
      <w:rFonts w:eastAsiaTheme="minorEastAsia"/>
      <w:lang w:val="en-US"/>
    </w:rPr>
  </w:style>
  <w:style w:type="character" w:customStyle="1" w:styleId="af2">
    <w:name w:val="Основной текст Знак"/>
    <w:basedOn w:val="a2"/>
    <w:link w:val="af1"/>
    <w:uiPriority w:val="99"/>
    <w:semiHidden/>
    <w:rsid w:val="0026750A"/>
    <w:rPr>
      <w:rFonts w:eastAsiaTheme="minorEastAsia"/>
      <w:lang w:val="en-US"/>
    </w:rPr>
  </w:style>
  <w:style w:type="paragraph" w:styleId="af3">
    <w:name w:val="List Continue"/>
    <w:basedOn w:val="a1"/>
    <w:uiPriority w:val="99"/>
    <w:semiHidden/>
    <w:unhideWhenUsed/>
    <w:rsid w:val="0026750A"/>
    <w:pPr>
      <w:spacing w:after="120" w:line="276" w:lineRule="auto"/>
      <w:ind w:left="360"/>
      <w:contextualSpacing/>
    </w:pPr>
    <w:rPr>
      <w:rFonts w:eastAsiaTheme="minorEastAsia"/>
      <w:lang w:val="en-US"/>
    </w:rPr>
  </w:style>
  <w:style w:type="paragraph" w:styleId="24">
    <w:name w:val="List Continue 2"/>
    <w:basedOn w:val="a1"/>
    <w:uiPriority w:val="99"/>
    <w:semiHidden/>
    <w:unhideWhenUsed/>
    <w:rsid w:val="0026750A"/>
    <w:pPr>
      <w:spacing w:after="120" w:line="276" w:lineRule="auto"/>
      <w:ind w:left="720"/>
      <w:contextualSpacing/>
    </w:pPr>
    <w:rPr>
      <w:rFonts w:eastAsiaTheme="minorEastAsia"/>
      <w:lang w:val="en-US"/>
    </w:rPr>
  </w:style>
  <w:style w:type="paragraph" w:styleId="34">
    <w:name w:val="List Continue 3"/>
    <w:basedOn w:val="a1"/>
    <w:uiPriority w:val="99"/>
    <w:semiHidden/>
    <w:unhideWhenUsed/>
    <w:rsid w:val="0026750A"/>
    <w:pPr>
      <w:spacing w:after="120" w:line="276" w:lineRule="auto"/>
      <w:ind w:left="1080"/>
      <w:contextualSpacing/>
    </w:pPr>
    <w:rPr>
      <w:rFonts w:eastAsiaTheme="minorEastAsia"/>
      <w:lang w:val="en-US"/>
    </w:rPr>
  </w:style>
  <w:style w:type="paragraph" w:styleId="af4">
    <w:name w:val="Subtitle"/>
    <w:basedOn w:val="a1"/>
    <w:next w:val="a1"/>
    <w:link w:val="af5"/>
    <w:uiPriority w:val="11"/>
    <w:qFormat/>
    <w:rsid w:val="0026750A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f5">
    <w:name w:val="Подзаголовок Знак"/>
    <w:basedOn w:val="a2"/>
    <w:link w:val="af4"/>
    <w:uiPriority w:val="11"/>
    <w:rsid w:val="0026750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25">
    <w:name w:val="Body Text 2"/>
    <w:basedOn w:val="a1"/>
    <w:link w:val="26"/>
    <w:uiPriority w:val="99"/>
    <w:semiHidden/>
    <w:unhideWhenUsed/>
    <w:rsid w:val="0026750A"/>
    <w:pPr>
      <w:spacing w:after="120" w:line="480" w:lineRule="auto"/>
    </w:pPr>
    <w:rPr>
      <w:rFonts w:eastAsiaTheme="minorEastAsia"/>
      <w:lang w:val="en-US"/>
    </w:rPr>
  </w:style>
  <w:style w:type="character" w:customStyle="1" w:styleId="26">
    <w:name w:val="Основной текст 2 Знак"/>
    <w:basedOn w:val="a2"/>
    <w:link w:val="25"/>
    <w:uiPriority w:val="99"/>
    <w:semiHidden/>
    <w:rsid w:val="0026750A"/>
    <w:rPr>
      <w:rFonts w:eastAsiaTheme="minorEastAsia"/>
      <w:lang w:val="en-US"/>
    </w:rPr>
  </w:style>
  <w:style w:type="paragraph" w:styleId="35">
    <w:name w:val="Body Text 3"/>
    <w:basedOn w:val="a1"/>
    <w:link w:val="36"/>
    <w:uiPriority w:val="99"/>
    <w:semiHidden/>
    <w:unhideWhenUsed/>
    <w:rsid w:val="0026750A"/>
    <w:pPr>
      <w:spacing w:after="120" w:line="276" w:lineRule="auto"/>
    </w:pPr>
    <w:rPr>
      <w:rFonts w:eastAsiaTheme="minorEastAsia"/>
      <w:sz w:val="16"/>
      <w:szCs w:val="16"/>
      <w:lang w:val="en-US"/>
    </w:rPr>
  </w:style>
  <w:style w:type="character" w:customStyle="1" w:styleId="36">
    <w:name w:val="Основной текст 3 Знак"/>
    <w:basedOn w:val="a2"/>
    <w:link w:val="35"/>
    <w:uiPriority w:val="99"/>
    <w:semiHidden/>
    <w:rsid w:val="0026750A"/>
    <w:rPr>
      <w:rFonts w:eastAsiaTheme="minorEastAsia"/>
      <w:sz w:val="16"/>
      <w:szCs w:val="16"/>
      <w:lang w:val="en-US"/>
    </w:rPr>
  </w:style>
  <w:style w:type="paragraph" w:styleId="af6">
    <w:name w:val="No Spacing"/>
    <w:uiPriority w:val="1"/>
    <w:qFormat/>
    <w:rsid w:val="0026750A"/>
    <w:pPr>
      <w:spacing w:after="0" w:line="240" w:lineRule="auto"/>
    </w:pPr>
    <w:rPr>
      <w:rFonts w:eastAsiaTheme="minorEastAsia"/>
      <w:lang w:val="en-US"/>
    </w:rPr>
  </w:style>
  <w:style w:type="paragraph" w:styleId="af7">
    <w:name w:val="List Paragraph"/>
    <w:basedOn w:val="a1"/>
    <w:uiPriority w:val="34"/>
    <w:qFormat/>
    <w:rsid w:val="0026750A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styleId="27">
    <w:name w:val="Quote"/>
    <w:basedOn w:val="a1"/>
    <w:next w:val="a1"/>
    <w:link w:val="28"/>
    <w:uiPriority w:val="29"/>
    <w:qFormat/>
    <w:rsid w:val="0026750A"/>
    <w:pPr>
      <w:spacing w:after="200" w:line="276" w:lineRule="auto"/>
    </w:pPr>
    <w:rPr>
      <w:rFonts w:eastAsiaTheme="minorEastAsia"/>
      <w:i/>
      <w:iCs/>
      <w:color w:val="000000" w:themeColor="text1"/>
      <w:lang w:val="en-US"/>
    </w:rPr>
  </w:style>
  <w:style w:type="character" w:customStyle="1" w:styleId="28">
    <w:name w:val="Цитата 2 Знак"/>
    <w:basedOn w:val="a2"/>
    <w:link w:val="27"/>
    <w:uiPriority w:val="29"/>
    <w:rsid w:val="0026750A"/>
    <w:rPr>
      <w:rFonts w:eastAsiaTheme="minorEastAsia"/>
      <w:i/>
      <w:iCs/>
      <w:color w:val="000000" w:themeColor="text1"/>
      <w:lang w:val="en-US"/>
    </w:rPr>
  </w:style>
  <w:style w:type="paragraph" w:styleId="af8">
    <w:name w:val="Intense Quote"/>
    <w:basedOn w:val="a1"/>
    <w:next w:val="a1"/>
    <w:link w:val="af9"/>
    <w:uiPriority w:val="30"/>
    <w:qFormat/>
    <w:rsid w:val="0026750A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5B9BD5" w:themeColor="accent1"/>
      <w:lang w:val="en-US"/>
    </w:rPr>
  </w:style>
  <w:style w:type="character" w:customStyle="1" w:styleId="af9">
    <w:name w:val="Выделенная цитата Знак"/>
    <w:basedOn w:val="a2"/>
    <w:link w:val="af8"/>
    <w:uiPriority w:val="30"/>
    <w:rsid w:val="0026750A"/>
    <w:rPr>
      <w:rFonts w:eastAsiaTheme="minorEastAsia"/>
      <w:b/>
      <w:bCs/>
      <w:i/>
      <w:iCs/>
      <w:color w:val="5B9BD5" w:themeColor="accent1"/>
      <w:lang w:val="en-US"/>
    </w:rPr>
  </w:style>
  <w:style w:type="paragraph" w:styleId="afa">
    <w:name w:val="TOC Heading"/>
    <w:basedOn w:val="1"/>
    <w:next w:val="a1"/>
    <w:uiPriority w:val="39"/>
    <w:semiHidden/>
    <w:unhideWhenUsed/>
    <w:qFormat/>
    <w:rsid w:val="0026750A"/>
    <w:pPr>
      <w:outlineLvl w:val="9"/>
    </w:pPr>
  </w:style>
  <w:style w:type="character" w:styleId="afb">
    <w:name w:val="Subtle Emphasis"/>
    <w:basedOn w:val="a2"/>
    <w:uiPriority w:val="19"/>
    <w:qFormat/>
    <w:rsid w:val="0026750A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26750A"/>
    <w:rPr>
      <w:b/>
      <w:bCs/>
      <w:i/>
      <w:iCs/>
      <w:color w:val="5B9BD5" w:themeColor="accent1"/>
    </w:rPr>
  </w:style>
  <w:style w:type="character" w:styleId="afd">
    <w:name w:val="Subtle Reference"/>
    <w:basedOn w:val="a2"/>
    <w:uiPriority w:val="31"/>
    <w:qFormat/>
    <w:rsid w:val="0026750A"/>
    <w:rPr>
      <w:smallCaps/>
      <w:color w:val="ED7D31" w:themeColor="accent2"/>
      <w:u w:val="single"/>
    </w:rPr>
  </w:style>
  <w:style w:type="character" w:styleId="afe">
    <w:name w:val="Intense Reference"/>
    <w:basedOn w:val="a2"/>
    <w:uiPriority w:val="32"/>
    <w:qFormat/>
    <w:rsid w:val="0026750A"/>
    <w:rPr>
      <w:b/>
      <w:bCs/>
      <w:smallCaps/>
      <w:color w:val="ED7D31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26750A"/>
    <w:rPr>
      <w:b/>
      <w:bCs/>
      <w:smallCaps/>
      <w:spacing w:val="5"/>
    </w:rPr>
  </w:style>
  <w:style w:type="table" w:styleId="aff0">
    <w:name w:val="Table Grid"/>
    <w:basedOn w:val="a3"/>
    <w:uiPriority w:val="59"/>
    <w:rsid w:val="0026750A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semiHidden/>
    <w:unhideWhenUsed/>
    <w:rsid w:val="0026750A"/>
    <w:pPr>
      <w:spacing w:after="0" w:line="240" w:lineRule="auto"/>
    </w:pPr>
    <w:rPr>
      <w:rFonts w:eastAsiaTheme="minorEastAsia"/>
      <w:color w:val="000000" w:themeColor="text1" w:themeShade="BF"/>
      <w:lang w:val="en-US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f2">
    <w:name w:val="Light List"/>
    <w:basedOn w:val="a3"/>
    <w:uiPriority w:val="61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ff3">
    <w:name w:val="Light Grid"/>
    <w:basedOn w:val="a3"/>
    <w:uiPriority w:val="62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1">
    <w:name w:val="Medium Shading 1"/>
    <w:basedOn w:val="a3"/>
    <w:uiPriority w:val="63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semiHidden/>
    <w:unhideWhenUsed/>
    <w:rsid w:val="0026750A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2a">
    <w:name w:val="Medium List 2"/>
    <w:basedOn w:val="a3"/>
    <w:uiPriority w:val="66"/>
    <w:semiHidden/>
    <w:unhideWhenUsed/>
    <w:rsid w:val="002675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b">
    <w:name w:val="Medium Grid 2"/>
    <w:basedOn w:val="a3"/>
    <w:uiPriority w:val="68"/>
    <w:semiHidden/>
    <w:unhideWhenUsed/>
    <w:rsid w:val="002675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aff4">
    <w:name w:val="Dark List"/>
    <w:basedOn w:val="a3"/>
    <w:uiPriority w:val="70"/>
    <w:semiHidden/>
    <w:unhideWhenUsed/>
    <w:rsid w:val="0026750A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nil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aff5">
    <w:name w:val="Colorful Shading"/>
    <w:basedOn w:val="a3"/>
    <w:uiPriority w:val="71"/>
    <w:semiHidden/>
    <w:unhideWhenUsed/>
    <w:rsid w:val="0026750A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nil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semiHidden/>
    <w:unhideWhenUsed/>
    <w:rsid w:val="0026750A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nil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ff7">
    <w:name w:val="Colorful Grid"/>
    <w:basedOn w:val="a3"/>
    <w:uiPriority w:val="73"/>
    <w:semiHidden/>
    <w:unhideWhenUsed/>
    <w:rsid w:val="0026750A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Light Shading Accent 1"/>
    <w:basedOn w:val="a3"/>
    <w:uiPriority w:val="60"/>
    <w:semiHidden/>
    <w:unhideWhenUsed/>
    <w:rsid w:val="0026750A"/>
    <w:pPr>
      <w:spacing w:after="0" w:line="240" w:lineRule="auto"/>
    </w:pPr>
    <w:rPr>
      <w:rFonts w:eastAsiaTheme="minorEastAsia"/>
      <w:color w:val="2E74B5" w:themeColor="accent1" w:themeShade="BF"/>
      <w:lang w:val="en-US"/>
    </w:rPr>
    <w:tblPr>
      <w:tblStyleRowBandSize w:val="1"/>
      <w:tblStyleColBandSize w:val="1"/>
      <w:tblInd w:w="0" w:type="nil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10">
    <w:name w:val="Light List Accent 1"/>
    <w:basedOn w:val="a3"/>
    <w:uiPriority w:val="61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11">
    <w:name w:val="Light Grid Accent 1"/>
    <w:basedOn w:val="a3"/>
    <w:uiPriority w:val="62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1-1">
    <w:name w:val="Medium Shading 1 Accent 1"/>
    <w:basedOn w:val="a3"/>
    <w:uiPriority w:val="63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0">
    <w:name w:val="Medium List 1 Accent 1"/>
    <w:basedOn w:val="a3"/>
    <w:uiPriority w:val="65"/>
    <w:semiHidden/>
    <w:unhideWhenUsed/>
    <w:rsid w:val="0026750A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nil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2-10">
    <w:name w:val="Medium List 2 Accent 1"/>
    <w:basedOn w:val="a3"/>
    <w:uiPriority w:val="66"/>
    <w:semiHidden/>
    <w:unhideWhenUsed/>
    <w:rsid w:val="002675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nil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11">
    <w:name w:val="Medium Grid 1 Accent 1"/>
    <w:basedOn w:val="a3"/>
    <w:uiPriority w:val="67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2-11">
    <w:name w:val="Medium Grid 2 Accent 1"/>
    <w:basedOn w:val="a3"/>
    <w:uiPriority w:val="68"/>
    <w:semiHidden/>
    <w:unhideWhenUsed/>
    <w:rsid w:val="002675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nil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1">
    <w:name w:val="Medium Grid 3 Accent 1"/>
    <w:basedOn w:val="a3"/>
    <w:uiPriority w:val="69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-12">
    <w:name w:val="Dark List Accent 1"/>
    <w:basedOn w:val="a3"/>
    <w:uiPriority w:val="70"/>
    <w:semiHidden/>
    <w:unhideWhenUsed/>
    <w:rsid w:val="0026750A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nil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13">
    <w:name w:val="Colorful Shading Accent 1"/>
    <w:basedOn w:val="a3"/>
    <w:uiPriority w:val="71"/>
    <w:semiHidden/>
    <w:unhideWhenUsed/>
    <w:rsid w:val="0026750A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nil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List Accent 1"/>
    <w:basedOn w:val="a3"/>
    <w:uiPriority w:val="72"/>
    <w:semiHidden/>
    <w:unhideWhenUsed/>
    <w:rsid w:val="0026750A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nil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5">
    <w:name w:val="Colorful Grid Accent 1"/>
    <w:basedOn w:val="a3"/>
    <w:uiPriority w:val="73"/>
    <w:semiHidden/>
    <w:unhideWhenUsed/>
    <w:rsid w:val="0026750A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">
    <w:name w:val="Light Shading Accent 2"/>
    <w:basedOn w:val="a3"/>
    <w:uiPriority w:val="60"/>
    <w:semiHidden/>
    <w:unhideWhenUsed/>
    <w:rsid w:val="0026750A"/>
    <w:pPr>
      <w:spacing w:after="0" w:line="240" w:lineRule="auto"/>
    </w:pPr>
    <w:rPr>
      <w:rFonts w:eastAsiaTheme="minorEastAsia"/>
      <w:color w:val="C45911" w:themeColor="accent2" w:themeShade="BF"/>
      <w:lang w:val="en-US"/>
    </w:rPr>
    <w:tblPr>
      <w:tblStyleRowBandSize w:val="1"/>
      <w:tblStyleColBandSize w:val="1"/>
      <w:tblInd w:w="0" w:type="nil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20">
    <w:name w:val="Light List Accent 2"/>
    <w:basedOn w:val="a3"/>
    <w:uiPriority w:val="61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21">
    <w:name w:val="Light Grid Accent 2"/>
    <w:basedOn w:val="a3"/>
    <w:uiPriority w:val="62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1-2">
    <w:name w:val="Medium Shading 1 Accent 2"/>
    <w:basedOn w:val="a3"/>
    <w:uiPriority w:val="63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20">
    <w:name w:val="Medium List 1 Accent 2"/>
    <w:basedOn w:val="a3"/>
    <w:uiPriority w:val="65"/>
    <w:semiHidden/>
    <w:unhideWhenUsed/>
    <w:rsid w:val="0026750A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nil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2-20">
    <w:name w:val="Medium List 2 Accent 2"/>
    <w:basedOn w:val="a3"/>
    <w:uiPriority w:val="66"/>
    <w:semiHidden/>
    <w:unhideWhenUsed/>
    <w:rsid w:val="002675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nil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21">
    <w:name w:val="Medium Grid 1 Accent 2"/>
    <w:basedOn w:val="a3"/>
    <w:uiPriority w:val="67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2-21">
    <w:name w:val="Medium Grid 2 Accent 2"/>
    <w:basedOn w:val="a3"/>
    <w:uiPriority w:val="68"/>
    <w:semiHidden/>
    <w:unhideWhenUsed/>
    <w:rsid w:val="002675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nil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2">
    <w:name w:val="Medium Grid 3 Accent 2"/>
    <w:basedOn w:val="a3"/>
    <w:uiPriority w:val="69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-22">
    <w:name w:val="Dark List Accent 2"/>
    <w:basedOn w:val="a3"/>
    <w:uiPriority w:val="70"/>
    <w:semiHidden/>
    <w:unhideWhenUsed/>
    <w:rsid w:val="0026750A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nil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23">
    <w:name w:val="Colorful Shading Accent 2"/>
    <w:basedOn w:val="a3"/>
    <w:uiPriority w:val="71"/>
    <w:semiHidden/>
    <w:unhideWhenUsed/>
    <w:rsid w:val="0026750A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nil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List Accent 2"/>
    <w:basedOn w:val="a3"/>
    <w:uiPriority w:val="72"/>
    <w:semiHidden/>
    <w:unhideWhenUsed/>
    <w:rsid w:val="0026750A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nil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5">
    <w:name w:val="Colorful Grid Accent 2"/>
    <w:basedOn w:val="a3"/>
    <w:uiPriority w:val="73"/>
    <w:semiHidden/>
    <w:unhideWhenUsed/>
    <w:rsid w:val="0026750A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">
    <w:name w:val="Light Shading Accent 3"/>
    <w:basedOn w:val="a3"/>
    <w:uiPriority w:val="60"/>
    <w:semiHidden/>
    <w:unhideWhenUsed/>
    <w:rsid w:val="0026750A"/>
    <w:pPr>
      <w:spacing w:after="0" w:line="240" w:lineRule="auto"/>
    </w:pPr>
    <w:rPr>
      <w:rFonts w:eastAsiaTheme="minorEastAsia"/>
      <w:color w:val="7B7B7B" w:themeColor="accent3" w:themeShade="BF"/>
      <w:lang w:val="en-US"/>
    </w:rPr>
    <w:tblPr>
      <w:tblStyleRowBandSize w:val="1"/>
      <w:tblStyleColBandSize w:val="1"/>
      <w:tblInd w:w="0" w:type="nil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30">
    <w:name w:val="Light List Accent 3"/>
    <w:basedOn w:val="a3"/>
    <w:uiPriority w:val="61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31">
    <w:name w:val="Light Grid Accent 3"/>
    <w:basedOn w:val="a3"/>
    <w:uiPriority w:val="62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1-3">
    <w:name w:val="Medium Shading 1 Accent 3"/>
    <w:basedOn w:val="a3"/>
    <w:uiPriority w:val="63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30">
    <w:name w:val="Medium List 1 Accent 3"/>
    <w:basedOn w:val="a3"/>
    <w:uiPriority w:val="65"/>
    <w:semiHidden/>
    <w:unhideWhenUsed/>
    <w:rsid w:val="0026750A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nil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2-30">
    <w:name w:val="Medium List 2 Accent 3"/>
    <w:basedOn w:val="a3"/>
    <w:uiPriority w:val="66"/>
    <w:semiHidden/>
    <w:unhideWhenUsed/>
    <w:rsid w:val="002675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nil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31">
    <w:name w:val="Medium Grid 1 Accent 3"/>
    <w:basedOn w:val="a3"/>
    <w:uiPriority w:val="67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-31">
    <w:name w:val="Medium Grid 2 Accent 3"/>
    <w:basedOn w:val="a3"/>
    <w:uiPriority w:val="68"/>
    <w:semiHidden/>
    <w:unhideWhenUsed/>
    <w:rsid w:val="002675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nil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3">
    <w:name w:val="Medium Grid 3 Accent 3"/>
    <w:basedOn w:val="a3"/>
    <w:uiPriority w:val="69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-32">
    <w:name w:val="Dark List Accent 3"/>
    <w:basedOn w:val="a3"/>
    <w:uiPriority w:val="70"/>
    <w:semiHidden/>
    <w:unhideWhenUsed/>
    <w:rsid w:val="0026750A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nil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33">
    <w:name w:val="Colorful Shading Accent 3"/>
    <w:basedOn w:val="a3"/>
    <w:uiPriority w:val="71"/>
    <w:semiHidden/>
    <w:unhideWhenUsed/>
    <w:rsid w:val="0026750A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nil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34">
    <w:name w:val="Colorful List Accent 3"/>
    <w:basedOn w:val="a3"/>
    <w:uiPriority w:val="72"/>
    <w:semiHidden/>
    <w:unhideWhenUsed/>
    <w:rsid w:val="0026750A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nil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35">
    <w:name w:val="Colorful Grid Accent 3"/>
    <w:basedOn w:val="a3"/>
    <w:uiPriority w:val="73"/>
    <w:semiHidden/>
    <w:unhideWhenUsed/>
    <w:rsid w:val="0026750A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">
    <w:name w:val="Light Shading Accent 4"/>
    <w:basedOn w:val="a3"/>
    <w:uiPriority w:val="60"/>
    <w:semiHidden/>
    <w:unhideWhenUsed/>
    <w:rsid w:val="0026750A"/>
    <w:pPr>
      <w:spacing w:after="0" w:line="240" w:lineRule="auto"/>
    </w:pPr>
    <w:rPr>
      <w:rFonts w:eastAsiaTheme="minorEastAsia"/>
      <w:color w:val="BF8F00" w:themeColor="accent4" w:themeShade="BF"/>
      <w:lang w:val="en-US"/>
    </w:rPr>
    <w:tblPr>
      <w:tblStyleRowBandSize w:val="1"/>
      <w:tblStyleColBandSize w:val="1"/>
      <w:tblInd w:w="0" w:type="nil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40">
    <w:name w:val="Light List Accent 4"/>
    <w:basedOn w:val="a3"/>
    <w:uiPriority w:val="61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41">
    <w:name w:val="Light Grid Accent 4"/>
    <w:basedOn w:val="a3"/>
    <w:uiPriority w:val="62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-4">
    <w:name w:val="Medium Shading 1 Accent 4"/>
    <w:basedOn w:val="a3"/>
    <w:uiPriority w:val="63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40">
    <w:name w:val="Medium List 1 Accent 4"/>
    <w:basedOn w:val="a3"/>
    <w:uiPriority w:val="65"/>
    <w:semiHidden/>
    <w:unhideWhenUsed/>
    <w:rsid w:val="0026750A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nil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2-40">
    <w:name w:val="Medium List 2 Accent 4"/>
    <w:basedOn w:val="a3"/>
    <w:uiPriority w:val="66"/>
    <w:semiHidden/>
    <w:unhideWhenUsed/>
    <w:rsid w:val="002675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nil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41">
    <w:name w:val="Medium Grid 1 Accent 4"/>
    <w:basedOn w:val="a3"/>
    <w:uiPriority w:val="67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2-41">
    <w:name w:val="Medium Grid 2 Accent 4"/>
    <w:basedOn w:val="a3"/>
    <w:uiPriority w:val="68"/>
    <w:semiHidden/>
    <w:unhideWhenUsed/>
    <w:rsid w:val="002675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nil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4">
    <w:name w:val="Medium Grid 3 Accent 4"/>
    <w:basedOn w:val="a3"/>
    <w:uiPriority w:val="69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-42">
    <w:name w:val="Dark List Accent 4"/>
    <w:basedOn w:val="a3"/>
    <w:uiPriority w:val="70"/>
    <w:semiHidden/>
    <w:unhideWhenUsed/>
    <w:rsid w:val="0026750A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nil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43">
    <w:name w:val="Colorful Shading Accent 4"/>
    <w:basedOn w:val="a3"/>
    <w:uiPriority w:val="71"/>
    <w:semiHidden/>
    <w:unhideWhenUsed/>
    <w:rsid w:val="0026750A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nil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44">
    <w:name w:val="Colorful List Accent 4"/>
    <w:basedOn w:val="a3"/>
    <w:uiPriority w:val="72"/>
    <w:semiHidden/>
    <w:unhideWhenUsed/>
    <w:rsid w:val="0026750A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nil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">
    <w:name w:val="Colorful Grid Accent 4"/>
    <w:basedOn w:val="a3"/>
    <w:uiPriority w:val="73"/>
    <w:semiHidden/>
    <w:unhideWhenUsed/>
    <w:rsid w:val="0026750A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">
    <w:name w:val="Light Shading Accent 5"/>
    <w:basedOn w:val="a3"/>
    <w:uiPriority w:val="60"/>
    <w:semiHidden/>
    <w:unhideWhenUsed/>
    <w:rsid w:val="0026750A"/>
    <w:pPr>
      <w:spacing w:after="0" w:line="240" w:lineRule="auto"/>
    </w:pPr>
    <w:rPr>
      <w:rFonts w:eastAsiaTheme="minorEastAsia"/>
      <w:color w:val="2F5496" w:themeColor="accent5" w:themeShade="BF"/>
      <w:lang w:val="en-US"/>
    </w:rPr>
    <w:tblPr>
      <w:tblStyleRowBandSize w:val="1"/>
      <w:tblStyleColBandSize w:val="1"/>
      <w:tblInd w:w="0" w:type="nil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50">
    <w:name w:val="Light List Accent 5"/>
    <w:basedOn w:val="a3"/>
    <w:uiPriority w:val="61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51">
    <w:name w:val="Light Grid Accent 5"/>
    <w:basedOn w:val="a3"/>
    <w:uiPriority w:val="62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1-5">
    <w:name w:val="Medium Shading 1 Accent 5"/>
    <w:basedOn w:val="a3"/>
    <w:uiPriority w:val="63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List 1 Accent 5"/>
    <w:basedOn w:val="a3"/>
    <w:uiPriority w:val="65"/>
    <w:semiHidden/>
    <w:unhideWhenUsed/>
    <w:rsid w:val="0026750A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nil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2-50">
    <w:name w:val="Medium List 2 Accent 5"/>
    <w:basedOn w:val="a3"/>
    <w:uiPriority w:val="66"/>
    <w:semiHidden/>
    <w:unhideWhenUsed/>
    <w:rsid w:val="002675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nil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51">
    <w:name w:val="Medium Grid 1 Accent 5"/>
    <w:basedOn w:val="a3"/>
    <w:uiPriority w:val="67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2-51">
    <w:name w:val="Medium Grid 2 Accent 5"/>
    <w:basedOn w:val="a3"/>
    <w:uiPriority w:val="68"/>
    <w:semiHidden/>
    <w:unhideWhenUsed/>
    <w:rsid w:val="002675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nil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3"/>
    <w:uiPriority w:val="69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-52">
    <w:name w:val="Dark List Accent 5"/>
    <w:basedOn w:val="a3"/>
    <w:uiPriority w:val="70"/>
    <w:semiHidden/>
    <w:unhideWhenUsed/>
    <w:rsid w:val="0026750A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nil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53">
    <w:name w:val="Colorful Shading Accent 5"/>
    <w:basedOn w:val="a3"/>
    <w:uiPriority w:val="71"/>
    <w:semiHidden/>
    <w:unhideWhenUsed/>
    <w:rsid w:val="0026750A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nil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List Accent 5"/>
    <w:basedOn w:val="a3"/>
    <w:uiPriority w:val="72"/>
    <w:semiHidden/>
    <w:unhideWhenUsed/>
    <w:rsid w:val="0026750A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nil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55">
    <w:name w:val="Colorful Grid Accent 5"/>
    <w:basedOn w:val="a3"/>
    <w:uiPriority w:val="73"/>
    <w:semiHidden/>
    <w:unhideWhenUsed/>
    <w:rsid w:val="0026750A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">
    <w:name w:val="Light Shading Accent 6"/>
    <w:basedOn w:val="a3"/>
    <w:uiPriority w:val="60"/>
    <w:semiHidden/>
    <w:unhideWhenUsed/>
    <w:rsid w:val="0026750A"/>
    <w:pPr>
      <w:spacing w:after="0" w:line="240" w:lineRule="auto"/>
    </w:pPr>
    <w:rPr>
      <w:rFonts w:eastAsiaTheme="minorEastAsia"/>
      <w:color w:val="538135" w:themeColor="accent6" w:themeShade="BF"/>
      <w:lang w:val="en-US"/>
    </w:rPr>
    <w:tblPr>
      <w:tblStyleRowBandSize w:val="1"/>
      <w:tblStyleColBandSize w:val="1"/>
      <w:tblInd w:w="0" w:type="nil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60">
    <w:name w:val="Light List Accent 6"/>
    <w:basedOn w:val="a3"/>
    <w:uiPriority w:val="61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-61">
    <w:name w:val="Light Grid Accent 6"/>
    <w:basedOn w:val="a3"/>
    <w:uiPriority w:val="62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-6">
    <w:name w:val="Medium Shading 1 Accent 6"/>
    <w:basedOn w:val="a3"/>
    <w:uiPriority w:val="63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0">
    <w:name w:val="Medium List 1 Accent 6"/>
    <w:basedOn w:val="a3"/>
    <w:uiPriority w:val="65"/>
    <w:semiHidden/>
    <w:unhideWhenUsed/>
    <w:rsid w:val="0026750A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nil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-60">
    <w:name w:val="Medium List 2 Accent 6"/>
    <w:basedOn w:val="a3"/>
    <w:uiPriority w:val="66"/>
    <w:semiHidden/>
    <w:unhideWhenUsed/>
    <w:rsid w:val="002675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nil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61">
    <w:name w:val="Medium Grid 1 Accent 6"/>
    <w:basedOn w:val="a3"/>
    <w:uiPriority w:val="67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-61">
    <w:name w:val="Medium Grid 2 Accent 6"/>
    <w:basedOn w:val="a3"/>
    <w:uiPriority w:val="68"/>
    <w:semiHidden/>
    <w:unhideWhenUsed/>
    <w:rsid w:val="002675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nil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6">
    <w:name w:val="Medium Grid 3 Accent 6"/>
    <w:basedOn w:val="a3"/>
    <w:uiPriority w:val="69"/>
    <w:semiHidden/>
    <w:unhideWhenUsed/>
    <w:rsid w:val="0026750A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-62">
    <w:name w:val="Dark List Accent 6"/>
    <w:basedOn w:val="a3"/>
    <w:uiPriority w:val="70"/>
    <w:semiHidden/>
    <w:unhideWhenUsed/>
    <w:rsid w:val="0026750A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nil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-63">
    <w:name w:val="Colorful Shading Accent 6"/>
    <w:basedOn w:val="a3"/>
    <w:uiPriority w:val="71"/>
    <w:semiHidden/>
    <w:unhideWhenUsed/>
    <w:rsid w:val="0026750A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nil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List Accent 6"/>
    <w:basedOn w:val="a3"/>
    <w:uiPriority w:val="72"/>
    <w:semiHidden/>
    <w:unhideWhenUsed/>
    <w:rsid w:val="0026750A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nil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65">
    <w:name w:val="Colorful Grid Accent 6"/>
    <w:basedOn w:val="a3"/>
    <w:uiPriority w:val="73"/>
    <w:semiHidden/>
    <w:unhideWhenUsed/>
    <w:rsid w:val="0026750A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" TargetMode="External"/><Relationship Id="rId18" Type="http://schemas.openxmlformats.org/officeDocument/2006/relationships/hyperlink" Target="https://infourok.ru/" TargetMode="External"/><Relationship Id="rId26" Type="http://schemas.openxmlformats.org/officeDocument/2006/relationships/hyperlink" Target="https://infourok.ru/" TargetMode="External"/><Relationship Id="rId39" Type="http://schemas.openxmlformats.org/officeDocument/2006/relationships/hyperlink" Target="https://infourok.ru/" TargetMode="Externa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infourok.ru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infourok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" TargetMode="External"/><Relationship Id="rId29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" TargetMode="External"/><Relationship Id="rId11" Type="http://schemas.openxmlformats.org/officeDocument/2006/relationships/hyperlink" Target="https://infourok.ru/" TargetMode="External"/><Relationship Id="rId24" Type="http://schemas.openxmlformats.org/officeDocument/2006/relationships/hyperlink" Target="https://kopilkaurokov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infourok.ru/prezentaciya-po-tehnologii-geometricheskie-postroeniya-i-ih-prakticheskoe-primenenie-1818429.html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infourok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infourok.ru/" TargetMode="External"/><Relationship Id="rId36" Type="http://schemas.openxmlformats.org/officeDocument/2006/relationships/hyperlink" Target="https://resh.edu.ru/" TargetMode="External"/><Relationship Id="rId10" Type="http://schemas.openxmlformats.org/officeDocument/2006/relationships/hyperlink" Target="https://infourok.ru/" TargetMode="External"/><Relationship Id="rId19" Type="http://schemas.openxmlformats.org/officeDocument/2006/relationships/hyperlink" Target="https://infourok.ru/" TargetMode="External"/><Relationship Id="rId31" Type="http://schemas.openxmlformats.org/officeDocument/2006/relationships/hyperlink" Target="https://infourok.ru/" TargetMode="External"/><Relationship Id="rId44" Type="http://schemas.openxmlformats.org/officeDocument/2006/relationships/hyperlink" Target="http://www.nachalka.com/bibliote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" TargetMode="External"/><Relationship Id="rId14" Type="http://schemas.openxmlformats.org/officeDocument/2006/relationships/hyperlink" Target="https://nsportal.ru/" TargetMode="External"/><Relationship Id="rId22" Type="http://schemas.openxmlformats.org/officeDocument/2006/relationships/hyperlink" Target="https://nsportal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infourok.ru/" TargetMode="External"/><Relationship Id="rId43" Type="http://schemas.openxmlformats.org/officeDocument/2006/relationships/hyperlink" Target="http://nachalka.edu.ru/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fourok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infourok.ru/" TargetMode="External"/><Relationship Id="rId33" Type="http://schemas.openxmlformats.org/officeDocument/2006/relationships/hyperlink" Target="https://infourok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infourok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6112</Words>
  <Characters>34843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2023-06-20T04:12:00Z</dcterms:created>
  <dcterms:modified xsi:type="dcterms:W3CDTF">2023-06-20T04:12:00Z</dcterms:modified>
</cp:coreProperties>
</file>